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0972" w14:textId="4A4B76DA" w:rsidR="000D537B" w:rsidRPr="00CE5D32" w:rsidRDefault="009F3EC5" w:rsidP="000D537B">
      <w:pPr>
        <w:spacing w:after="0" w:line="240" w:lineRule="auto"/>
        <w:jc w:val="both"/>
        <w:rPr>
          <w:rFonts w:ascii="Arial" w:eastAsiaTheme="minorEastAsia" w:hAnsi="Arial" w:cs="Arial"/>
          <w:b/>
          <w:bCs/>
          <w:sz w:val="24"/>
          <w:szCs w:val="24"/>
          <w:lang w:eastAsia="es-MX"/>
        </w:rPr>
      </w:pPr>
      <w:r w:rsidRPr="00CE5D32">
        <w:rPr>
          <w:rFonts w:ascii="Arial" w:eastAsiaTheme="minorEastAsia" w:hAnsi="Arial" w:cs="Arial"/>
          <w:b/>
          <w:bCs/>
          <w:sz w:val="24"/>
          <w:szCs w:val="24"/>
          <w:lang w:eastAsia="es-MX"/>
        </w:rPr>
        <w:t>DICTAMEN CONSOLIDADO QUE PRESENTA LA COMISIÓN DE FISCALIZACIÓN AL CONSEJO GENERAL DEL INSTITUTO NACIONAL ELECTORAL RESPECTO DE LA REVISIÓN DE LOS INFORMES ANUALES DE INGRESOS Y GASTOS DE LOS PARTIDOS POLÍTICOS NACIONALES Y LOCALES CON ACREDITACIÓN O REGISTRO EN LAS ENTIDADES FEDERATIVAS, CORRESPONDIENTES AL EJERCICIO ORDINARIO 2020.</w:t>
      </w:r>
    </w:p>
    <w:p w14:paraId="08EE8A93" w14:textId="77777777" w:rsidR="009F3EC5" w:rsidRPr="00CE5D32" w:rsidRDefault="009F3EC5" w:rsidP="000D537B">
      <w:pPr>
        <w:spacing w:after="0" w:line="240" w:lineRule="auto"/>
        <w:jc w:val="both"/>
        <w:rPr>
          <w:rFonts w:ascii="Arial" w:hAnsi="Arial" w:cs="Arial"/>
          <w:b/>
          <w:bCs/>
        </w:rPr>
      </w:pPr>
    </w:p>
    <w:p w14:paraId="54D880FB" w14:textId="2EEEF170" w:rsidR="0075127B" w:rsidRPr="00CE5D32" w:rsidRDefault="005009E9" w:rsidP="00DE1170">
      <w:pPr>
        <w:pStyle w:val="Prrafodelista"/>
        <w:numPr>
          <w:ilvl w:val="1"/>
          <w:numId w:val="19"/>
        </w:numPr>
        <w:rPr>
          <w:rFonts w:ascii="Arial" w:eastAsia="Calibri" w:hAnsi="Arial" w:cs="Arial"/>
          <w:b/>
          <w:bCs/>
          <w:sz w:val="22"/>
          <w:szCs w:val="22"/>
        </w:rPr>
      </w:pPr>
      <w:r w:rsidRPr="00CE5D32">
        <w:rPr>
          <w:rFonts w:ascii="Arial" w:eastAsia="Calibri" w:hAnsi="Arial" w:cs="Arial"/>
          <w:b/>
          <w:bCs/>
          <w:sz w:val="22"/>
          <w:szCs w:val="22"/>
        </w:rPr>
        <w:t>Redes Sociales Progresistas</w:t>
      </w:r>
      <w:r w:rsidR="0075127B" w:rsidRPr="00CE5D32">
        <w:rPr>
          <w:rFonts w:ascii="Arial" w:eastAsia="Calibri" w:hAnsi="Arial" w:cs="Arial"/>
          <w:b/>
          <w:bCs/>
          <w:sz w:val="22"/>
          <w:szCs w:val="22"/>
        </w:rPr>
        <w:t>/BS</w:t>
      </w:r>
    </w:p>
    <w:p w14:paraId="4B8E4E8B" w14:textId="77777777" w:rsidR="00EA2C6B" w:rsidRPr="00CE5D32" w:rsidRDefault="00EA2C6B" w:rsidP="009F3EC5">
      <w:pPr>
        <w:pStyle w:val="Prrafodelista"/>
        <w:ind w:left="284" w:hanging="218"/>
        <w:rPr>
          <w:rFonts w:ascii="Arial" w:eastAsia="Calibri" w:hAnsi="Arial" w:cs="Arial"/>
          <w:b/>
          <w:bCs/>
          <w:sz w:val="22"/>
          <w:szCs w:val="22"/>
          <w:lang w:eastAsia="en-US"/>
        </w:rPr>
      </w:pPr>
    </w:p>
    <w:p w14:paraId="2CB41D0A" w14:textId="1931948E" w:rsidR="000D537B" w:rsidRPr="00CE5D32" w:rsidRDefault="009F3EC5" w:rsidP="009F3EC5">
      <w:pPr>
        <w:pStyle w:val="Prrafodelista"/>
        <w:ind w:left="284" w:hanging="218"/>
        <w:rPr>
          <w:rFonts w:ascii="Arial" w:eastAsia="Calibri" w:hAnsi="Arial" w:cs="Arial"/>
          <w:b/>
          <w:bCs/>
          <w:sz w:val="22"/>
          <w:szCs w:val="22"/>
          <w:lang w:eastAsia="en-US"/>
        </w:rPr>
      </w:pPr>
      <w:r w:rsidRPr="00CE5D32">
        <w:rPr>
          <w:rFonts w:ascii="Arial" w:eastAsia="Calibri" w:hAnsi="Arial" w:cs="Arial"/>
          <w:b/>
          <w:bCs/>
          <w:sz w:val="22"/>
          <w:szCs w:val="22"/>
          <w:lang w:eastAsia="en-US"/>
        </w:rPr>
        <w:t>Primera Vuelta</w:t>
      </w:r>
    </w:p>
    <w:p w14:paraId="18B98DA6" w14:textId="0DB13D06" w:rsidR="00F76481" w:rsidRPr="00CE5D32" w:rsidRDefault="00F76481" w:rsidP="00EA2C6B">
      <w:pPr>
        <w:spacing w:after="0" w:line="240" w:lineRule="auto"/>
        <w:rPr>
          <w:rFonts w:ascii="Arial" w:hAnsi="Arial" w:cs="Arial"/>
        </w:rPr>
      </w:pPr>
    </w:p>
    <w:tbl>
      <w:tblPr>
        <w:tblW w:w="5045" w:type="pct"/>
        <w:jc w:val="center"/>
        <w:tblLayout w:type="fixed"/>
        <w:tblCellMar>
          <w:top w:w="15" w:type="dxa"/>
          <w:left w:w="15" w:type="dxa"/>
          <w:bottom w:w="15" w:type="dxa"/>
          <w:right w:w="15" w:type="dxa"/>
        </w:tblCellMar>
        <w:tblLook w:val="04A0" w:firstRow="1" w:lastRow="0" w:firstColumn="1" w:lastColumn="0" w:noHBand="0" w:noVBand="1"/>
      </w:tblPr>
      <w:tblGrid>
        <w:gridCol w:w="356"/>
        <w:gridCol w:w="5066"/>
        <w:gridCol w:w="3145"/>
        <w:gridCol w:w="3900"/>
        <w:gridCol w:w="1630"/>
        <w:gridCol w:w="1383"/>
        <w:gridCol w:w="1259"/>
      </w:tblGrid>
      <w:tr w:rsidR="000D537B" w:rsidRPr="00CE5D32" w14:paraId="25E374F5" w14:textId="77777777" w:rsidTr="00DC5CF4">
        <w:trPr>
          <w:trHeight w:val="20"/>
          <w:tblHeader/>
          <w:jc w:val="center"/>
        </w:trPr>
        <w:tc>
          <w:tcPr>
            <w:tcW w:w="106" w:type="pct"/>
            <w:tcBorders>
              <w:top w:val="single" w:sz="6" w:space="0" w:color="000000"/>
              <w:left w:val="single" w:sz="6" w:space="0" w:color="000000"/>
              <w:bottom w:val="single" w:sz="6" w:space="0" w:color="000000"/>
              <w:right w:val="single" w:sz="6" w:space="0" w:color="000000"/>
            </w:tcBorders>
            <w:vAlign w:val="center"/>
            <w:hideMark/>
          </w:tcPr>
          <w:p w14:paraId="10A83C96" w14:textId="77777777" w:rsidR="000D537B" w:rsidRPr="00CE5D32" w:rsidRDefault="000D537B" w:rsidP="000D537B">
            <w:pPr>
              <w:pStyle w:val="NormalWeb"/>
              <w:spacing w:before="0" w:beforeAutospacing="0" w:after="0" w:afterAutospacing="0"/>
              <w:ind w:left="-105" w:right="-105"/>
              <w:jc w:val="center"/>
              <w:rPr>
                <w:rFonts w:ascii="Arial" w:hAnsi="Arial" w:cs="Arial"/>
                <w:sz w:val="18"/>
                <w:szCs w:val="18"/>
              </w:rPr>
            </w:pPr>
            <w:bookmarkStart w:id="0" w:name="_Hlk63245759"/>
            <w:r w:rsidRPr="00CE5D32">
              <w:rPr>
                <w:rStyle w:val="Textoennegrita"/>
                <w:rFonts w:ascii="Arial" w:hAnsi="Arial" w:cs="Arial"/>
                <w:sz w:val="18"/>
                <w:szCs w:val="18"/>
              </w:rPr>
              <w:t>ID</w:t>
            </w:r>
          </w:p>
        </w:tc>
        <w:tc>
          <w:tcPr>
            <w:tcW w:w="1513" w:type="pct"/>
            <w:tcBorders>
              <w:top w:val="single" w:sz="6" w:space="0" w:color="000000"/>
              <w:left w:val="nil"/>
              <w:bottom w:val="single" w:sz="6" w:space="0" w:color="000000"/>
              <w:right w:val="single" w:sz="6" w:space="0" w:color="000000"/>
            </w:tcBorders>
            <w:vAlign w:val="center"/>
            <w:hideMark/>
          </w:tcPr>
          <w:p w14:paraId="21290210" w14:textId="77777777" w:rsidR="000D537B" w:rsidRPr="00CE5D32" w:rsidRDefault="000D537B" w:rsidP="000D537B">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Observación</w:t>
            </w:r>
          </w:p>
          <w:p w14:paraId="3D40E2CD" w14:textId="4B109DD7" w:rsidR="000D537B" w:rsidRPr="00CE5D32" w:rsidRDefault="000D537B" w:rsidP="000D537B">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Oficio Núm. INE/UTF/DA/</w:t>
            </w:r>
            <w:r w:rsidR="0075127B" w:rsidRPr="00CE5D32">
              <w:rPr>
                <w:rStyle w:val="Textoennegrita"/>
                <w:rFonts w:ascii="Arial" w:hAnsi="Arial" w:cs="Arial"/>
                <w:sz w:val="18"/>
                <w:szCs w:val="18"/>
              </w:rPr>
              <w:t>42984</w:t>
            </w:r>
            <w:r w:rsidRPr="00CE5D32">
              <w:rPr>
                <w:rStyle w:val="Textoennegrita"/>
                <w:rFonts w:ascii="Arial" w:hAnsi="Arial" w:cs="Arial"/>
                <w:sz w:val="18"/>
                <w:szCs w:val="18"/>
              </w:rPr>
              <w:t>/2021</w:t>
            </w:r>
          </w:p>
          <w:p w14:paraId="7D4994C8" w14:textId="14DF1A6A" w:rsidR="000D537B" w:rsidRPr="00CE5D32" w:rsidRDefault="000D537B" w:rsidP="000D537B">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 xml:space="preserve">Fecha de notificación: </w:t>
            </w:r>
            <w:r w:rsidR="00D43BC7" w:rsidRPr="00CE5D32">
              <w:rPr>
                <w:rStyle w:val="Textoennegrita"/>
                <w:rFonts w:ascii="Arial" w:hAnsi="Arial" w:cs="Arial"/>
                <w:sz w:val="18"/>
                <w:szCs w:val="18"/>
              </w:rPr>
              <w:t xml:space="preserve">29 de octubre de </w:t>
            </w:r>
            <w:r w:rsidRPr="00CE5D32">
              <w:rPr>
                <w:rStyle w:val="Textoennegrita"/>
                <w:rFonts w:ascii="Arial" w:hAnsi="Arial" w:cs="Arial"/>
                <w:sz w:val="18"/>
                <w:szCs w:val="18"/>
              </w:rPr>
              <w:t>2021</w:t>
            </w:r>
          </w:p>
        </w:tc>
        <w:tc>
          <w:tcPr>
            <w:tcW w:w="939" w:type="pct"/>
            <w:tcBorders>
              <w:top w:val="single" w:sz="6" w:space="0" w:color="000000"/>
              <w:left w:val="nil"/>
              <w:bottom w:val="single" w:sz="6" w:space="0" w:color="000000"/>
              <w:right w:val="single" w:sz="6" w:space="0" w:color="000000"/>
            </w:tcBorders>
            <w:vAlign w:val="center"/>
            <w:hideMark/>
          </w:tcPr>
          <w:p w14:paraId="0ADDB359" w14:textId="77777777" w:rsidR="000D537B" w:rsidRPr="00CE5D32" w:rsidRDefault="000D537B" w:rsidP="000D537B">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Respuesta</w:t>
            </w:r>
          </w:p>
          <w:p w14:paraId="1191B97F" w14:textId="3D740018" w:rsidR="000D537B" w:rsidRPr="00CE5D32" w:rsidRDefault="0075127B" w:rsidP="000D537B">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Sin escrito de respuesta</w:t>
            </w:r>
            <w:r w:rsidR="000D537B" w:rsidRPr="00CE5D32">
              <w:rPr>
                <w:rStyle w:val="Textoennegrita"/>
                <w:rFonts w:ascii="Arial" w:hAnsi="Arial" w:cs="Arial"/>
                <w:sz w:val="18"/>
                <w:szCs w:val="18"/>
              </w:rPr>
              <w:t>.</w:t>
            </w:r>
          </w:p>
        </w:tc>
        <w:tc>
          <w:tcPr>
            <w:tcW w:w="1165" w:type="pct"/>
            <w:tcBorders>
              <w:top w:val="single" w:sz="6" w:space="0" w:color="000000"/>
              <w:left w:val="nil"/>
              <w:bottom w:val="single" w:sz="6" w:space="0" w:color="000000"/>
              <w:right w:val="single" w:sz="6" w:space="0" w:color="000000"/>
            </w:tcBorders>
            <w:vAlign w:val="center"/>
            <w:hideMark/>
          </w:tcPr>
          <w:p w14:paraId="1E86024C" w14:textId="77777777" w:rsidR="000D537B" w:rsidRPr="00CE5D32" w:rsidRDefault="000D537B" w:rsidP="000D537B">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Análisis</w:t>
            </w:r>
          </w:p>
        </w:tc>
        <w:tc>
          <w:tcPr>
            <w:tcW w:w="487" w:type="pct"/>
            <w:tcBorders>
              <w:top w:val="single" w:sz="6" w:space="0" w:color="000000"/>
              <w:left w:val="nil"/>
              <w:bottom w:val="single" w:sz="6" w:space="0" w:color="000000"/>
              <w:right w:val="single" w:sz="6" w:space="0" w:color="000000"/>
            </w:tcBorders>
            <w:vAlign w:val="center"/>
            <w:hideMark/>
          </w:tcPr>
          <w:p w14:paraId="1612EA30" w14:textId="77777777" w:rsidR="000D537B" w:rsidRPr="00CE5D32" w:rsidRDefault="000D537B" w:rsidP="000D537B">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Conclusión</w:t>
            </w:r>
          </w:p>
        </w:tc>
        <w:tc>
          <w:tcPr>
            <w:tcW w:w="413" w:type="pct"/>
            <w:tcBorders>
              <w:top w:val="single" w:sz="6" w:space="0" w:color="000000"/>
              <w:left w:val="nil"/>
              <w:bottom w:val="single" w:sz="6" w:space="0" w:color="000000"/>
              <w:right w:val="single" w:sz="6" w:space="0" w:color="000000"/>
            </w:tcBorders>
            <w:vAlign w:val="center"/>
            <w:hideMark/>
          </w:tcPr>
          <w:p w14:paraId="6EAEFF56" w14:textId="77777777" w:rsidR="000D537B" w:rsidRPr="00CE5D32" w:rsidRDefault="000D537B" w:rsidP="000D537B">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Falta concreta</w:t>
            </w:r>
          </w:p>
        </w:tc>
        <w:tc>
          <w:tcPr>
            <w:tcW w:w="376" w:type="pct"/>
            <w:tcBorders>
              <w:top w:val="single" w:sz="6" w:space="0" w:color="000000"/>
              <w:left w:val="nil"/>
              <w:bottom w:val="single" w:sz="6" w:space="0" w:color="000000"/>
              <w:right w:val="single" w:sz="6" w:space="0" w:color="000000"/>
            </w:tcBorders>
            <w:vAlign w:val="center"/>
            <w:hideMark/>
          </w:tcPr>
          <w:p w14:paraId="4A868685" w14:textId="77777777" w:rsidR="000D537B" w:rsidRPr="00CE5D32" w:rsidRDefault="000D537B" w:rsidP="000D537B">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Artículo que incumplió</w:t>
            </w:r>
          </w:p>
        </w:tc>
      </w:tr>
      <w:tr w:rsidR="00B73ED2" w:rsidRPr="00CE5D32" w14:paraId="06106EC4" w14:textId="77777777" w:rsidTr="00B73ED2">
        <w:trPr>
          <w:trHeight w:val="20"/>
          <w:jc w:val="center"/>
        </w:trPr>
        <w:tc>
          <w:tcPr>
            <w:tcW w:w="106" w:type="pct"/>
            <w:tcBorders>
              <w:top w:val="single" w:sz="6" w:space="0" w:color="000000"/>
              <w:left w:val="single" w:sz="6" w:space="0" w:color="000000"/>
              <w:bottom w:val="single" w:sz="6" w:space="0" w:color="000000"/>
              <w:right w:val="single" w:sz="6" w:space="0" w:color="000000"/>
            </w:tcBorders>
          </w:tcPr>
          <w:p w14:paraId="4BFCDBD3" w14:textId="77777777" w:rsidR="0075127B" w:rsidRPr="00CE5D32" w:rsidRDefault="0075127B" w:rsidP="00B73ED2">
            <w:pPr>
              <w:pStyle w:val="NormalWeb"/>
              <w:spacing w:before="0" w:beforeAutospacing="0" w:after="0" w:afterAutospacing="0"/>
              <w:jc w:val="center"/>
              <w:rPr>
                <w:rStyle w:val="Textoennegrita"/>
                <w:rFonts w:ascii="Arial" w:hAnsi="Arial" w:cs="Arial"/>
                <w:sz w:val="18"/>
                <w:szCs w:val="18"/>
              </w:rPr>
            </w:pPr>
          </w:p>
          <w:p w14:paraId="4F068D30" w14:textId="77777777" w:rsidR="0075127B" w:rsidRPr="00CE5D32" w:rsidRDefault="0075127B" w:rsidP="00B73ED2">
            <w:pPr>
              <w:pStyle w:val="NormalWeb"/>
              <w:spacing w:before="0" w:beforeAutospacing="0" w:after="0" w:afterAutospacing="0"/>
              <w:jc w:val="center"/>
              <w:rPr>
                <w:rStyle w:val="Textoennegrita"/>
              </w:rPr>
            </w:pPr>
          </w:p>
          <w:p w14:paraId="019819F3" w14:textId="77777777" w:rsidR="0075127B" w:rsidRPr="00CE5D32" w:rsidRDefault="0075127B" w:rsidP="00B73ED2">
            <w:pPr>
              <w:pStyle w:val="NormalWeb"/>
              <w:spacing w:before="0" w:beforeAutospacing="0" w:after="0" w:afterAutospacing="0"/>
              <w:jc w:val="center"/>
              <w:rPr>
                <w:rStyle w:val="Textoennegrita"/>
              </w:rPr>
            </w:pPr>
          </w:p>
          <w:p w14:paraId="1CE930F2" w14:textId="49634D45" w:rsidR="00B73ED2" w:rsidRPr="00CE5D32" w:rsidRDefault="0075127B" w:rsidP="00B73ED2">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1</w:t>
            </w:r>
          </w:p>
        </w:tc>
        <w:tc>
          <w:tcPr>
            <w:tcW w:w="1513" w:type="pct"/>
            <w:tcBorders>
              <w:top w:val="single" w:sz="6" w:space="0" w:color="000000"/>
              <w:left w:val="nil"/>
              <w:bottom w:val="single" w:sz="6" w:space="0" w:color="000000"/>
              <w:right w:val="single" w:sz="6" w:space="0" w:color="000000"/>
            </w:tcBorders>
          </w:tcPr>
          <w:p w14:paraId="3209DA6B" w14:textId="77777777" w:rsidR="00B73ED2" w:rsidRPr="00CE5D32" w:rsidRDefault="00B73ED2" w:rsidP="00B73ED2">
            <w:pPr>
              <w:spacing w:after="0" w:line="240" w:lineRule="auto"/>
              <w:ind w:left="85" w:right="85"/>
              <w:jc w:val="both"/>
              <w:rPr>
                <w:rFonts w:ascii="Arial" w:eastAsia="Calibri" w:hAnsi="Arial" w:cs="Arial"/>
                <w:sz w:val="18"/>
                <w:szCs w:val="18"/>
              </w:rPr>
            </w:pPr>
          </w:p>
          <w:p w14:paraId="3F0CFB89" w14:textId="02C38CB4" w:rsidR="00B73ED2" w:rsidRPr="00CE5D32" w:rsidRDefault="00B73ED2" w:rsidP="00B73ED2">
            <w:pPr>
              <w:spacing w:after="0" w:line="240" w:lineRule="auto"/>
              <w:ind w:left="85" w:right="85"/>
              <w:jc w:val="both"/>
              <w:rPr>
                <w:rFonts w:ascii="Arial" w:eastAsia="Calibri" w:hAnsi="Arial" w:cs="Arial"/>
                <w:b/>
                <w:sz w:val="18"/>
                <w:szCs w:val="18"/>
              </w:rPr>
            </w:pPr>
            <w:r w:rsidRPr="00CE5D32">
              <w:rPr>
                <w:rFonts w:ascii="Arial" w:eastAsia="Calibri" w:hAnsi="Arial" w:cs="Arial"/>
                <w:b/>
                <w:sz w:val="18"/>
                <w:szCs w:val="18"/>
              </w:rPr>
              <w:t>Registro Público de la Propiedad y Comercio y Secretar</w:t>
            </w:r>
            <w:r w:rsidR="00F431C6" w:rsidRPr="00CE5D32">
              <w:rPr>
                <w:rFonts w:ascii="Arial" w:eastAsia="Calibri" w:hAnsi="Arial" w:cs="Arial"/>
                <w:b/>
                <w:sz w:val="18"/>
                <w:szCs w:val="18"/>
              </w:rPr>
              <w:t>í</w:t>
            </w:r>
            <w:r w:rsidRPr="00CE5D32">
              <w:rPr>
                <w:rFonts w:ascii="Arial" w:eastAsia="Calibri" w:hAnsi="Arial" w:cs="Arial"/>
                <w:b/>
                <w:sz w:val="18"/>
                <w:szCs w:val="18"/>
              </w:rPr>
              <w:t>a de Finanzas y Administración</w:t>
            </w:r>
          </w:p>
          <w:p w14:paraId="701A873D" w14:textId="77777777" w:rsidR="00B73ED2" w:rsidRPr="00CE5D32" w:rsidRDefault="00B73ED2" w:rsidP="00B73ED2">
            <w:pPr>
              <w:spacing w:after="0" w:line="240" w:lineRule="auto"/>
              <w:ind w:left="85" w:right="85"/>
              <w:jc w:val="both"/>
              <w:rPr>
                <w:rFonts w:ascii="Arial" w:eastAsia="Calibri" w:hAnsi="Arial" w:cs="Arial"/>
                <w:bCs/>
                <w:sz w:val="18"/>
                <w:szCs w:val="18"/>
              </w:rPr>
            </w:pPr>
          </w:p>
          <w:p w14:paraId="44C33282" w14:textId="77777777" w:rsidR="00B73ED2" w:rsidRPr="00CE5D32" w:rsidRDefault="00B73ED2" w:rsidP="00B73ED2">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Con la finalidad de identificar los bienes inmuebles de los partidos políticos, así como para tener certeza de su parque vehicular registrado, se realizaron solicitudes de información a diversas dependencias públicas, como se detalla en el cuadro siguiente: </w:t>
            </w:r>
          </w:p>
          <w:p w14:paraId="0F758F1B" w14:textId="77777777" w:rsidR="00B73ED2" w:rsidRPr="00CE5D32" w:rsidRDefault="00B73ED2" w:rsidP="00B73ED2">
            <w:pPr>
              <w:spacing w:after="0" w:line="240" w:lineRule="auto"/>
              <w:ind w:left="85" w:right="85"/>
              <w:jc w:val="both"/>
              <w:rPr>
                <w:rFonts w:ascii="Arial" w:eastAsia="Calibri" w:hAnsi="Arial" w:cs="Arial"/>
                <w:bCs/>
                <w:sz w:val="18"/>
                <w:szCs w:val="18"/>
              </w:rPr>
            </w:pPr>
          </w:p>
          <w:tbl>
            <w:tblPr>
              <w:tblW w:w="4818" w:type="dxa"/>
              <w:jc w:val="center"/>
              <w:tblLayout w:type="fixed"/>
              <w:tblCellMar>
                <w:left w:w="70" w:type="dxa"/>
                <w:right w:w="70" w:type="dxa"/>
              </w:tblCellMar>
              <w:tblLook w:val="04A0" w:firstRow="1" w:lastRow="0" w:firstColumn="1" w:lastColumn="0" w:noHBand="0" w:noVBand="1"/>
            </w:tblPr>
            <w:tblGrid>
              <w:gridCol w:w="1689"/>
              <w:gridCol w:w="935"/>
              <w:gridCol w:w="505"/>
              <w:gridCol w:w="1124"/>
              <w:gridCol w:w="565"/>
            </w:tblGrid>
            <w:tr w:rsidR="00B73ED2" w:rsidRPr="00CE5D32" w14:paraId="18B7E1F6" w14:textId="77777777" w:rsidTr="00B73ED2">
              <w:trPr>
                <w:trHeight w:val="26"/>
                <w:tblHeader/>
                <w:jc w:val="center"/>
              </w:trPr>
              <w:tc>
                <w:tcPr>
                  <w:tcW w:w="1689" w:type="dxa"/>
                  <w:tcBorders>
                    <w:top w:val="single" w:sz="4" w:space="0" w:color="auto"/>
                    <w:left w:val="single" w:sz="4" w:space="0" w:color="auto"/>
                    <w:bottom w:val="single" w:sz="4" w:space="0" w:color="auto"/>
                    <w:right w:val="single" w:sz="4" w:space="0" w:color="auto"/>
                  </w:tcBorders>
                  <w:vAlign w:val="center"/>
                  <w:hideMark/>
                </w:tcPr>
                <w:p w14:paraId="2BFFA52C" w14:textId="77777777" w:rsidR="00B73ED2" w:rsidRPr="00CE5D32" w:rsidRDefault="00B73ED2" w:rsidP="00B73ED2">
                  <w:pPr>
                    <w:spacing w:after="0" w:line="240" w:lineRule="auto"/>
                    <w:jc w:val="center"/>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Autoridad</w:t>
                  </w:r>
                </w:p>
              </w:tc>
              <w:tc>
                <w:tcPr>
                  <w:tcW w:w="935" w:type="dxa"/>
                  <w:tcBorders>
                    <w:top w:val="single" w:sz="4" w:space="0" w:color="auto"/>
                    <w:left w:val="nil"/>
                    <w:bottom w:val="single" w:sz="4" w:space="0" w:color="auto"/>
                    <w:right w:val="single" w:sz="4" w:space="0" w:color="auto"/>
                  </w:tcBorders>
                  <w:vAlign w:val="center"/>
                  <w:hideMark/>
                </w:tcPr>
                <w:p w14:paraId="097062D4" w14:textId="77777777" w:rsidR="00B73ED2" w:rsidRPr="00CE5D32" w:rsidRDefault="00B73ED2" w:rsidP="00B73ED2">
                  <w:pPr>
                    <w:spacing w:after="0" w:line="240" w:lineRule="auto"/>
                    <w:jc w:val="center"/>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Número de oficio</w:t>
                  </w:r>
                </w:p>
              </w:tc>
              <w:tc>
                <w:tcPr>
                  <w:tcW w:w="505" w:type="dxa"/>
                  <w:tcBorders>
                    <w:top w:val="single" w:sz="4" w:space="0" w:color="auto"/>
                    <w:left w:val="nil"/>
                    <w:bottom w:val="single" w:sz="4" w:space="0" w:color="auto"/>
                    <w:right w:val="single" w:sz="4" w:space="0" w:color="auto"/>
                  </w:tcBorders>
                  <w:vAlign w:val="center"/>
                  <w:hideMark/>
                </w:tcPr>
                <w:p w14:paraId="378C0A53" w14:textId="77777777" w:rsidR="00B73ED2" w:rsidRPr="00CE5D32" w:rsidRDefault="00B73ED2" w:rsidP="00B73ED2">
                  <w:pPr>
                    <w:spacing w:after="0" w:line="240" w:lineRule="auto"/>
                    <w:jc w:val="center"/>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Fecha de notificación</w:t>
                  </w:r>
                </w:p>
              </w:tc>
              <w:tc>
                <w:tcPr>
                  <w:tcW w:w="1124" w:type="dxa"/>
                  <w:tcBorders>
                    <w:top w:val="single" w:sz="4" w:space="0" w:color="auto"/>
                    <w:left w:val="nil"/>
                    <w:bottom w:val="single" w:sz="4" w:space="0" w:color="auto"/>
                    <w:right w:val="single" w:sz="4" w:space="0" w:color="auto"/>
                  </w:tcBorders>
                  <w:vAlign w:val="center"/>
                </w:tcPr>
                <w:p w14:paraId="1274EB8B" w14:textId="77777777" w:rsidR="00B73ED2" w:rsidRPr="00CE5D32" w:rsidRDefault="00B73ED2" w:rsidP="00B73ED2">
                  <w:pPr>
                    <w:spacing w:after="0" w:line="240" w:lineRule="auto"/>
                    <w:jc w:val="center"/>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Número de oficio de respuesta</w:t>
                  </w:r>
                </w:p>
              </w:tc>
              <w:tc>
                <w:tcPr>
                  <w:tcW w:w="565" w:type="dxa"/>
                  <w:tcBorders>
                    <w:top w:val="single" w:sz="4" w:space="0" w:color="auto"/>
                    <w:left w:val="nil"/>
                    <w:bottom w:val="single" w:sz="4" w:space="0" w:color="auto"/>
                    <w:right w:val="single" w:sz="4" w:space="0" w:color="auto"/>
                  </w:tcBorders>
                  <w:vAlign w:val="center"/>
                </w:tcPr>
                <w:p w14:paraId="2A7D01B9" w14:textId="77777777" w:rsidR="00B73ED2" w:rsidRPr="00CE5D32" w:rsidRDefault="00B73ED2" w:rsidP="00B73ED2">
                  <w:pPr>
                    <w:spacing w:after="0" w:line="240" w:lineRule="auto"/>
                    <w:jc w:val="center"/>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Fecha de respuesta</w:t>
                  </w:r>
                </w:p>
              </w:tc>
            </w:tr>
            <w:tr w:rsidR="00B73ED2" w:rsidRPr="00CE5D32" w14:paraId="6BD23361" w14:textId="77777777" w:rsidTr="00B73ED2">
              <w:trPr>
                <w:trHeight w:val="26"/>
                <w:tblHeader/>
                <w:jc w:val="center"/>
              </w:trPr>
              <w:tc>
                <w:tcPr>
                  <w:tcW w:w="1689" w:type="dxa"/>
                  <w:tcBorders>
                    <w:top w:val="single" w:sz="4" w:space="0" w:color="auto"/>
                    <w:left w:val="single" w:sz="4" w:space="0" w:color="auto"/>
                    <w:bottom w:val="single" w:sz="4" w:space="0" w:color="auto"/>
                    <w:right w:val="single" w:sz="4" w:space="0" w:color="auto"/>
                  </w:tcBorders>
                  <w:noWrap/>
                  <w:vAlign w:val="center"/>
                  <w:hideMark/>
                </w:tcPr>
                <w:p w14:paraId="61646658" w14:textId="77777777" w:rsidR="00B73ED2" w:rsidRPr="00CE5D32" w:rsidRDefault="00B73ED2" w:rsidP="00B73ED2">
                  <w:pPr>
                    <w:spacing w:after="0" w:line="240" w:lineRule="auto"/>
                    <w:rPr>
                      <w:rFonts w:ascii="Arial" w:eastAsia="Times New Roman" w:hAnsi="Arial" w:cs="Arial"/>
                      <w:sz w:val="12"/>
                      <w:szCs w:val="12"/>
                      <w:lang w:eastAsia="es-MX"/>
                    </w:rPr>
                  </w:pPr>
                  <w:r w:rsidRPr="00CE5D32">
                    <w:rPr>
                      <w:rFonts w:ascii="Arial" w:eastAsia="Times New Roman" w:hAnsi="Arial" w:cs="Arial"/>
                      <w:sz w:val="12"/>
                      <w:szCs w:val="12"/>
                      <w:lang w:eastAsia="es-MX"/>
                    </w:rPr>
                    <w:t>Registro Público de la Propiedad y del Comercio en el estado de Baja California Sur</w:t>
                  </w:r>
                </w:p>
              </w:tc>
              <w:tc>
                <w:tcPr>
                  <w:tcW w:w="935" w:type="dxa"/>
                  <w:tcBorders>
                    <w:top w:val="nil"/>
                    <w:left w:val="nil"/>
                    <w:bottom w:val="single" w:sz="4" w:space="0" w:color="auto"/>
                    <w:right w:val="single" w:sz="4" w:space="0" w:color="auto"/>
                  </w:tcBorders>
                  <w:noWrap/>
                  <w:vAlign w:val="center"/>
                  <w:hideMark/>
                </w:tcPr>
                <w:p w14:paraId="63B71ED9" w14:textId="77777777" w:rsidR="00B73ED2" w:rsidRPr="00CE5D32" w:rsidRDefault="00B73ED2" w:rsidP="00B73ED2">
                  <w:pPr>
                    <w:spacing w:after="0" w:line="240" w:lineRule="auto"/>
                    <w:jc w:val="center"/>
                    <w:rPr>
                      <w:rFonts w:ascii="Arial" w:eastAsia="Times New Roman" w:hAnsi="Arial" w:cs="Arial"/>
                      <w:sz w:val="12"/>
                      <w:szCs w:val="12"/>
                      <w:lang w:eastAsia="es-MX"/>
                    </w:rPr>
                  </w:pPr>
                  <w:r w:rsidRPr="00CE5D32">
                    <w:rPr>
                      <w:rFonts w:ascii="Arial" w:eastAsia="Times New Roman" w:hAnsi="Arial" w:cs="Arial"/>
                      <w:sz w:val="12"/>
                      <w:szCs w:val="12"/>
                      <w:lang w:eastAsia="es-MX"/>
                    </w:rPr>
                    <w:t>INE/UTF/DA/43974/2021</w:t>
                  </w:r>
                </w:p>
              </w:tc>
              <w:tc>
                <w:tcPr>
                  <w:tcW w:w="505" w:type="dxa"/>
                  <w:tcBorders>
                    <w:top w:val="nil"/>
                    <w:left w:val="nil"/>
                    <w:bottom w:val="single" w:sz="4" w:space="0" w:color="auto"/>
                    <w:right w:val="single" w:sz="4" w:space="0" w:color="auto"/>
                  </w:tcBorders>
                  <w:noWrap/>
                  <w:vAlign w:val="center"/>
                  <w:hideMark/>
                </w:tcPr>
                <w:p w14:paraId="032765B8" w14:textId="77777777" w:rsidR="00B73ED2" w:rsidRPr="00CE5D32" w:rsidRDefault="00B73ED2" w:rsidP="00B73ED2">
                  <w:pPr>
                    <w:spacing w:after="0" w:line="240" w:lineRule="auto"/>
                    <w:jc w:val="center"/>
                    <w:rPr>
                      <w:rFonts w:ascii="Arial" w:eastAsia="Calibri" w:hAnsi="Arial" w:cs="Arial"/>
                      <w:sz w:val="12"/>
                      <w:szCs w:val="12"/>
                      <w:lang w:eastAsia="es-MX"/>
                    </w:rPr>
                  </w:pPr>
                  <w:r w:rsidRPr="00CE5D32">
                    <w:rPr>
                      <w:rFonts w:ascii="Arial" w:eastAsia="Calibri" w:hAnsi="Arial" w:cs="Arial"/>
                      <w:sz w:val="12"/>
                      <w:szCs w:val="12"/>
                      <w:lang w:eastAsia="es-MX"/>
                    </w:rPr>
                    <w:t>15-10-2021</w:t>
                  </w:r>
                </w:p>
              </w:tc>
              <w:tc>
                <w:tcPr>
                  <w:tcW w:w="1124" w:type="dxa"/>
                  <w:tcBorders>
                    <w:top w:val="nil"/>
                    <w:left w:val="nil"/>
                    <w:bottom w:val="single" w:sz="4" w:space="0" w:color="auto"/>
                    <w:right w:val="single" w:sz="4" w:space="0" w:color="auto"/>
                  </w:tcBorders>
                  <w:vAlign w:val="center"/>
                </w:tcPr>
                <w:p w14:paraId="1975F320" w14:textId="77777777" w:rsidR="00B73ED2" w:rsidRPr="00CE5D32" w:rsidRDefault="00B73ED2" w:rsidP="00B73ED2">
                  <w:pPr>
                    <w:spacing w:after="0" w:line="240" w:lineRule="auto"/>
                    <w:jc w:val="center"/>
                    <w:rPr>
                      <w:rFonts w:ascii="Arial" w:eastAsia="Calibri" w:hAnsi="Arial" w:cs="Arial"/>
                      <w:sz w:val="12"/>
                      <w:szCs w:val="12"/>
                      <w:lang w:eastAsia="es-MX"/>
                    </w:rPr>
                  </w:pPr>
                  <w:proofErr w:type="spellStart"/>
                  <w:r w:rsidRPr="00CE5D32">
                    <w:rPr>
                      <w:rFonts w:ascii="Arial" w:eastAsia="Calibri" w:hAnsi="Arial" w:cs="Arial"/>
                      <w:sz w:val="12"/>
                      <w:szCs w:val="12"/>
                      <w:lang w:eastAsia="es-MX"/>
                    </w:rPr>
                    <w:t>SFyA</w:t>
                  </w:r>
                  <w:proofErr w:type="spellEnd"/>
                  <w:r w:rsidRPr="00CE5D32">
                    <w:rPr>
                      <w:rFonts w:ascii="Arial" w:eastAsia="Calibri" w:hAnsi="Arial" w:cs="Arial"/>
                      <w:sz w:val="12"/>
                      <w:szCs w:val="12"/>
                      <w:lang w:eastAsia="es-MX"/>
                    </w:rPr>
                    <w:t>/DGRPPC/3407/2021</w:t>
                  </w:r>
                </w:p>
              </w:tc>
              <w:tc>
                <w:tcPr>
                  <w:tcW w:w="565" w:type="dxa"/>
                  <w:tcBorders>
                    <w:top w:val="nil"/>
                    <w:left w:val="nil"/>
                    <w:bottom w:val="single" w:sz="4" w:space="0" w:color="auto"/>
                    <w:right w:val="single" w:sz="4" w:space="0" w:color="auto"/>
                  </w:tcBorders>
                  <w:vAlign w:val="center"/>
                </w:tcPr>
                <w:p w14:paraId="5CFCDDB4" w14:textId="77777777" w:rsidR="00B73ED2" w:rsidRPr="00CE5D32" w:rsidRDefault="00B73ED2" w:rsidP="00B73ED2">
                  <w:pPr>
                    <w:spacing w:after="0" w:line="240" w:lineRule="auto"/>
                    <w:jc w:val="center"/>
                    <w:rPr>
                      <w:rFonts w:ascii="Arial" w:eastAsia="Calibri" w:hAnsi="Arial" w:cs="Arial"/>
                      <w:sz w:val="12"/>
                      <w:szCs w:val="12"/>
                      <w:lang w:eastAsia="es-MX"/>
                    </w:rPr>
                  </w:pPr>
                  <w:r w:rsidRPr="00CE5D32">
                    <w:rPr>
                      <w:rFonts w:ascii="Arial" w:eastAsia="Calibri" w:hAnsi="Arial" w:cs="Arial"/>
                      <w:sz w:val="12"/>
                      <w:szCs w:val="12"/>
                      <w:lang w:eastAsia="es-MX"/>
                    </w:rPr>
                    <w:t>21-10-2021</w:t>
                  </w:r>
                </w:p>
              </w:tc>
            </w:tr>
            <w:tr w:rsidR="00B73ED2" w:rsidRPr="00CE5D32" w14:paraId="212E3B33" w14:textId="77777777" w:rsidTr="00B73ED2">
              <w:trPr>
                <w:trHeight w:val="26"/>
                <w:tblHeader/>
                <w:jc w:val="center"/>
              </w:trPr>
              <w:tc>
                <w:tcPr>
                  <w:tcW w:w="1689" w:type="dxa"/>
                  <w:tcBorders>
                    <w:top w:val="single" w:sz="4" w:space="0" w:color="auto"/>
                    <w:left w:val="single" w:sz="4" w:space="0" w:color="auto"/>
                    <w:bottom w:val="single" w:sz="4" w:space="0" w:color="auto"/>
                    <w:right w:val="single" w:sz="4" w:space="0" w:color="auto"/>
                  </w:tcBorders>
                  <w:noWrap/>
                  <w:vAlign w:val="center"/>
                  <w:hideMark/>
                </w:tcPr>
                <w:p w14:paraId="7A0A0D24" w14:textId="77777777" w:rsidR="00B73ED2" w:rsidRPr="00CE5D32" w:rsidRDefault="00B73ED2" w:rsidP="00B73ED2">
                  <w:pPr>
                    <w:spacing w:after="0" w:line="240" w:lineRule="auto"/>
                    <w:rPr>
                      <w:rFonts w:ascii="Arial" w:eastAsia="Times New Roman" w:hAnsi="Arial" w:cs="Arial"/>
                      <w:sz w:val="12"/>
                      <w:szCs w:val="12"/>
                      <w:lang w:eastAsia="es-MX"/>
                    </w:rPr>
                  </w:pPr>
                  <w:r w:rsidRPr="00CE5D32">
                    <w:rPr>
                      <w:rFonts w:ascii="Arial" w:eastAsia="Times New Roman" w:hAnsi="Arial" w:cs="Arial"/>
                      <w:sz w:val="12"/>
                      <w:szCs w:val="12"/>
                      <w:lang w:eastAsia="es-MX"/>
                    </w:rPr>
                    <w:t>Secretaria de Finanzas y Administración del estado de Baja California Sur</w:t>
                  </w:r>
                </w:p>
              </w:tc>
              <w:tc>
                <w:tcPr>
                  <w:tcW w:w="935" w:type="dxa"/>
                  <w:tcBorders>
                    <w:top w:val="nil"/>
                    <w:left w:val="nil"/>
                    <w:bottom w:val="single" w:sz="4" w:space="0" w:color="auto"/>
                    <w:right w:val="single" w:sz="4" w:space="0" w:color="auto"/>
                  </w:tcBorders>
                  <w:noWrap/>
                  <w:vAlign w:val="center"/>
                  <w:hideMark/>
                </w:tcPr>
                <w:p w14:paraId="6EA7167C" w14:textId="77777777" w:rsidR="00B73ED2" w:rsidRPr="00CE5D32" w:rsidRDefault="00B73ED2" w:rsidP="00B73ED2">
                  <w:pPr>
                    <w:spacing w:after="0" w:line="240" w:lineRule="auto"/>
                    <w:jc w:val="center"/>
                    <w:rPr>
                      <w:rFonts w:ascii="Arial" w:eastAsia="Times New Roman" w:hAnsi="Arial" w:cs="Arial"/>
                      <w:sz w:val="12"/>
                      <w:szCs w:val="12"/>
                      <w:lang w:eastAsia="es-MX"/>
                    </w:rPr>
                  </w:pPr>
                  <w:r w:rsidRPr="00CE5D32">
                    <w:rPr>
                      <w:rFonts w:ascii="Arial" w:eastAsia="Times New Roman" w:hAnsi="Arial" w:cs="Arial"/>
                      <w:sz w:val="12"/>
                      <w:szCs w:val="12"/>
                      <w:lang w:eastAsia="es-MX"/>
                    </w:rPr>
                    <w:t>INE/UTF/DA/43975/2021</w:t>
                  </w:r>
                </w:p>
              </w:tc>
              <w:tc>
                <w:tcPr>
                  <w:tcW w:w="505" w:type="dxa"/>
                  <w:tcBorders>
                    <w:top w:val="nil"/>
                    <w:left w:val="nil"/>
                    <w:bottom w:val="single" w:sz="4" w:space="0" w:color="auto"/>
                    <w:right w:val="single" w:sz="4" w:space="0" w:color="auto"/>
                  </w:tcBorders>
                  <w:noWrap/>
                  <w:vAlign w:val="center"/>
                  <w:hideMark/>
                </w:tcPr>
                <w:p w14:paraId="1B168F5B" w14:textId="77777777" w:rsidR="00B73ED2" w:rsidRPr="00CE5D32" w:rsidRDefault="00B73ED2" w:rsidP="00B73ED2">
                  <w:pPr>
                    <w:spacing w:after="0" w:line="240" w:lineRule="auto"/>
                    <w:jc w:val="center"/>
                    <w:rPr>
                      <w:rFonts w:ascii="Arial" w:eastAsia="Calibri" w:hAnsi="Arial" w:cs="Arial"/>
                      <w:sz w:val="12"/>
                      <w:szCs w:val="12"/>
                      <w:lang w:eastAsia="es-MX"/>
                    </w:rPr>
                  </w:pPr>
                  <w:r w:rsidRPr="00CE5D32">
                    <w:rPr>
                      <w:rFonts w:ascii="Arial" w:eastAsia="Calibri" w:hAnsi="Arial" w:cs="Arial"/>
                      <w:sz w:val="12"/>
                      <w:szCs w:val="12"/>
                      <w:lang w:eastAsia="es-MX"/>
                    </w:rPr>
                    <w:t>15-10-2021</w:t>
                  </w:r>
                </w:p>
              </w:tc>
              <w:tc>
                <w:tcPr>
                  <w:tcW w:w="1124" w:type="dxa"/>
                  <w:tcBorders>
                    <w:top w:val="nil"/>
                    <w:left w:val="nil"/>
                    <w:bottom w:val="single" w:sz="4" w:space="0" w:color="auto"/>
                    <w:right w:val="single" w:sz="4" w:space="0" w:color="auto"/>
                  </w:tcBorders>
                  <w:vAlign w:val="center"/>
                </w:tcPr>
                <w:p w14:paraId="4B8656B9" w14:textId="77777777" w:rsidR="00B73ED2" w:rsidRPr="00CE5D32" w:rsidRDefault="00B73ED2" w:rsidP="00B73ED2">
                  <w:pPr>
                    <w:spacing w:after="0" w:line="240" w:lineRule="auto"/>
                    <w:jc w:val="center"/>
                    <w:rPr>
                      <w:rFonts w:ascii="Arial" w:eastAsia="Calibri" w:hAnsi="Arial" w:cs="Arial"/>
                      <w:sz w:val="12"/>
                      <w:szCs w:val="12"/>
                      <w:lang w:eastAsia="es-MX"/>
                    </w:rPr>
                  </w:pPr>
                  <w:r w:rsidRPr="00CE5D32">
                    <w:rPr>
                      <w:rFonts w:ascii="Arial" w:eastAsia="Calibri" w:hAnsi="Arial" w:cs="Arial"/>
                      <w:sz w:val="12"/>
                      <w:szCs w:val="12"/>
                      <w:lang w:eastAsia="es-MX"/>
                    </w:rPr>
                    <w:t>SFyA-SSF-DGI-2551/2021</w:t>
                  </w:r>
                </w:p>
              </w:tc>
              <w:tc>
                <w:tcPr>
                  <w:tcW w:w="565" w:type="dxa"/>
                  <w:tcBorders>
                    <w:top w:val="nil"/>
                    <w:left w:val="nil"/>
                    <w:bottom w:val="single" w:sz="4" w:space="0" w:color="auto"/>
                    <w:right w:val="single" w:sz="4" w:space="0" w:color="auto"/>
                  </w:tcBorders>
                  <w:vAlign w:val="center"/>
                </w:tcPr>
                <w:p w14:paraId="7BB9C7AD" w14:textId="77777777" w:rsidR="00B73ED2" w:rsidRPr="00CE5D32" w:rsidRDefault="00B73ED2" w:rsidP="00B73ED2">
                  <w:pPr>
                    <w:spacing w:after="0" w:line="240" w:lineRule="auto"/>
                    <w:jc w:val="center"/>
                    <w:rPr>
                      <w:rFonts w:ascii="Arial" w:eastAsia="Calibri" w:hAnsi="Arial" w:cs="Arial"/>
                      <w:sz w:val="12"/>
                      <w:szCs w:val="12"/>
                      <w:lang w:eastAsia="es-MX"/>
                    </w:rPr>
                  </w:pPr>
                  <w:r w:rsidRPr="00CE5D32">
                    <w:rPr>
                      <w:rFonts w:ascii="Arial" w:eastAsia="Calibri" w:hAnsi="Arial" w:cs="Arial"/>
                      <w:sz w:val="12"/>
                      <w:szCs w:val="12"/>
                      <w:lang w:eastAsia="es-MX"/>
                    </w:rPr>
                    <w:t>28-10-2021</w:t>
                  </w:r>
                </w:p>
              </w:tc>
            </w:tr>
          </w:tbl>
          <w:p w14:paraId="05A1D70B" w14:textId="77777777" w:rsidR="00B73ED2" w:rsidRPr="00CE5D32" w:rsidRDefault="00B73ED2" w:rsidP="00B73ED2">
            <w:pPr>
              <w:spacing w:after="0" w:line="240" w:lineRule="auto"/>
              <w:ind w:left="85" w:right="85"/>
              <w:jc w:val="both"/>
              <w:rPr>
                <w:rFonts w:ascii="Arial" w:hAnsi="Arial" w:cs="Arial"/>
                <w:sz w:val="18"/>
                <w:szCs w:val="18"/>
              </w:rPr>
            </w:pPr>
          </w:p>
          <w:p w14:paraId="2CC3675C" w14:textId="77777777" w:rsidR="00B73ED2" w:rsidRPr="00CE5D32" w:rsidRDefault="00B73ED2" w:rsidP="00B73ED2">
            <w:pPr>
              <w:spacing w:after="0" w:line="240" w:lineRule="auto"/>
              <w:ind w:left="85" w:right="85"/>
              <w:jc w:val="both"/>
              <w:rPr>
                <w:rFonts w:ascii="Arial" w:eastAsia="Calibri" w:hAnsi="Arial" w:cs="Arial"/>
                <w:color w:val="000000"/>
                <w:sz w:val="18"/>
                <w:szCs w:val="18"/>
              </w:rPr>
            </w:pPr>
            <w:r w:rsidRPr="00CE5D32">
              <w:rPr>
                <w:rFonts w:ascii="Arial" w:hAnsi="Arial" w:cs="Arial"/>
                <w:sz w:val="18"/>
                <w:szCs w:val="18"/>
              </w:rPr>
              <w:t>Cabe señalar que la Secretaría de Finanzas y Administración, así como el Registro Público de la Propiedad y del Comercio, dieron respuesta a los requerimientos realizados por esta Unidad Técnica y, si de la documentación recibida se identificarán diferencias entre lo reportado por las autoridades y sus registros contables en el SIF, serán objeto de observación en el oficio de errores y omisiones de segunda vuelta.</w:t>
            </w:r>
          </w:p>
          <w:p w14:paraId="5F610E42" w14:textId="77777777" w:rsidR="00B73ED2" w:rsidRPr="00CE5D32" w:rsidRDefault="00B73ED2" w:rsidP="00B73ED2">
            <w:pPr>
              <w:pStyle w:val="paragraph"/>
              <w:spacing w:before="0" w:beforeAutospacing="0" w:after="0" w:afterAutospacing="0"/>
              <w:ind w:left="85" w:right="85"/>
              <w:jc w:val="both"/>
              <w:textAlignment w:val="baseline"/>
              <w:rPr>
                <w:rStyle w:val="normaltextrun"/>
                <w:rFonts w:ascii="Arial" w:eastAsiaTheme="majorEastAsia" w:hAnsi="Arial" w:cs="Arial"/>
                <w:sz w:val="18"/>
                <w:szCs w:val="18"/>
              </w:rPr>
            </w:pPr>
          </w:p>
          <w:p w14:paraId="39078536" w14:textId="77777777" w:rsidR="00B73ED2" w:rsidRPr="00CE5D32" w:rsidRDefault="00B73ED2" w:rsidP="00B73ED2">
            <w:pPr>
              <w:pStyle w:val="NormalWeb"/>
              <w:spacing w:before="0" w:beforeAutospacing="0" w:after="0" w:afterAutospacing="0"/>
              <w:ind w:left="85" w:right="85"/>
              <w:jc w:val="both"/>
              <w:rPr>
                <w:rFonts w:ascii="Arial" w:hAnsi="Arial" w:cs="Arial"/>
                <w:sz w:val="18"/>
                <w:szCs w:val="18"/>
              </w:rPr>
            </w:pPr>
          </w:p>
        </w:tc>
        <w:tc>
          <w:tcPr>
            <w:tcW w:w="939" w:type="pct"/>
            <w:tcBorders>
              <w:top w:val="single" w:sz="6" w:space="0" w:color="000000"/>
              <w:left w:val="nil"/>
              <w:bottom w:val="single" w:sz="6" w:space="0" w:color="000000"/>
              <w:right w:val="single" w:sz="6" w:space="0" w:color="000000"/>
            </w:tcBorders>
          </w:tcPr>
          <w:p w14:paraId="296CF203" w14:textId="77777777" w:rsidR="00B73ED2" w:rsidRPr="00CE5D32" w:rsidRDefault="00B73ED2" w:rsidP="00B73ED2">
            <w:pPr>
              <w:spacing w:after="0" w:line="240" w:lineRule="auto"/>
              <w:ind w:left="85" w:right="85" w:firstLine="1"/>
              <w:jc w:val="both"/>
              <w:rPr>
                <w:rFonts w:ascii="Arial" w:hAnsi="Arial" w:cs="Arial"/>
                <w:iCs/>
                <w:sz w:val="18"/>
                <w:szCs w:val="18"/>
              </w:rPr>
            </w:pPr>
          </w:p>
          <w:p w14:paraId="78BFA151" w14:textId="77777777" w:rsidR="0075127B" w:rsidRPr="00CE5D32" w:rsidRDefault="0075127B" w:rsidP="00B73ED2">
            <w:pPr>
              <w:pStyle w:val="NormalWeb"/>
              <w:spacing w:before="0" w:beforeAutospacing="0" w:after="0" w:afterAutospacing="0"/>
              <w:ind w:left="85" w:right="85"/>
              <w:jc w:val="both"/>
              <w:rPr>
                <w:rFonts w:ascii="Arial" w:hAnsi="Arial" w:cs="Arial"/>
                <w:iCs/>
                <w:sz w:val="18"/>
                <w:szCs w:val="18"/>
              </w:rPr>
            </w:pPr>
          </w:p>
          <w:p w14:paraId="154F77B9" w14:textId="77777777" w:rsidR="0075127B" w:rsidRPr="00CE5D32" w:rsidRDefault="0075127B" w:rsidP="00B73ED2">
            <w:pPr>
              <w:pStyle w:val="NormalWeb"/>
              <w:spacing w:before="0" w:beforeAutospacing="0" w:after="0" w:afterAutospacing="0"/>
              <w:ind w:left="85" w:right="85"/>
              <w:jc w:val="both"/>
              <w:rPr>
                <w:rFonts w:ascii="Arial" w:hAnsi="Arial" w:cs="Arial"/>
                <w:iCs/>
                <w:sz w:val="18"/>
                <w:szCs w:val="18"/>
              </w:rPr>
            </w:pPr>
          </w:p>
          <w:p w14:paraId="2B9BAE07" w14:textId="77777777" w:rsidR="0075127B" w:rsidRPr="00CE5D32" w:rsidRDefault="0075127B" w:rsidP="00B73ED2">
            <w:pPr>
              <w:pStyle w:val="NormalWeb"/>
              <w:spacing w:before="0" w:beforeAutospacing="0" w:after="0" w:afterAutospacing="0"/>
              <w:ind w:left="85" w:right="85"/>
              <w:jc w:val="both"/>
              <w:rPr>
                <w:rFonts w:ascii="Arial" w:hAnsi="Arial" w:cs="Arial"/>
                <w:iCs/>
                <w:sz w:val="18"/>
                <w:szCs w:val="18"/>
              </w:rPr>
            </w:pPr>
          </w:p>
          <w:p w14:paraId="2E2440AA" w14:textId="77777777" w:rsidR="0075127B" w:rsidRPr="00CE5D32" w:rsidRDefault="0075127B" w:rsidP="0075127B">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708E4587" w14:textId="5F147047" w:rsidR="00B73ED2" w:rsidRPr="00CE5D32" w:rsidRDefault="00B73ED2" w:rsidP="00B73ED2">
            <w:pPr>
              <w:pStyle w:val="NormalWeb"/>
              <w:spacing w:before="0" w:beforeAutospacing="0" w:after="0" w:afterAutospacing="0"/>
              <w:ind w:left="85" w:right="85"/>
              <w:jc w:val="both"/>
              <w:rPr>
                <w:rFonts w:ascii="Arial" w:hAnsi="Arial" w:cs="Arial"/>
                <w:i/>
                <w:iCs/>
                <w:sz w:val="18"/>
                <w:szCs w:val="18"/>
              </w:rPr>
            </w:pPr>
          </w:p>
        </w:tc>
        <w:tc>
          <w:tcPr>
            <w:tcW w:w="1165" w:type="pct"/>
            <w:tcBorders>
              <w:top w:val="single" w:sz="6" w:space="0" w:color="000000"/>
              <w:left w:val="nil"/>
              <w:bottom w:val="single" w:sz="6" w:space="0" w:color="000000"/>
              <w:right w:val="single" w:sz="6" w:space="0" w:color="000000"/>
            </w:tcBorders>
          </w:tcPr>
          <w:p w14:paraId="6B6FDAE8" w14:textId="77777777" w:rsidR="00B73ED2" w:rsidRPr="00CE5D32" w:rsidRDefault="00B73ED2" w:rsidP="00B73ED2">
            <w:pPr>
              <w:spacing w:after="0" w:line="240" w:lineRule="auto"/>
              <w:ind w:left="85" w:right="85"/>
              <w:jc w:val="both"/>
              <w:rPr>
                <w:rFonts w:ascii="Arial" w:eastAsia="Calibri" w:hAnsi="Arial" w:cs="Arial"/>
                <w:iCs/>
                <w:sz w:val="18"/>
                <w:szCs w:val="18"/>
              </w:rPr>
            </w:pPr>
          </w:p>
          <w:p w14:paraId="61713049" w14:textId="77777777" w:rsidR="0075127B" w:rsidRPr="00CE5D32" w:rsidRDefault="0075127B" w:rsidP="0075127B">
            <w:pPr>
              <w:spacing w:after="0" w:line="240" w:lineRule="auto"/>
              <w:ind w:left="85" w:right="85"/>
              <w:rPr>
                <w:rFonts w:ascii="Arial" w:hAnsi="Arial" w:cs="Arial"/>
                <w:b/>
                <w:bCs/>
                <w:sz w:val="18"/>
                <w:szCs w:val="18"/>
                <w:lang w:val="es-ES"/>
              </w:rPr>
            </w:pPr>
            <w:r w:rsidRPr="00CE5D32">
              <w:rPr>
                <w:rFonts w:ascii="Arial" w:hAnsi="Arial" w:cs="Arial"/>
                <w:b/>
                <w:bCs/>
                <w:sz w:val="18"/>
                <w:szCs w:val="18"/>
                <w:lang w:val="es-ES"/>
              </w:rPr>
              <w:t>Informativa</w:t>
            </w:r>
          </w:p>
          <w:p w14:paraId="4E564B38" w14:textId="6D2E904D" w:rsidR="0075127B" w:rsidRPr="00CE5D32" w:rsidRDefault="0075127B" w:rsidP="0075127B">
            <w:pPr>
              <w:spacing w:after="0" w:line="240" w:lineRule="auto"/>
              <w:ind w:left="85" w:right="85"/>
              <w:rPr>
                <w:rFonts w:ascii="Arial" w:hAnsi="Arial" w:cs="Arial"/>
                <w:b/>
                <w:bCs/>
                <w:sz w:val="18"/>
                <w:szCs w:val="18"/>
                <w:lang w:val="es-ES"/>
              </w:rPr>
            </w:pPr>
          </w:p>
          <w:p w14:paraId="2E62D77B" w14:textId="77777777" w:rsidR="0075127B" w:rsidRPr="00CE5D32" w:rsidRDefault="0075127B" w:rsidP="0075127B">
            <w:pPr>
              <w:spacing w:after="0" w:line="240" w:lineRule="auto"/>
              <w:ind w:left="85" w:right="85"/>
              <w:rPr>
                <w:rFonts w:ascii="Arial" w:hAnsi="Arial" w:cs="Arial"/>
                <w:b/>
                <w:bCs/>
                <w:sz w:val="18"/>
                <w:szCs w:val="18"/>
                <w:lang w:val="es-ES"/>
              </w:rPr>
            </w:pPr>
          </w:p>
          <w:p w14:paraId="5F906FFE" w14:textId="77777777" w:rsidR="0075127B" w:rsidRPr="00CE5D32" w:rsidRDefault="0075127B" w:rsidP="0075127B">
            <w:pPr>
              <w:spacing w:after="0" w:line="240" w:lineRule="auto"/>
              <w:ind w:left="85" w:right="85"/>
              <w:jc w:val="both"/>
              <w:rPr>
                <w:rFonts w:ascii="Arial" w:hAnsi="Arial" w:cs="Arial"/>
                <w:sz w:val="18"/>
                <w:szCs w:val="18"/>
                <w:lang w:val="es-ES"/>
              </w:rPr>
            </w:pPr>
            <w:r w:rsidRPr="00CE5D32">
              <w:rPr>
                <w:rFonts w:ascii="Arial" w:hAnsi="Arial" w:cs="Arial"/>
                <w:sz w:val="18"/>
                <w:szCs w:val="18"/>
                <w:lang w:val="es-ES"/>
              </w:rPr>
              <w:t>Mediante los oficios INE/UTF/DA/43974/2021 e INE/UTF/DA/43975/2021, la Unidad Técnica de Fiscalización realizó solicitud de información a la Dirección del Registro Público de la Propiedad y del Comercio, así como a la Secretaría de Finanzas y Administración en el estado de Baja California Sur, respectivamente, referente a los bienes inmuebles y parque vehicular registrados a nombre de los partidos políticos, determinándose lo siguiente:</w:t>
            </w:r>
          </w:p>
          <w:p w14:paraId="43255C82" w14:textId="77777777" w:rsidR="0075127B" w:rsidRPr="00CE5D32" w:rsidRDefault="0075127B" w:rsidP="0075127B">
            <w:pPr>
              <w:spacing w:after="0" w:line="240" w:lineRule="auto"/>
              <w:ind w:left="85" w:right="85"/>
              <w:rPr>
                <w:rFonts w:ascii="Arial" w:hAnsi="Arial" w:cs="Arial"/>
                <w:b/>
                <w:bCs/>
                <w:sz w:val="18"/>
                <w:szCs w:val="18"/>
                <w:lang w:val="es-ES"/>
              </w:rPr>
            </w:pPr>
          </w:p>
          <w:p w14:paraId="0B5ABD06" w14:textId="77777777" w:rsidR="0075127B" w:rsidRPr="00CE5D32" w:rsidRDefault="0075127B" w:rsidP="0075127B">
            <w:pPr>
              <w:spacing w:after="0" w:line="240" w:lineRule="auto"/>
              <w:ind w:left="85" w:right="85"/>
              <w:jc w:val="both"/>
              <w:rPr>
                <w:rFonts w:ascii="Arial" w:hAnsi="Arial" w:cs="Arial"/>
                <w:b/>
                <w:bCs/>
                <w:sz w:val="18"/>
                <w:szCs w:val="18"/>
                <w:lang w:val="es-ES"/>
              </w:rPr>
            </w:pPr>
            <w:r w:rsidRPr="00CE5D32">
              <w:rPr>
                <w:rFonts w:ascii="Arial" w:hAnsi="Arial" w:cs="Arial"/>
                <w:b/>
                <w:bCs/>
                <w:sz w:val="18"/>
                <w:szCs w:val="18"/>
                <w:lang w:val="es-ES"/>
              </w:rPr>
              <w:t>Dirección del Registro Público de la Propiedad y Comercio</w:t>
            </w:r>
          </w:p>
          <w:p w14:paraId="331241D5" w14:textId="77777777" w:rsidR="0075127B" w:rsidRPr="00CE5D32" w:rsidRDefault="0075127B" w:rsidP="0075127B">
            <w:pPr>
              <w:spacing w:after="0" w:line="240" w:lineRule="auto"/>
              <w:ind w:left="85" w:right="85"/>
              <w:rPr>
                <w:rFonts w:ascii="Arial" w:hAnsi="Arial" w:cs="Arial"/>
                <w:sz w:val="18"/>
                <w:szCs w:val="18"/>
                <w:lang w:val="es-ES"/>
              </w:rPr>
            </w:pPr>
          </w:p>
          <w:p w14:paraId="5E745A20" w14:textId="77777777" w:rsidR="0075127B" w:rsidRPr="00CE5D32" w:rsidRDefault="0075127B" w:rsidP="0075127B">
            <w:pPr>
              <w:spacing w:after="0" w:line="240" w:lineRule="auto"/>
              <w:ind w:left="85" w:right="85"/>
              <w:jc w:val="both"/>
              <w:rPr>
                <w:rFonts w:ascii="Arial" w:hAnsi="Arial" w:cs="Arial"/>
                <w:sz w:val="18"/>
                <w:szCs w:val="18"/>
                <w:lang w:val="es-ES"/>
              </w:rPr>
            </w:pPr>
            <w:r w:rsidRPr="00CE5D32">
              <w:rPr>
                <w:rFonts w:ascii="Arial" w:hAnsi="Arial" w:cs="Arial"/>
                <w:sz w:val="18"/>
                <w:szCs w:val="18"/>
                <w:lang w:val="es-ES"/>
              </w:rPr>
              <w:t xml:space="preserve">Del análisis a la respuesta presentada por la Dirección General del Registro Público de la Propiedad y del Comercio mediante el oficio: </w:t>
            </w:r>
            <w:proofErr w:type="spellStart"/>
            <w:r w:rsidRPr="00CE5D32">
              <w:rPr>
                <w:rFonts w:ascii="Arial" w:hAnsi="Arial" w:cs="Arial"/>
                <w:sz w:val="18"/>
                <w:szCs w:val="18"/>
                <w:lang w:val="es-ES"/>
              </w:rPr>
              <w:t>SFyA</w:t>
            </w:r>
            <w:proofErr w:type="spellEnd"/>
            <w:r w:rsidRPr="00CE5D32">
              <w:rPr>
                <w:rFonts w:ascii="Arial" w:hAnsi="Arial" w:cs="Arial"/>
                <w:sz w:val="18"/>
                <w:szCs w:val="18"/>
                <w:lang w:val="es-ES"/>
              </w:rPr>
              <w:t xml:space="preserve">/DGRPPC/3407/2021 de fecha 20 de octubre de 2021, suscrito por la </w:t>
            </w:r>
            <w:proofErr w:type="gramStart"/>
            <w:r w:rsidRPr="00CE5D32">
              <w:rPr>
                <w:rFonts w:ascii="Arial" w:hAnsi="Arial" w:cs="Arial"/>
                <w:sz w:val="18"/>
                <w:szCs w:val="18"/>
                <w:lang w:val="es-ES"/>
              </w:rPr>
              <w:t>Directora General</w:t>
            </w:r>
            <w:proofErr w:type="gramEnd"/>
            <w:r w:rsidRPr="00CE5D32">
              <w:rPr>
                <w:rFonts w:ascii="Arial" w:hAnsi="Arial" w:cs="Arial"/>
                <w:sz w:val="18"/>
                <w:szCs w:val="18"/>
                <w:lang w:val="es-ES"/>
              </w:rPr>
              <w:t xml:space="preserve"> del Registro Público de la Propiedad y del Comercio en el Estado de Baja California Sur, Lic. María Karina Ramírez Miranda, no se observaron diferencias contra lo reportado por el sujeto obligado.</w:t>
            </w:r>
          </w:p>
          <w:p w14:paraId="30B25DFC" w14:textId="77777777" w:rsidR="0075127B" w:rsidRPr="00CE5D32" w:rsidRDefault="0075127B" w:rsidP="0075127B">
            <w:pPr>
              <w:spacing w:after="0" w:line="240" w:lineRule="auto"/>
              <w:ind w:left="85" w:right="85"/>
              <w:rPr>
                <w:rFonts w:ascii="Arial" w:hAnsi="Arial" w:cs="Arial"/>
                <w:sz w:val="18"/>
                <w:szCs w:val="18"/>
                <w:lang w:val="es-ES"/>
              </w:rPr>
            </w:pPr>
          </w:p>
          <w:p w14:paraId="45CC56A7" w14:textId="77777777" w:rsidR="0075127B" w:rsidRPr="00CE5D32" w:rsidRDefault="0075127B" w:rsidP="0075127B">
            <w:pPr>
              <w:spacing w:after="0" w:line="240" w:lineRule="auto"/>
              <w:ind w:left="85" w:right="85"/>
              <w:jc w:val="both"/>
              <w:rPr>
                <w:rFonts w:ascii="Arial" w:hAnsi="Arial" w:cs="Arial"/>
                <w:b/>
                <w:bCs/>
                <w:sz w:val="18"/>
                <w:szCs w:val="18"/>
                <w:lang w:val="es-ES"/>
              </w:rPr>
            </w:pPr>
            <w:r w:rsidRPr="00CE5D32">
              <w:rPr>
                <w:rFonts w:ascii="Arial" w:hAnsi="Arial" w:cs="Arial"/>
                <w:b/>
                <w:bCs/>
                <w:sz w:val="18"/>
                <w:szCs w:val="18"/>
                <w:lang w:val="es-ES"/>
              </w:rPr>
              <w:t>Secretaría de Finanzas y Administración</w:t>
            </w:r>
          </w:p>
          <w:p w14:paraId="4B2510CB" w14:textId="77777777" w:rsidR="0075127B" w:rsidRPr="00CE5D32" w:rsidRDefault="0075127B" w:rsidP="0075127B">
            <w:pPr>
              <w:spacing w:after="0" w:line="240" w:lineRule="auto"/>
              <w:ind w:left="85" w:right="85"/>
              <w:jc w:val="both"/>
              <w:rPr>
                <w:rFonts w:ascii="Arial" w:hAnsi="Arial" w:cs="Arial"/>
                <w:sz w:val="18"/>
                <w:szCs w:val="18"/>
                <w:lang w:val="es-ES"/>
              </w:rPr>
            </w:pPr>
          </w:p>
          <w:p w14:paraId="68022A90" w14:textId="77777777" w:rsidR="0075127B" w:rsidRPr="00CE5D32" w:rsidRDefault="0075127B" w:rsidP="0075127B">
            <w:pPr>
              <w:spacing w:after="0" w:line="240" w:lineRule="auto"/>
              <w:ind w:left="85" w:right="85"/>
              <w:jc w:val="both"/>
              <w:rPr>
                <w:rFonts w:ascii="Arial" w:hAnsi="Arial" w:cs="Arial"/>
                <w:sz w:val="18"/>
                <w:szCs w:val="18"/>
                <w:lang w:val="es-ES"/>
              </w:rPr>
            </w:pPr>
            <w:r w:rsidRPr="00CE5D32">
              <w:rPr>
                <w:rFonts w:ascii="Arial" w:hAnsi="Arial" w:cs="Arial"/>
                <w:sz w:val="18"/>
                <w:szCs w:val="18"/>
                <w:lang w:val="es-ES"/>
              </w:rPr>
              <w:t xml:space="preserve">Del análisis a la respuesta presentada por la Secretaría de Finanzas y Administración del Gobierno de Baja California Sur a través del oficio No. SFyA-SSF-DGI-2551/2021 de fecha 25 de octubre de 2021, suscrito por el </w:t>
            </w:r>
            <w:proofErr w:type="gramStart"/>
            <w:r w:rsidRPr="00CE5D32">
              <w:rPr>
                <w:rFonts w:ascii="Arial" w:hAnsi="Arial" w:cs="Arial"/>
                <w:sz w:val="18"/>
                <w:szCs w:val="18"/>
                <w:lang w:val="es-ES"/>
              </w:rPr>
              <w:t>Director General</w:t>
            </w:r>
            <w:proofErr w:type="gramEnd"/>
            <w:r w:rsidRPr="00CE5D32">
              <w:rPr>
                <w:rFonts w:ascii="Arial" w:hAnsi="Arial" w:cs="Arial"/>
                <w:sz w:val="18"/>
                <w:szCs w:val="18"/>
                <w:lang w:val="es-ES"/>
              </w:rPr>
              <w:t xml:space="preserve"> de Ingresos, C. Homero González Medrano, no se observaron diferencias contra lo reportado por el sujeto obligado.</w:t>
            </w:r>
          </w:p>
          <w:p w14:paraId="1D0E2EE0" w14:textId="4F1E0422" w:rsidR="00B73ED2" w:rsidRPr="00CE5D32" w:rsidRDefault="00B73ED2" w:rsidP="00B73ED2">
            <w:pPr>
              <w:spacing w:after="0" w:line="240" w:lineRule="auto"/>
              <w:ind w:left="85" w:right="85"/>
              <w:jc w:val="both"/>
              <w:rPr>
                <w:rFonts w:ascii="Arial" w:hAnsi="Arial" w:cs="Arial"/>
                <w:sz w:val="18"/>
                <w:szCs w:val="18"/>
              </w:rPr>
            </w:pPr>
          </w:p>
        </w:tc>
        <w:tc>
          <w:tcPr>
            <w:tcW w:w="487" w:type="pct"/>
            <w:tcBorders>
              <w:top w:val="single" w:sz="6" w:space="0" w:color="000000"/>
              <w:left w:val="nil"/>
              <w:bottom w:val="single" w:sz="6" w:space="0" w:color="000000"/>
              <w:right w:val="single" w:sz="6" w:space="0" w:color="000000"/>
            </w:tcBorders>
          </w:tcPr>
          <w:p w14:paraId="44291154" w14:textId="77777777" w:rsidR="00B73ED2" w:rsidRPr="00CE5D32" w:rsidRDefault="00B73ED2" w:rsidP="00B73ED2">
            <w:pPr>
              <w:spacing w:after="0" w:line="240" w:lineRule="auto"/>
              <w:ind w:left="175" w:right="53"/>
              <w:jc w:val="both"/>
              <w:rPr>
                <w:rFonts w:ascii="Arial" w:hAnsi="Arial" w:cs="Arial"/>
                <w:sz w:val="18"/>
                <w:szCs w:val="18"/>
              </w:rPr>
            </w:pPr>
          </w:p>
        </w:tc>
        <w:tc>
          <w:tcPr>
            <w:tcW w:w="413" w:type="pct"/>
            <w:tcBorders>
              <w:top w:val="single" w:sz="6" w:space="0" w:color="000000"/>
              <w:left w:val="nil"/>
              <w:bottom w:val="single" w:sz="6" w:space="0" w:color="000000"/>
              <w:right w:val="single" w:sz="6" w:space="0" w:color="000000"/>
            </w:tcBorders>
          </w:tcPr>
          <w:p w14:paraId="768AA811" w14:textId="77777777" w:rsidR="00B73ED2" w:rsidRPr="00CE5D32" w:rsidRDefault="00B73ED2" w:rsidP="00B73ED2">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left w:val="nil"/>
              <w:bottom w:val="single" w:sz="6" w:space="0" w:color="000000"/>
              <w:right w:val="single" w:sz="6" w:space="0" w:color="000000"/>
            </w:tcBorders>
          </w:tcPr>
          <w:p w14:paraId="405E8B3D" w14:textId="77777777" w:rsidR="00B73ED2" w:rsidRPr="00CE5D32" w:rsidRDefault="00B73ED2" w:rsidP="00B73ED2">
            <w:pPr>
              <w:spacing w:after="0" w:line="240" w:lineRule="auto"/>
              <w:ind w:left="175"/>
              <w:rPr>
                <w:rFonts w:ascii="Arial" w:hAnsi="Arial" w:cs="Arial"/>
                <w:sz w:val="18"/>
                <w:szCs w:val="18"/>
              </w:rPr>
            </w:pPr>
          </w:p>
        </w:tc>
      </w:tr>
      <w:bookmarkEnd w:id="0"/>
    </w:tbl>
    <w:p w14:paraId="03E6C237" w14:textId="77777777" w:rsidR="000D537B" w:rsidRPr="00CE5D32" w:rsidRDefault="000D537B" w:rsidP="000D537B">
      <w:pPr>
        <w:pStyle w:val="Prrafodelista"/>
        <w:ind w:left="426"/>
        <w:rPr>
          <w:rFonts w:ascii="Arial" w:eastAsia="Calibri" w:hAnsi="Arial" w:cs="Arial"/>
          <w:b/>
          <w:bCs/>
          <w:sz w:val="22"/>
          <w:szCs w:val="22"/>
          <w:lang w:eastAsia="en-US"/>
        </w:rPr>
      </w:pPr>
    </w:p>
    <w:p w14:paraId="518CB32C" w14:textId="70960495" w:rsidR="000D537B" w:rsidRPr="00CE5D32" w:rsidRDefault="009F3EC5" w:rsidP="009F3EC5">
      <w:pPr>
        <w:pStyle w:val="Prrafodelista"/>
        <w:ind w:left="284" w:hanging="218"/>
        <w:rPr>
          <w:rFonts w:ascii="Arial" w:eastAsia="Calibri" w:hAnsi="Arial" w:cs="Arial"/>
          <w:b/>
          <w:bCs/>
          <w:sz w:val="22"/>
          <w:szCs w:val="22"/>
          <w:lang w:eastAsia="en-US"/>
        </w:rPr>
      </w:pPr>
      <w:r w:rsidRPr="00CE5D32">
        <w:rPr>
          <w:rFonts w:ascii="Arial" w:eastAsia="Calibri" w:hAnsi="Arial" w:cs="Arial"/>
          <w:b/>
          <w:bCs/>
          <w:sz w:val="22"/>
          <w:szCs w:val="22"/>
          <w:lang w:eastAsia="en-US"/>
        </w:rPr>
        <w:t>Segunda Vuelta</w:t>
      </w:r>
    </w:p>
    <w:p w14:paraId="463ABA18" w14:textId="56020F32" w:rsidR="009F3EC5" w:rsidRPr="00CE5D32" w:rsidRDefault="009F3EC5" w:rsidP="009F3EC5">
      <w:pPr>
        <w:pStyle w:val="Prrafodelista"/>
        <w:ind w:left="284" w:hanging="218"/>
        <w:rPr>
          <w:rFonts w:ascii="Arial" w:eastAsia="Calibri" w:hAnsi="Arial" w:cs="Arial"/>
          <w:sz w:val="22"/>
          <w:szCs w:val="22"/>
          <w:lang w:eastAsia="en-US"/>
        </w:rPr>
      </w:pPr>
    </w:p>
    <w:tbl>
      <w:tblPr>
        <w:tblW w:w="5045" w:type="pct"/>
        <w:jc w:val="center"/>
        <w:tblLayout w:type="fixed"/>
        <w:tblCellMar>
          <w:top w:w="15" w:type="dxa"/>
          <w:left w:w="15" w:type="dxa"/>
          <w:bottom w:w="15" w:type="dxa"/>
          <w:right w:w="15" w:type="dxa"/>
        </w:tblCellMar>
        <w:tblLook w:val="04A0" w:firstRow="1" w:lastRow="0" w:firstColumn="1" w:lastColumn="0" w:noHBand="0" w:noVBand="1"/>
      </w:tblPr>
      <w:tblGrid>
        <w:gridCol w:w="356"/>
        <w:gridCol w:w="5066"/>
        <w:gridCol w:w="3145"/>
        <w:gridCol w:w="3900"/>
        <w:gridCol w:w="1630"/>
        <w:gridCol w:w="1383"/>
        <w:gridCol w:w="1259"/>
      </w:tblGrid>
      <w:tr w:rsidR="009F3EC5" w:rsidRPr="00CE5D32" w14:paraId="721CD368" w14:textId="77777777" w:rsidTr="334978B0">
        <w:trPr>
          <w:trHeight w:val="20"/>
          <w:tblHeader/>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78770A0" w14:textId="77777777" w:rsidR="009F3EC5" w:rsidRPr="00CE5D32" w:rsidRDefault="009F3EC5" w:rsidP="009578B0">
            <w:pPr>
              <w:pStyle w:val="NormalWeb"/>
              <w:spacing w:before="0" w:beforeAutospacing="0" w:after="0" w:afterAutospacing="0"/>
              <w:ind w:left="-105" w:right="-105"/>
              <w:jc w:val="center"/>
              <w:rPr>
                <w:rFonts w:ascii="Arial" w:hAnsi="Arial" w:cs="Arial"/>
                <w:sz w:val="18"/>
                <w:szCs w:val="18"/>
              </w:rPr>
            </w:pPr>
            <w:r w:rsidRPr="00CE5D32">
              <w:rPr>
                <w:rStyle w:val="Textoennegrita"/>
                <w:rFonts w:ascii="Arial" w:hAnsi="Arial" w:cs="Arial"/>
                <w:sz w:val="18"/>
                <w:szCs w:val="18"/>
              </w:rPr>
              <w:t>ID</w:t>
            </w:r>
          </w:p>
        </w:tc>
        <w:tc>
          <w:tcPr>
            <w:tcW w:w="1513" w:type="pct"/>
            <w:tcBorders>
              <w:top w:val="single" w:sz="6" w:space="0" w:color="000000" w:themeColor="text1"/>
              <w:left w:val="nil"/>
              <w:bottom w:val="single" w:sz="6" w:space="0" w:color="000000" w:themeColor="text1"/>
              <w:right w:val="single" w:sz="6" w:space="0" w:color="000000" w:themeColor="text1"/>
            </w:tcBorders>
            <w:vAlign w:val="center"/>
            <w:hideMark/>
          </w:tcPr>
          <w:p w14:paraId="61F8872F" w14:textId="77777777" w:rsidR="009F3EC5" w:rsidRPr="00CE5D32" w:rsidRDefault="009F3EC5" w:rsidP="005461A9">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Observación</w:t>
            </w:r>
          </w:p>
          <w:p w14:paraId="166706D8" w14:textId="119E3011" w:rsidR="009F3EC5" w:rsidRPr="00CE5D32" w:rsidRDefault="009F3EC5" w:rsidP="005461A9">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Oficio Núm. INE/UTF/DA/</w:t>
            </w:r>
            <w:r w:rsidR="005461A9" w:rsidRPr="00CE5D32">
              <w:rPr>
                <w:rStyle w:val="Textoennegrita"/>
                <w:rFonts w:ascii="Arial" w:hAnsi="Arial" w:cs="Arial"/>
                <w:sz w:val="18"/>
                <w:szCs w:val="18"/>
              </w:rPr>
              <w:t>4670</w:t>
            </w:r>
            <w:r w:rsidR="0075127B" w:rsidRPr="00CE5D32">
              <w:rPr>
                <w:rStyle w:val="Textoennegrita"/>
                <w:rFonts w:ascii="Arial" w:hAnsi="Arial" w:cs="Arial"/>
                <w:sz w:val="18"/>
                <w:szCs w:val="18"/>
              </w:rPr>
              <w:t>3</w:t>
            </w:r>
            <w:r w:rsidRPr="00CE5D32">
              <w:rPr>
                <w:rStyle w:val="Textoennegrita"/>
                <w:rFonts w:ascii="Arial" w:hAnsi="Arial" w:cs="Arial"/>
                <w:sz w:val="18"/>
                <w:szCs w:val="18"/>
              </w:rPr>
              <w:t>/2021</w:t>
            </w:r>
          </w:p>
          <w:p w14:paraId="097E4E1C" w14:textId="713E4A99" w:rsidR="009F3EC5" w:rsidRPr="00CE5D32" w:rsidRDefault="009F3EC5" w:rsidP="005461A9">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 xml:space="preserve">Fecha de notificación: </w:t>
            </w:r>
            <w:r w:rsidR="009578B0" w:rsidRPr="00CE5D32">
              <w:rPr>
                <w:rStyle w:val="Textoennegrita"/>
                <w:rFonts w:ascii="Arial" w:hAnsi="Arial" w:cs="Arial"/>
                <w:sz w:val="18"/>
                <w:szCs w:val="18"/>
              </w:rPr>
              <w:t>7 de diciembre</w:t>
            </w:r>
            <w:r w:rsidRPr="00CE5D32">
              <w:rPr>
                <w:rStyle w:val="Textoennegrita"/>
                <w:rFonts w:ascii="Arial" w:hAnsi="Arial" w:cs="Arial"/>
                <w:sz w:val="18"/>
                <w:szCs w:val="18"/>
              </w:rPr>
              <w:t xml:space="preserve"> de 2021</w:t>
            </w:r>
          </w:p>
        </w:tc>
        <w:tc>
          <w:tcPr>
            <w:tcW w:w="939" w:type="pct"/>
            <w:tcBorders>
              <w:top w:val="single" w:sz="6" w:space="0" w:color="000000" w:themeColor="text1"/>
              <w:left w:val="nil"/>
              <w:bottom w:val="single" w:sz="6" w:space="0" w:color="000000" w:themeColor="text1"/>
              <w:right w:val="single" w:sz="6" w:space="0" w:color="000000" w:themeColor="text1"/>
            </w:tcBorders>
            <w:vAlign w:val="center"/>
            <w:hideMark/>
          </w:tcPr>
          <w:p w14:paraId="4D874025" w14:textId="77777777" w:rsidR="009F3EC5" w:rsidRPr="00CE5D32" w:rsidRDefault="009F3EC5" w:rsidP="005461A9">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Respuesta</w:t>
            </w:r>
          </w:p>
          <w:p w14:paraId="2366C1A7" w14:textId="6F2BBB04" w:rsidR="009F3EC5" w:rsidRPr="00CE5D32" w:rsidRDefault="0075127B" w:rsidP="005461A9">
            <w:pPr>
              <w:spacing w:after="0" w:line="240" w:lineRule="auto"/>
              <w:jc w:val="center"/>
              <w:rPr>
                <w:rFonts w:ascii="Arial" w:hAnsi="Arial" w:cs="Arial"/>
                <w:sz w:val="18"/>
                <w:szCs w:val="18"/>
              </w:rPr>
            </w:pPr>
            <w:r w:rsidRPr="00CE5D32">
              <w:rPr>
                <w:rStyle w:val="Textoennegrita"/>
              </w:rPr>
              <w:t>Sin escrito de respuesta.</w:t>
            </w:r>
          </w:p>
        </w:tc>
        <w:tc>
          <w:tcPr>
            <w:tcW w:w="1165" w:type="pct"/>
            <w:tcBorders>
              <w:top w:val="single" w:sz="6" w:space="0" w:color="000000" w:themeColor="text1"/>
              <w:left w:val="nil"/>
              <w:bottom w:val="single" w:sz="6" w:space="0" w:color="000000" w:themeColor="text1"/>
              <w:right w:val="single" w:sz="6" w:space="0" w:color="000000" w:themeColor="text1"/>
            </w:tcBorders>
            <w:vAlign w:val="center"/>
            <w:hideMark/>
          </w:tcPr>
          <w:p w14:paraId="381FE202" w14:textId="77777777" w:rsidR="009F3EC5" w:rsidRPr="00CE5D32" w:rsidRDefault="009F3EC5" w:rsidP="009578B0">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Análisis</w:t>
            </w:r>
          </w:p>
        </w:tc>
        <w:tc>
          <w:tcPr>
            <w:tcW w:w="487" w:type="pct"/>
            <w:tcBorders>
              <w:top w:val="single" w:sz="6" w:space="0" w:color="000000" w:themeColor="text1"/>
              <w:left w:val="nil"/>
              <w:bottom w:val="single" w:sz="6" w:space="0" w:color="000000" w:themeColor="text1"/>
              <w:right w:val="single" w:sz="6" w:space="0" w:color="000000" w:themeColor="text1"/>
            </w:tcBorders>
            <w:vAlign w:val="center"/>
            <w:hideMark/>
          </w:tcPr>
          <w:p w14:paraId="3A2E455D" w14:textId="77777777" w:rsidR="009F3EC5" w:rsidRPr="00CE5D32" w:rsidRDefault="009F3EC5" w:rsidP="009578B0">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Conclusión</w:t>
            </w:r>
          </w:p>
        </w:tc>
        <w:tc>
          <w:tcPr>
            <w:tcW w:w="413" w:type="pct"/>
            <w:tcBorders>
              <w:top w:val="single" w:sz="6" w:space="0" w:color="000000" w:themeColor="text1"/>
              <w:left w:val="nil"/>
              <w:bottom w:val="single" w:sz="6" w:space="0" w:color="000000" w:themeColor="text1"/>
              <w:right w:val="single" w:sz="6" w:space="0" w:color="000000" w:themeColor="text1"/>
            </w:tcBorders>
            <w:vAlign w:val="center"/>
            <w:hideMark/>
          </w:tcPr>
          <w:p w14:paraId="1C27C413" w14:textId="77777777" w:rsidR="009F3EC5" w:rsidRPr="00CE5D32" w:rsidRDefault="009F3EC5" w:rsidP="009578B0">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Falta concreta</w:t>
            </w:r>
          </w:p>
        </w:tc>
        <w:tc>
          <w:tcPr>
            <w:tcW w:w="376" w:type="pct"/>
            <w:tcBorders>
              <w:top w:val="single" w:sz="6" w:space="0" w:color="000000" w:themeColor="text1"/>
              <w:left w:val="nil"/>
              <w:bottom w:val="single" w:sz="6" w:space="0" w:color="000000" w:themeColor="text1"/>
              <w:right w:val="single" w:sz="6" w:space="0" w:color="000000" w:themeColor="text1"/>
            </w:tcBorders>
            <w:vAlign w:val="center"/>
            <w:hideMark/>
          </w:tcPr>
          <w:p w14:paraId="3C99C4B9" w14:textId="77777777" w:rsidR="009F3EC5" w:rsidRPr="00CE5D32" w:rsidRDefault="009F3EC5" w:rsidP="009578B0">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Artículo que incumplió</w:t>
            </w:r>
          </w:p>
        </w:tc>
      </w:tr>
      <w:tr w:rsidR="005009E9" w:rsidRPr="00CE5D32" w14:paraId="7765A2B6"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B35D29" w14:textId="77777777" w:rsidR="005009E9" w:rsidRPr="00CE5D32" w:rsidRDefault="005009E9" w:rsidP="005009E9">
            <w:pPr>
              <w:pStyle w:val="NormalWeb"/>
              <w:spacing w:before="0" w:beforeAutospacing="0" w:after="0" w:afterAutospacing="0"/>
              <w:jc w:val="center"/>
              <w:rPr>
                <w:rStyle w:val="Textoennegrita"/>
                <w:rFonts w:ascii="Arial" w:hAnsi="Arial" w:cs="Arial"/>
                <w:sz w:val="18"/>
                <w:szCs w:val="18"/>
              </w:rPr>
            </w:pPr>
          </w:p>
          <w:p w14:paraId="735DB5B6" w14:textId="77777777" w:rsidR="005009E9" w:rsidRPr="00CE5D32" w:rsidRDefault="005009E9" w:rsidP="005009E9">
            <w:pPr>
              <w:pStyle w:val="NormalWeb"/>
              <w:spacing w:before="0" w:beforeAutospacing="0" w:after="0" w:afterAutospacing="0"/>
              <w:jc w:val="center"/>
              <w:rPr>
                <w:rStyle w:val="Textoennegrita"/>
                <w:sz w:val="18"/>
                <w:szCs w:val="18"/>
              </w:rPr>
            </w:pPr>
          </w:p>
          <w:p w14:paraId="42389C31" w14:textId="77777777" w:rsidR="005009E9" w:rsidRPr="00CE5D32" w:rsidRDefault="005009E9" w:rsidP="005009E9">
            <w:pPr>
              <w:pStyle w:val="NormalWeb"/>
              <w:spacing w:before="0" w:beforeAutospacing="0" w:after="0" w:afterAutospacing="0"/>
              <w:jc w:val="center"/>
              <w:rPr>
                <w:rStyle w:val="Textoennegrita"/>
                <w:sz w:val="18"/>
                <w:szCs w:val="18"/>
              </w:rPr>
            </w:pPr>
          </w:p>
          <w:p w14:paraId="56E733B1" w14:textId="6D110D50" w:rsidR="005009E9" w:rsidRPr="00CE5D32" w:rsidRDefault="005009E9" w:rsidP="005009E9">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1</w:t>
            </w:r>
          </w:p>
          <w:p w14:paraId="7EB6F154" w14:textId="77777777" w:rsidR="005009E9" w:rsidRPr="00CE5D32" w:rsidRDefault="005009E9" w:rsidP="005009E9">
            <w:pPr>
              <w:pStyle w:val="NormalWeb"/>
              <w:spacing w:before="0" w:beforeAutospacing="0" w:after="0" w:afterAutospacing="0"/>
              <w:jc w:val="center"/>
              <w:rPr>
                <w:rFonts w:ascii="Arial" w:hAnsi="Arial" w:cs="Arial"/>
                <w:sz w:val="18"/>
                <w:szCs w:val="18"/>
              </w:rPr>
            </w:pPr>
          </w:p>
        </w:tc>
        <w:tc>
          <w:tcPr>
            <w:tcW w:w="1513" w:type="pct"/>
            <w:tcBorders>
              <w:top w:val="single" w:sz="6" w:space="0" w:color="000000" w:themeColor="text1"/>
              <w:left w:val="nil"/>
              <w:bottom w:val="single" w:sz="6" w:space="0" w:color="000000" w:themeColor="text1"/>
              <w:right w:val="single" w:sz="6" w:space="0" w:color="000000" w:themeColor="text1"/>
            </w:tcBorders>
          </w:tcPr>
          <w:p w14:paraId="6FE90A5C" w14:textId="77777777" w:rsidR="005009E9" w:rsidRPr="00CE5D32" w:rsidRDefault="005009E9" w:rsidP="005009E9">
            <w:pPr>
              <w:spacing w:after="0" w:line="240" w:lineRule="auto"/>
              <w:ind w:left="85" w:right="85"/>
              <w:jc w:val="both"/>
              <w:rPr>
                <w:rFonts w:ascii="Arial" w:eastAsia="Calibri" w:hAnsi="Arial" w:cs="Arial"/>
                <w:b/>
                <w:sz w:val="18"/>
                <w:szCs w:val="18"/>
              </w:rPr>
            </w:pPr>
            <w:r w:rsidRPr="00CE5D32">
              <w:rPr>
                <w:rFonts w:ascii="Arial" w:eastAsia="Calibri" w:hAnsi="Arial" w:cs="Arial"/>
                <w:b/>
                <w:sz w:val="18"/>
                <w:szCs w:val="18"/>
              </w:rPr>
              <w:t>Gabinete</w:t>
            </w:r>
          </w:p>
          <w:p w14:paraId="5A3F5BAA" w14:textId="77777777" w:rsidR="005009E9" w:rsidRPr="00CE5D32" w:rsidRDefault="005009E9" w:rsidP="005009E9">
            <w:pPr>
              <w:spacing w:after="0" w:line="240" w:lineRule="auto"/>
              <w:ind w:left="85" w:right="85"/>
              <w:jc w:val="both"/>
              <w:rPr>
                <w:rFonts w:ascii="Arial" w:eastAsia="Calibri" w:hAnsi="Arial" w:cs="Arial"/>
                <w:b/>
                <w:sz w:val="18"/>
                <w:szCs w:val="18"/>
              </w:rPr>
            </w:pPr>
            <w:r w:rsidRPr="00CE5D32">
              <w:rPr>
                <w:rFonts w:ascii="Arial" w:eastAsia="Calibri" w:hAnsi="Arial" w:cs="Arial"/>
                <w:b/>
                <w:sz w:val="18"/>
                <w:szCs w:val="18"/>
              </w:rPr>
              <w:t>Informe Anual</w:t>
            </w:r>
          </w:p>
          <w:p w14:paraId="4BAC667E"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rPr>
            </w:pPr>
          </w:p>
          <w:p w14:paraId="2FE4D288" w14:textId="77777777" w:rsidR="005009E9" w:rsidRPr="00CE5D32" w:rsidRDefault="005009E9" w:rsidP="005009E9">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De la revisión a la balanza de comprobación, se observó que el sujeto obligado no reportó erogaciones por concepto de remuneraciones a los integrantes de sus órganos directivos, así como sueldos y salarios del personal durante el ejercicio 2020.</w:t>
            </w:r>
          </w:p>
          <w:p w14:paraId="786D6E50"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rPr>
            </w:pPr>
          </w:p>
          <w:p w14:paraId="192DFB23" w14:textId="77777777" w:rsidR="005009E9" w:rsidRPr="00CE5D32" w:rsidRDefault="005009E9" w:rsidP="005009E9">
            <w:pPr>
              <w:autoSpaceDE w:val="0"/>
              <w:autoSpaceDN w:val="0"/>
              <w:adjustRightInd w:val="0"/>
              <w:spacing w:after="0" w:line="240" w:lineRule="auto"/>
              <w:ind w:left="85" w:right="85"/>
              <w:jc w:val="both"/>
              <w:rPr>
                <w:rFonts w:ascii="Arial" w:eastAsia="Calibri" w:hAnsi="Arial" w:cs="Arial"/>
                <w:color w:val="000000"/>
                <w:sz w:val="18"/>
                <w:szCs w:val="18"/>
              </w:rPr>
            </w:pPr>
            <w:bookmarkStart w:id="1" w:name="_Hlk87917551"/>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4081BCC" w14:textId="77777777" w:rsidR="005009E9" w:rsidRPr="00CE5D32" w:rsidRDefault="005009E9" w:rsidP="005009E9">
            <w:pPr>
              <w:spacing w:after="0" w:line="240" w:lineRule="auto"/>
              <w:ind w:left="85" w:right="85"/>
              <w:contextualSpacing/>
              <w:jc w:val="both"/>
              <w:rPr>
                <w:rFonts w:ascii="Arial" w:eastAsia="Calibri" w:hAnsi="Arial" w:cs="Arial"/>
                <w:sz w:val="18"/>
                <w:szCs w:val="18"/>
              </w:rPr>
            </w:pPr>
          </w:p>
          <w:p w14:paraId="161F2FC9" w14:textId="77777777" w:rsidR="005009E9" w:rsidRPr="00CE5D32" w:rsidRDefault="005009E9" w:rsidP="005009E9">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lastRenderedPageBreak/>
              <w:t xml:space="preserve">No obstante, esta autoridad procedió a realizar una búsqueda exhaustiva en los diferentes apartados del SIF; sin embargo, no se localizó la documentación solicitada. </w:t>
            </w:r>
          </w:p>
          <w:p w14:paraId="45790138" w14:textId="77777777" w:rsidR="005009E9" w:rsidRPr="00CE5D32" w:rsidRDefault="005009E9" w:rsidP="005009E9">
            <w:pPr>
              <w:spacing w:after="0" w:line="240" w:lineRule="auto"/>
              <w:ind w:left="85" w:right="85"/>
              <w:contextualSpacing/>
              <w:jc w:val="both"/>
              <w:rPr>
                <w:rFonts w:ascii="Arial" w:eastAsia="Calibri" w:hAnsi="Arial" w:cs="Arial"/>
                <w:sz w:val="18"/>
                <w:szCs w:val="18"/>
              </w:rPr>
            </w:pPr>
          </w:p>
          <w:bookmarkEnd w:id="1"/>
          <w:p w14:paraId="4E309AF5" w14:textId="77777777" w:rsidR="005009E9" w:rsidRPr="00CE5D32" w:rsidRDefault="005009E9" w:rsidP="005009E9">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t>Se le solicita presentar en el SIF, lo siguiente:</w:t>
            </w:r>
          </w:p>
          <w:p w14:paraId="39B58C22" w14:textId="77777777" w:rsidR="005009E9" w:rsidRPr="00CE5D32" w:rsidRDefault="005009E9" w:rsidP="005009E9">
            <w:pPr>
              <w:spacing w:after="0" w:line="240" w:lineRule="auto"/>
              <w:ind w:left="85" w:right="85"/>
              <w:jc w:val="both"/>
              <w:rPr>
                <w:rFonts w:ascii="Arial" w:eastAsia="Calibri" w:hAnsi="Arial" w:cs="Arial"/>
                <w:bCs/>
                <w:sz w:val="18"/>
                <w:szCs w:val="18"/>
              </w:rPr>
            </w:pPr>
          </w:p>
          <w:p w14:paraId="04CDDA1C" w14:textId="77777777" w:rsidR="005009E9" w:rsidRPr="00CE5D32" w:rsidRDefault="005009E9" w:rsidP="005009E9">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hAnsi="Arial" w:cs="Arial"/>
                <w:sz w:val="18"/>
                <w:szCs w:val="18"/>
              </w:rPr>
              <w:t>Indique</w:t>
            </w:r>
            <w:r w:rsidRPr="00CE5D32">
              <w:rPr>
                <w:rFonts w:ascii="Arial" w:eastAsia="Calibri" w:hAnsi="Arial" w:cs="Arial"/>
                <w:bCs/>
                <w:sz w:val="18"/>
                <w:szCs w:val="18"/>
              </w:rPr>
              <w:t xml:space="preserve"> si los integrantes de sus órganos directivos recibieron </w:t>
            </w:r>
            <w:r w:rsidRPr="00CE5D32">
              <w:rPr>
                <w:rFonts w:ascii="Arial" w:hAnsi="Arial" w:cs="Arial"/>
                <w:sz w:val="18"/>
                <w:szCs w:val="18"/>
              </w:rPr>
              <w:t>alguna</w:t>
            </w:r>
            <w:r w:rsidRPr="00CE5D32">
              <w:rPr>
                <w:rFonts w:ascii="Arial" w:eastAsia="Calibri" w:hAnsi="Arial" w:cs="Arial"/>
                <w:bCs/>
                <w:sz w:val="18"/>
                <w:szCs w:val="18"/>
              </w:rPr>
              <w:t xml:space="preserve"> remuneración durante el ejercicio 2020. </w:t>
            </w:r>
          </w:p>
          <w:p w14:paraId="68350AE8" w14:textId="77777777" w:rsidR="005009E9" w:rsidRPr="00CE5D32" w:rsidRDefault="005009E9" w:rsidP="005009E9">
            <w:pPr>
              <w:autoSpaceDE w:val="0"/>
              <w:autoSpaceDN w:val="0"/>
              <w:spacing w:after="0" w:line="240" w:lineRule="auto"/>
              <w:ind w:left="85" w:right="85"/>
              <w:jc w:val="both"/>
              <w:rPr>
                <w:rFonts w:ascii="Arial" w:eastAsia="Calibri" w:hAnsi="Arial" w:cs="Arial"/>
                <w:bCs/>
                <w:sz w:val="18"/>
                <w:szCs w:val="18"/>
              </w:rPr>
            </w:pPr>
          </w:p>
          <w:p w14:paraId="55F062F6" w14:textId="77777777" w:rsidR="005009E9" w:rsidRPr="00CE5D32" w:rsidRDefault="005009E9" w:rsidP="005009E9">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hAnsi="Arial" w:cs="Arial"/>
                <w:sz w:val="18"/>
                <w:szCs w:val="18"/>
              </w:rPr>
              <w:t>Indique</w:t>
            </w:r>
            <w:r w:rsidRPr="00CE5D32">
              <w:rPr>
                <w:rFonts w:ascii="Arial" w:eastAsia="Calibri" w:hAnsi="Arial" w:cs="Arial"/>
                <w:bCs/>
                <w:sz w:val="18"/>
                <w:szCs w:val="18"/>
              </w:rPr>
              <w:t xml:space="preserve"> la manera en que su instituto político desempeña sus actividades, así como la manera en que se le remunera </w:t>
            </w:r>
            <w:r w:rsidRPr="00CE5D32">
              <w:rPr>
                <w:rFonts w:ascii="Arial" w:hAnsi="Arial" w:cs="Arial"/>
                <w:sz w:val="18"/>
                <w:szCs w:val="18"/>
              </w:rPr>
              <w:t>al</w:t>
            </w:r>
            <w:r w:rsidRPr="00CE5D32">
              <w:rPr>
                <w:rFonts w:ascii="Arial" w:eastAsia="Calibri" w:hAnsi="Arial" w:cs="Arial"/>
                <w:bCs/>
                <w:sz w:val="18"/>
                <w:szCs w:val="18"/>
              </w:rPr>
              <w:t xml:space="preserve"> personal que labora en dicho instituto. </w:t>
            </w:r>
          </w:p>
          <w:p w14:paraId="02115ACD" w14:textId="77777777" w:rsidR="005009E9" w:rsidRPr="00CE5D32" w:rsidRDefault="005009E9" w:rsidP="005009E9">
            <w:pPr>
              <w:spacing w:after="0" w:line="240" w:lineRule="auto"/>
              <w:ind w:left="85" w:right="85"/>
              <w:jc w:val="both"/>
              <w:rPr>
                <w:rFonts w:ascii="Arial" w:eastAsia="Calibri" w:hAnsi="Arial" w:cs="Arial"/>
                <w:bCs/>
                <w:sz w:val="18"/>
                <w:szCs w:val="18"/>
              </w:rPr>
            </w:pPr>
          </w:p>
          <w:p w14:paraId="6ED51F5F" w14:textId="77777777" w:rsidR="005009E9" w:rsidRPr="00CE5D32" w:rsidRDefault="005009E9" w:rsidP="005009E9">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t>En caso de que hubieran recibido alguna remuneración, presentar lo siguiente:</w:t>
            </w:r>
          </w:p>
          <w:p w14:paraId="01216280" w14:textId="77777777" w:rsidR="005009E9" w:rsidRPr="00CE5D32" w:rsidRDefault="005009E9" w:rsidP="005009E9">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t xml:space="preserve"> </w:t>
            </w:r>
          </w:p>
          <w:p w14:paraId="78CC6A97" w14:textId="77777777" w:rsidR="005009E9" w:rsidRPr="00CE5D32" w:rsidRDefault="005009E9" w:rsidP="005009E9">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Las </w:t>
            </w:r>
            <w:r w:rsidRPr="00CE5D32">
              <w:rPr>
                <w:rFonts w:ascii="Arial" w:eastAsia="Calibri" w:hAnsi="Arial" w:cs="Arial"/>
                <w:sz w:val="18"/>
                <w:szCs w:val="18"/>
              </w:rPr>
              <w:t>correcciones</w:t>
            </w:r>
            <w:r w:rsidRPr="00CE5D32">
              <w:rPr>
                <w:rFonts w:ascii="Arial" w:eastAsia="Calibri" w:hAnsi="Arial" w:cs="Arial"/>
                <w:bCs/>
                <w:sz w:val="18"/>
                <w:szCs w:val="18"/>
              </w:rPr>
              <w:t xml:space="preserve"> respectivas, de tal forma que se reflejen los registros contables por sueldos y salarios a los órganos directivos y </w:t>
            </w:r>
            <w:r w:rsidRPr="00CE5D32">
              <w:rPr>
                <w:rFonts w:ascii="Arial" w:hAnsi="Arial" w:cs="Arial"/>
                <w:sz w:val="18"/>
                <w:szCs w:val="18"/>
              </w:rPr>
              <w:t>al</w:t>
            </w:r>
            <w:r w:rsidRPr="00CE5D32">
              <w:rPr>
                <w:rFonts w:ascii="Arial" w:eastAsia="Calibri" w:hAnsi="Arial" w:cs="Arial"/>
                <w:bCs/>
                <w:sz w:val="18"/>
                <w:szCs w:val="18"/>
              </w:rPr>
              <w:t xml:space="preserve"> personal que labora en el instituto político que representa. </w:t>
            </w:r>
          </w:p>
          <w:p w14:paraId="5522157F" w14:textId="77777777" w:rsidR="005009E9" w:rsidRPr="00CE5D32" w:rsidRDefault="005009E9" w:rsidP="005009E9">
            <w:pPr>
              <w:autoSpaceDE w:val="0"/>
              <w:autoSpaceDN w:val="0"/>
              <w:spacing w:after="0" w:line="240" w:lineRule="auto"/>
              <w:ind w:left="85" w:right="85"/>
              <w:jc w:val="both"/>
              <w:rPr>
                <w:rFonts w:ascii="Arial" w:eastAsia="Calibri" w:hAnsi="Arial" w:cs="Arial"/>
                <w:bCs/>
                <w:sz w:val="18"/>
                <w:szCs w:val="18"/>
              </w:rPr>
            </w:pPr>
          </w:p>
          <w:p w14:paraId="179F8B12" w14:textId="77777777" w:rsidR="005009E9" w:rsidRPr="00CE5D32" w:rsidRDefault="005009E9" w:rsidP="005009E9">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Las </w:t>
            </w:r>
            <w:r w:rsidRPr="00CE5D32">
              <w:rPr>
                <w:rFonts w:ascii="Arial" w:hAnsi="Arial" w:cs="Arial"/>
                <w:sz w:val="18"/>
                <w:szCs w:val="18"/>
              </w:rPr>
              <w:t>pólizas</w:t>
            </w:r>
            <w:r w:rsidRPr="00CE5D32">
              <w:rPr>
                <w:rFonts w:ascii="Arial" w:eastAsia="Calibri" w:hAnsi="Arial" w:cs="Arial"/>
                <w:bCs/>
                <w:sz w:val="18"/>
                <w:szCs w:val="18"/>
              </w:rPr>
              <w:t xml:space="preserve">, con el respectivo soporte documental a nombre del sujeto obligado y con la totalidad de los requisitos </w:t>
            </w:r>
            <w:r w:rsidRPr="00CE5D32">
              <w:rPr>
                <w:rFonts w:ascii="Arial" w:hAnsi="Arial" w:cs="Arial"/>
                <w:sz w:val="18"/>
                <w:szCs w:val="18"/>
              </w:rPr>
              <w:t>fiscales</w:t>
            </w:r>
            <w:r w:rsidRPr="00CE5D32">
              <w:rPr>
                <w:rFonts w:ascii="Arial" w:eastAsia="Calibri" w:hAnsi="Arial" w:cs="Arial"/>
                <w:bCs/>
                <w:sz w:val="18"/>
                <w:szCs w:val="18"/>
              </w:rPr>
              <w:t xml:space="preserve">. </w:t>
            </w:r>
          </w:p>
          <w:p w14:paraId="5EA6F486" w14:textId="77777777" w:rsidR="005009E9" w:rsidRPr="00CE5D32" w:rsidRDefault="005009E9" w:rsidP="005009E9">
            <w:pPr>
              <w:autoSpaceDE w:val="0"/>
              <w:autoSpaceDN w:val="0"/>
              <w:spacing w:after="0" w:line="240" w:lineRule="auto"/>
              <w:ind w:left="85" w:right="85"/>
              <w:jc w:val="both"/>
              <w:rPr>
                <w:rFonts w:ascii="Arial" w:eastAsia="Calibri" w:hAnsi="Arial" w:cs="Arial"/>
                <w:bCs/>
                <w:sz w:val="18"/>
                <w:szCs w:val="18"/>
              </w:rPr>
            </w:pPr>
          </w:p>
          <w:p w14:paraId="45FFA15B" w14:textId="77777777" w:rsidR="005009E9" w:rsidRPr="00CE5D32" w:rsidRDefault="005009E9" w:rsidP="005009E9">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Los </w:t>
            </w:r>
            <w:r w:rsidRPr="00CE5D32">
              <w:rPr>
                <w:rFonts w:ascii="Arial" w:eastAsia="Calibri" w:hAnsi="Arial" w:cs="Arial"/>
                <w:sz w:val="18"/>
                <w:szCs w:val="18"/>
              </w:rPr>
              <w:t>cheques</w:t>
            </w:r>
            <w:r w:rsidRPr="00CE5D32">
              <w:rPr>
                <w:rFonts w:ascii="Arial" w:eastAsia="Calibri" w:hAnsi="Arial" w:cs="Arial"/>
                <w:bCs/>
                <w:sz w:val="18"/>
                <w:szCs w:val="18"/>
              </w:rPr>
              <w:t xml:space="preserve"> o transferencias bancarias expedidos a nombre del </w:t>
            </w:r>
            <w:r w:rsidRPr="00CE5D32">
              <w:rPr>
                <w:rFonts w:ascii="Arial" w:hAnsi="Arial" w:cs="Arial"/>
                <w:sz w:val="18"/>
                <w:szCs w:val="18"/>
              </w:rPr>
              <w:t>prestador</w:t>
            </w:r>
            <w:r w:rsidRPr="00CE5D32">
              <w:rPr>
                <w:rFonts w:ascii="Arial" w:eastAsia="Calibri" w:hAnsi="Arial" w:cs="Arial"/>
                <w:bCs/>
                <w:sz w:val="18"/>
                <w:szCs w:val="18"/>
              </w:rPr>
              <w:t xml:space="preserve"> del servicio; así como los estados de cuenta bancarios en los que se refleje el cobro de </w:t>
            </w:r>
            <w:proofErr w:type="gramStart"/>
            <w:r w:rsidRPr="00CE5D32">
              <w:rPr>
                <w:rFonts w:ascii="Arial" w:eastAsia="Calibri" w:hAnsi="Arial" w:cs="Arial"/>
                <w:bCs/>
                <w:sz w:val="18"/>
                <w:szCs w:val="18"/>
              </w:rPr>
              <w:t>los mismos</w:t>
            </w:r>
            <w:proofErr w:type="gramEnd"/>
            <w:r w:rsidRPr="00CE5D32">
              <w:rPr>
                <w:rFonts w:ascii="Arial" w:eastAsia="Calibri" w:hAnsi="Arial" w:cs="Arial"/>
                <w:bCs/>
                <w:sz w:val="18"/>
                <w:szCs w:val="18"/>
              </w:rPr>
              <w:t>.</w:t>
            </w:r>
          </w:p>
          <w:p w14:paraId="7ADDF061" w14:textId="77777777" w:rsidR="005009E9" w:rsidRPr="00CE5D32" w:rsidRDefault="005009E9" w:rsidP="005009E9">
            <w:pPr>
              <w:autoSpaceDE w:val="0"/>
              <w:autoSpaceDN w:val="0"/>
              <w:spacing w:after="0" w:line="240" w:lineRule="auto"/>
              <w:ind w:left="85" w:right="85"/>
              <w:jc w:val="both"/>
              <w:rPr>
                <w:rFonts w:ascii="Arial" w:eastAsia="Calibri" w:hAnsi="Arial" w:cs="Arial"/>
                <w:bCs/>
                <w:sz w:val="18"/>
                <w:szCs w:val="18"/>
              </w:rPr>
            </w:pPr>
          </w:p>
          <w:p w14:paraId="2F5BAEA7" w14:textId="77777777" w:rsidR="005009E9" w:rsidRPr="00CE5D32" w:rsidRDefault="005009E9" w:rsidP="005009E9">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Los contratos de prestación de servicios celebrados entre el </w:t>
            </w:r>
            <w:r w:rsidRPr="00CE5D32">
              <w:rPr>
                <w:rFonts w:ascii="Arial" w:hAnsi="Arial" w:cs="Arial"/>
                <w:sz w:val="18"/>
                <w:szCs w:val="18"/>
              </w:rPr>
              <w:t>sujeto</w:t>
            </w:r>
            <w:r w:rsidRPr="00CE5D32">
              <w:rPr>
                <w:rFonts w:ascii="Arial" w:eastAsia="Calibri" w:hAnsi="Arial" w:cs="Arial"/>
                <w:bCs/>
                <w:sz w:val="18"/>
                <w:szCs w:val="18"/>
              </w:rPr>
              <w:t xml:space="preserve"> obligado y el personal del instituto político que representa, debidamente firmados por las partes contratantes, en los cuales se detallen con toda precisión el objeto del contrato, tiempo y condiciones </w:t>
            </w:r>
            <w:proofErr w:type="gramStart"/>
            <w:r w:rsidRPr="00CE5D32">
              <w:rPr>
                <w:rFonts w:ascii="Arial" w:eastAsia="Calibri" w:hAnsi="Arial" w:cs="Arial"/>
                <w:bCs/>
                <w:sz w:val="18"/>
                <w:szCs w:val="18"/>
              </w:rPr>
              <w:t>del mismo</w:t>
            </w:r>
            <w:proofErr w:type="gramEnd"/>
            <w:r w:rsidRPr="00CE5D32">
              <w:rPr>
                <w:rFonts w:ascii="Arial" w:eastAsia="Calibri" w:hAnsi="Arial" w:cs="Arial"/>
                <w:bCs/>
                <w:sz w:val="18"/>
                <w:szCs w:val="18"/>
              </w:rPr>
              <w:t xml:space="preserve">, así como el importe pactado y la forma de pago, junto con la copia de la credencial para votar en los casos en que los </w:t>
            </w:r>
            <w:r w:rsidRPr="00CE5D32">
              <w:rPr>
                <w:rFonts w:ascii="Arial" w:eastAsia="Calibri" w:hAnsi="Arial" w:cs="Arial"/>
                <w:bCs/>
                <w:sz w:val="18"/>
                <w:szCs w:val="18"/>
              </w:rPr>
              <w:lastRenderedPageBreak/>
              <w:t xml:space="preserve">pagos fueron por concepto de honorarios asimilables a sueldos. </w:t>
            </w:r>
          </w:p>
          <w:p w14:paraId="6B48086B" w14:textId="77777777" w:rsidR="005009E9" w:rsidRPr="00CE5D32" w:rsidRDefault="005009E9" w:rsidP="005009E9">
            <w:pPr>
              <w:autoSpaceDE w:val="0"/>
              <w:autoSpaceDN w:val="0"/>
              <w:spacing w:after="0" w:line="240" w:lineRule="auto"/>
              <w:ind w:left="85" w:right="85"/>
              <w:jc w:val="both"/>
              <w:rPr>
                <w:rFonts w:ascii="Arial" w:eastAsia="Calibri" w:hAnsi="Arial" w:cs="Arial"/>
                <w:bCs/>
                <w:sz w:val="18"/>
                <w:szCs w:val="18"/>
              </w:rPr>
            </w:pPr>
          </w:p>
          <w:p w14:paraId="4577E336" w14:textId="77777777" w:rsidR="005009E9" w:rsidRPr="00CE5D32" w:rsidRDefault="005009E9" w:rsidP="005009E9">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La </w:t>
            </w:r>
            <w:r w:rsidRPr="00CE5D32">
              <w:rPr>
                <w:rFonts w:ascii="Arial" w:eastAsia="Calibri" w:hAnsi="Arial" w:cs="Arial"/>
                <w:sz w:val="18"/>
                <w:szCs w:val="18"/>
              </w:rPr>
              <w:t>relación</w:t>
            </w:r>
            <w:r w:rsidRPr="00CE5D32">
              <w:rPr>
                <w:rFonts w:ascii="Arial" w:eastAsia="Calibri" w:hAnsi="Arial" w:cs="Arial"/>
                <w:bCs/>
                <w:sz w:val="18"/>
                <w:szCs w:val="18"/>
              </w:rPr>
              <w:t xml:space="preserve"> del </w:t>
            </w:r>
            <w:r w:rsidRPr="00CE5D32">
              <w:rPr>
                <w:rFonts w:ascii="Arial" w:hAnsi="Arial" w:cs="Arial"/>
                <w:sz w:val="18"/>
                <w:szCs w:val="18"/>
              </w:rPr>
              <w:t>cálculo</w:t>
            </w:r>
            <w:r w:rsidRPr="00CE5D32">
              <w:rPr>
                <w:rFonts w:ascii="Arial" w:eastAsia="Calibri" w:hAnsi="Arial" w:cs="Arial"/>
                <w:bCs/>
                <w:sz w:val="18"/>
                <w:szCs w:val="18"/>
              </w:rPr>
              <w:t xml:space="preserve"> de la nómina en formato Excel, con los </w:t>
            </w:r>
            <w:r w:rsidRPr="00CE5D32">
              <w:rPr>
                <w:rFonts w:ascii="Arial" w:hAnsi="Arial" w:cs="Arial"/>
                <w:sz w:val="18"/>
                <w:szCs w:val="18"/>
              </w:rPr>
              <w:t>datos</w:t>
            </w:r>
            <w:r w:rsidRPr="00CE5D32">
              <w:rPr>
                <w:rFonts w:ascii="Arial" w:eastAsia="Calibri" w:hAnsi="Arial" w:cs="Arial"/>
                <w:bCs/>
                <w:sz w:val="18"/>
                <w:szCs w:val="18"/>
              </w:rPr>
              <w:t xml:space="preserve"> de los miembros que laboren y/o presten sus servicios al instituto político (RFC, nombre, número de empleado, etc.) la cual deberá corresponder a los registros contables. </w:t>
            </w:r>
          </w:p>
          <w:p w14:paraId="23546FA7" w14:textId="77777777" w:rsidR="005009E9" w:rsidRPr="00CE5D32" w:rsidRDefault="005009E9" w:rsidP="005009E9">
            <w:pPr>
              <w:autoSpaceDE w:val="0"/>
              <w:autoSpaceDN w:val="0"/>
              <w:spacing w:after="0" w:line="240" w:lineRule="auto"/>
              <w:ind w:left="85" w:right="85"/>
              <w:jc w:val="both"/>
              <w:rPr>
                <w:rFonts w:ascii="Arial" w:eastAsia="Calibri" w:hAnsi="Arial" w:cs="Arial"/>
                <w:bCs/>
                <w:sz w:val="18"/>
                <w:szCs w:val="18"/>
              </w:rPr>
            </w:pPr>
          </w:p>
          <w:p w14:paraId="794C15C2" w14:textId="77777777" w:rsidR="005009E9" w:rsidRPr="00CE5D32" w:rsidRDefault="005009E9" w:rsidP="005009E9">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Las </w:t>
            </w:r>
            <w:r w:rsidRPr="00CE5D32">
              <w:rPr>
                <w:rFonts w:ascii="Arial" w:hAnsi="Arial" w:cs="Arial"/>
                <w:sz w:val="18"/>
                <w:szCs w:val="18"/>
              </w:rPr>
              <w:t>aclaraciones</w:t>
            </w:r>
            <w:r w:rsidRPr="00CE5D32">
              <w:rPr>
                <w:rFonts w:ascii="Arial" w:eastAsia="Calibri" w:hAnsi="Arial" w:cs="Arial"/>
                <w:bCs/>
                <w:sz w:val="18"/>
                <w:szCs w:val="18"/>
              </w:rPr>
              <w:t xml:space="preserve"> que a su derecho convenga.</w:t>
            </w:r>
          </w:p>
          <w:p w14:paraId="76EBA73D"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rPr>
            </w:pPr>
          </w:p>
          <w:p w14:paraId="497BC16D"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rPr>
            </w:pPr>
            <w:r w:rsidRPr="00CE5D32">
              <w:rPr>
                <w:rFonts w:ascii="Arial" w:eastAsia="Calibri" w:hAnsi="Arial" w:cs="Arial"/>
                <w:bCs/>
                <w:sz w:val="18"/>
                <w:szCs w:val="18"/>
              </w:rPr>
              <w:t>Lo anterior, de conformidad con lo dispuesto en los artículos 33, numeral 1, 37, 39, numeral 3, 41, 46, 126, 127, 129, 130, 131, 132 y 133 del RF.</w:t>
            </w:r>
          </w:p>
          <w:p w14:paraId="4B551029" w14:textId="77777777" w:rsidR="005009E9" w:rsidRPr="00CE5D32" w:rsidRDefault="005009E9" w:rsidP="005009E9">
            <w:pPr>
              <w:pStyle w:val="NormalWeb"/>
              <w:spacing w:before="0" w:beforeAutospacing="0" w:after="0" w:afterAutospacing="0"/>
              <w:ind w:left="50" w:right="22"/>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2FA0FD96" w14:textId="77777777" w:rsidR="005009E9" w:rsidRPr="00CE5D32" w:rsidRDefault="005009E9" w:rsidP="005009E9">
            <w:pPr>
              <w:pStyle w:val="NormalWeb"/>
              <w:spacing w:before="0" w:beforeAutospacing="0" w:after="0" w:afterAutospacing="0"/>
              <w:ind w:left="85" w:right="85"/>
              <w:jc w:val="both"/>
              <w:rPr>
                <w:rFonts w:ascii="Arial" w:hAnsi="Arial" w:cs="Arial"/>
                <w:sz w:val="18"/>
                <w:szCs w:val="18"/>
              </w:rPr>
            </w:pPr>
          </w:p>
          <w:p w14:paraId="358BBA99" w14:textId="77777777" w:rsidR="005009E9" w:rsidRPr="00CE5D32" w:rsidRDefault="005009E9" w:rsidP="005009E9">
            <w:pPr>
              <w:pStyle w:val="NormalWeb"/>
              <w:spacing w:before="0" w:beforeAutospacing="0" w:after="0" w:afterAutospacing="0"/>
              <w:ind w:left="85" w:right="85"/>
              <w:jc w:val="both"/>
              <w:rPr>
                <w:rFonts w:ascii="Arial" w:hAnsi="Arial" w:cs="Arial"/>
                <w:sz w:val="18"/>
                <w:szCs w:val="18"/>
              </w:rPr>
            </w:pPr>
          </w:p>
          <w:p w14:paraId="403FEF50" w14:textId="77777777" w:rsidR="005009E9" w:rsidRPr="00CE5D32" w:rsidRDefault="005009E9" w:rsidP="005009E9">
            <w:pPr>
              <w:pStyle w:val="NormalWeb"/>
              <w:spacing w:before="0" w:beforeAutospacing="0" w:after="0" w:afterAutospacing="0"/>
              <w:ind w:left="85" w:right="85"/>
              <w:jc w:val="both"/>
              <w:rPr>
                <w:rFonts w:ascii="Arial" w:hAnsi="Arial" w:cs="Arial"/>
                <w:sz w:val="18"/>
                <w:szCs w:val="18"/>
              </w:rPr>
            </w:pPr>
          </w:p>
          <w:p w14:paraId="06A78F41" w14:textId="4C825D3E" w:rsidR="005009E9" w:rsidRPr="00CE5D32" w:rsidRDefault="005009E9" w:rsidP="005009E9">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1959DD6C" w14:textId="16760391" w:rsidR="005009E9" w:rsidRPr="00CE5D32" w:rsidRDefault="005009E9" w:rsidP="005009E9">
            <w:pPr>
              <w:pStyle w:val="NormalWeb"/>
              <w:spacing w:before="0" w:beforeAutospacing="0" w:after="0" w:afterAutospacing="0"/>
              <w:ind w:left="85" w:right="85"/>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0F5AEAB0" w14:textId="77777777" w:rsidR="005009E9" w:rsidRPr="00CE5D32" w:rsidRDefault="005009E9" w:rsidP="005009E9">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2DEA193D" w14:textId="7A499DE8" w:rsidR="005009E9" w:rsidRPr="00CE5D32" w:rsidRDefault="005009E9" w:rsidP="005009E9">
            <w:pPr>
              <w:pStyle w:val="NormalWeb"/>
              <w:spacing w:before="0" w:beforeAutospacing="0" w:after="0" w:afterAutospacing="0"/>
              <w:ind w:left="85" w:right="85"/>
              <w:jc w:val="both"/>
              <w:rPr>
                <w:rStyle w:val="Textoennegrita"/>
                <w:rFonts w:ascii="Arial" w:hAnsi="Arial" w:cs="Arial"/>
                <w:sz w:val="18"/>
                <w:szCs w:val="18"/>
              </w:rPr>
            </w:pPr>
          </w:p>
          <w:p w14:paraId="753BB4E7" w14:textId="77777777" w:rsidR="005009E9" w:rsidRPr="00CE5D32" w:rsidRDefault="005009E9" w:rsidP="005009E9">
            <w:pPr>
              <w:pStyle w:val="NormalWeb"/>
              <w:spacing w:before="0" w:beforeAutospacing="0" w:after="0" w:afterAutospacing="0"/>
              <w:ind w:left="85" w:right="85"/>
              <w:jc w:val="both"/>
              <w:rPr>
                <w:rStyle w:val="Textoennegrita"/>
                <w:rFonts w:ascii="Arial" w:hAnsi="Arial" w:cs="Arial"/>
                <w:sz w:val="18"/>
                <w:szCs w:val="18"/>
              </w:rPr>
            </w:pPr>
          </w:p>
          <w:p w14:paraId="08D70597" w14:textId="77777777" w:rsidR="005009E9" w:rsidRPr="00CE5D32" w:rsidRDefault="005009E9" w:rsidP="005009E9">
            <w:pPr>
              <w:spacing w:after="0" w:line="240" w:lineRule="auto"/>
              <w:ind w:left="85" w:right="85"/>
              <w:jc w:val="both"/>
              <w:rPr>
                <w:rFonts w:ascii="Arial" w:hAnsi="Arial" w:cs="Arial"/>
                <w:bCs/>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diferentes apartados del SIF; sin embargo, no fue localizada, la relación de los miembros que integraron los órganos directivos, así como la integración de los pagos y/o remuneraciones realizadas durante el ejercicio 2020; por tal razón, la observación </w:t>
            </w:r>
            <w:r w:rsidRPr="00CE5D32">
              <w:rPr>
                <w:rFonts w:ascii="Arial" w:hAnsi="Arial" w:cs="Arial"/>
                <w:b/>
                <w:sz w:val="18"/>
                <w:szCs w:val="18"/>
              </w:rPr>
              <w:t>no quedó atendida.</w:t>
            </w:r>
          </w:p>
          <w:p w14:paraId="27903A9F" w14:textId="77777777" w:rsidR="005009E9" w:rsidRPr="00CE5D32" w:rsidRDefault="005009E9" w:rsidP="005009E9">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3BFE2FD2" w14:textId="1753E881" w:rsidR="005009E9" w:rsidRPr="00CE5D32" w:rsidRDefault="005009E9" w:rsidP="005009E9">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9.4-C1</w:t>
            </w:r>
            <w:r w:rsidR="0058766B" w:rsidRPr="00CE5D32">
              <w:rPr>
                <w:rFonts w:ascii="Arial" w:eastAsia="Calibri" w:hAnsi="Arial" w:cs="Arial"/>
                <w:b/>
                <w:sz w:val="18"/>
                <w:szCs w:val="18"/>
                <w:lang w:val="es-ES"/>
              </w:rPr>
              <w:t>-RSP-BS</w:t>
            </w:r>
          </w:p>
          <w:p w14:paraId="217D6D73" w14:textId="0E980A37" w:rsidR="005009E9" w:rsidRPr="00CE5D32" w:rsidRDefault="005009E9" w:rsidP="005009E9">
            <w:pPr>
              <w:spacing w:after="0" w:line="240" w:lineRule="auto"/>
              <w:ind w:left="85" w:right="85"/>
              <w:contextualSpacing/>
              <w:jc w:val="both"/>
              <w:rPr>
                <w:rFonts w:ascii="Arial" w:eastAsia="Calibri" w:hAnsi="Arial" w:cs="Arial"/>
                <w:bCs/>
                <w:sz w:val="18"/>
                <w:szCs w:val="18"/>
                <w:lang w:val="es-ES"/>
              </w:rPr>
            </w:pPr>
          </w:p>
          <w:p w14:paraId="79CCA30A"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lang w:val="es-ES"/>
              </w:rPr>
            </w:pPr>
          </w:p>
          <w:p w14:paraId="63DC864E" w14:textId="77777777" w:rsidR="005009E9" w:rsidRPr="00CE5D32" w:rsidRDefault="005009E9" w:rsidP="005009E9">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w:t>
            </w:r>
            <w:r w:rsidRPr="00CE5D32">
              <w:rPr>
                <w:rFonts w:ascii="Arial" w:eastAsia="Calibri" w:hAnsi="Arial" w:cs="Arial"/>
                <w:sz w:val="18"/>
                <w:szCs w:val="18"/>
              </w:rPr>
              <w:t xml:space="preserve"> presentar la relación de los miembros que integraron los órganos directivos en el ejercicio de revisión.</w:t>
            </w:r>
          </w:p>
          <w:p w14:paraId="6325BD0D" w14:textId="77777777" w:rsidR="005009E9" w:rsidRPr="00CE5D32" w:rsidRDefault="005009E9" w:rsidP="005009E9">
            <w:pPr>
              <w:spacing w:after="0" w:line="240" w:lineRule="auto"/>
              <w:ind w:left="85" w:right="85"/>
              <w:jc w:val="both"/>
              <w:rPr>
                <w:rFonts w:ascii="Arial" w:hAnsi="Arial" w:cs="Arial"/>
                <w:b/>
                <w:bCs/>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1E193AA6"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lang w:val="es-ES"/>
              </w:rPr>
            </w:pPr>
          </w:p>
          <w:p w14:paraId="48EBC3C0" w14:textId="3A97A647" w:rsidR="005009E9" w:rsidRPr="00CE5D32" w:rsidRDefault="005009E9" w:rsidP="005009E9">
            <w:pPr>
              <w:spacing w:after="0" w:line="240" w:lineRule="auto"/>
              <w:ind w:left="85" w:right="85"/>
              <w:contextualSpacing/>
              <w:jc w:val="both"/>
              <w:rPr>
                <w:rFonts w:ascii="Arial" w:eastAsia="Calibri" w:hAnsi="Arial" w:cs="Arial"/>
                <w:bCs/>
                <w:sz w:val="18"/>
                <w:szCs w:val="18"/>
                <w:lang w:val="es-ES"/>
              </w:rPr>
            </w:pPr>
          </w:p>
          <w:p w14:paraId="66D2BE25"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lang w:val="es-ES"/>
              </w:rPr>
            </w:pPr>
          </w:p>
          <w:p w14:paraId="17C1879A" w14:textId="77777777" w:rsidR="005009E9" w:rsidRPr="00CE5D32" w:rsidRDefault="005009E9" w:rsidP="005009E9">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presentar la relación de los miembros que integraron los órganos directivos.</w:t>
            </w:r>
          </w:p>
          <w:p w14:paraId="39D28D04" w14:textId="77777777" w:rsidR="005009E9" w:rsidRPr="00CE5D32" w:rsidRDefault="005009E9" w:rsidP="005009E9">
            <w:pPr>
              <w:spacing w:after="0" w:line="240" w:lineRule="auto"/>
              <w:ind w:left="85" w:right="85"/>
              <w:jc w:val="both"/>
              <w:rPr>
                <w:rFonts w:ascii="Arial" w:eastAsia="Arial Unicode MS"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767BD32B" w14:textId="77777777" w:rsidR="005009E9" w:rsidRPr="00CE5D32" w:rsidRDefault="005009E9" w:rsidP="005009E9">
            <w:pPr>
              <w:spacing w:after="0" w:line="240" w:lineRule="auto"/>
              <w:ind w:left="85" w:right="85"/>
            </w:pPr>
          </w:p>
          <w:p w14:paraId="0761099E" w14:textId="77777777" w:rsidR="005009E9" w:rsidRPr="00CE5D32" w:rsidRDefault="005009E9" w:rsidP="005009E9">
            <w:pPr>
              <w:spacing w:after="0" w:line="240" w:lineRule="auto"/>
              <w:ind w:left="85" w:right="85"/>
            </w:pPr>
          </w:p>
          <w:p w14:paraId="5D789E81" w14:textId="30BAA294" w:rsidR="005009E9" w:rsidRPr="00CE5D32" w:rsidRDefault="005009E9" w:rsidP="005009E9">
            <w:pPr>
              <w:spacing w:after="0" w:line="240" w:lineRule="auto"/>
              <w:ind w:left="85" w:right="85"/>
              <w:jc w:val="both"/>
              <w:rPr>
                <w:rFonts w:ascii="Arial" w:hAnsi="Arial" w:cs="Arial"/>
                <w:bCs/>
                <w:sz w:val="18"/>
                <w:szCs w:val="18"/>
              </w:rPr>
            </w:pPr>
            <w:r w:rsidRPr="00CE5D32">
              <w:rPr>
                <w:rFonts w:ascii="Arial" w:eastAsia="Calibri" w:hAnsi="Arial" w:cs="Arial"/>
                <w:sz w:val="18"/>
                <w:szCs w:val="18"/>
              </w:rPr>
              <w:t xml:space="preserve">Artículo </w:t>
            </w:r>
            <w:r w:rsidRPr="00CE5D32">
              <w:rPr>
                <w:rFonts w:ascii="Arial" w:hAnsi="Arial" w:cs="Arial"/>
                <w:sz w:val="18"/>
                <w:szCs w:val="18"/>
              </w:rPr>
              <w:t>257, numeral 1, inciso r)</w:t>
            </w:r>
            <w:r w:rsidRPr="00CE5D32">
              <w:rPr>
                <w:rFonts w:ascii="Arial" w:eastAsia="Calibri" w:hAnsi="Arial" w:cs="Arial"/>
                <w:bCs/>
                <w:sz w:val="18"/>
                <w:szCs w:val="18"/>
              </w:rPr>
              <w:t xml:space="preserve"> del RF.</w:t>
            </w:r>
          </w:p>
        </w:tc>
      </w:tr>
      <w:tr w:rsidR="005009E9" w:rsidRPr="00CE5D32" w14:paraId="4D0091A1"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F2CA30" w14:textId="77777777" w:rsidR="005009E9" w:rsidRPr="00CE5D32" w:rsidRDefault="005009E9" w:rsidP="005009E9">
            <w:pPr>
              <w:pStyle w:val="NormalWeb"/>
              <w:spacing w:before="0" w:beforeAutospacing="0" w:after="0" w:afterAutospacing="0"/>
              <w:jc w:val="center"/>
              <w:rPr>
                <w:rStyle w:val="Textoennegrita"/>
                <w:rFonts w:ascii="Arial" w:hAnsi="Arial" w:cs="Arial"/>
                <w:sz w:val="18"/>
                <w:szCs w:val="18"/>
              </w:rPr>
            </w:pPr>
          </w:p>
          <w:p w14:paraId="4D1E0401" w14:textId="77777777" w:rsidR="005009E9" w:rsidRPr="00CE5D32" w:rsidRDefault="005009E9" w:rsidP="005009E9">
            <w:pPr>
              <w:pStyle w:val="NormalWeb"/>
              <w:spacing w:before="0" w:beforeAutospacing="0" w:after="0" w:afterAutospacing="0"/>
              <w:jc w:val="center"/>
              <w:rPr>
                <w:rStyle w:val="Textoennegrita"/>
                <w:sz w:val="18"/>
                <w:szCs w:val="18"/>
              </w:rPr>
            </w:pPr>
          </w:p>
          <w:p w14:paraId="10F9220B" w14:textId="77777777" w:rsidR="005009E9" w:rsidRPr="00CE5D32" w:rsidRDefault="005009E9" w:rsidP="005009E9">
            <w:pPr>
              <w:pStyle w:val="NormalWeb"/>
              <w:spacing w:before="0" w:beforeAutospacing="0" w:after="0" w:afterAutospacing="0"/>
              <w:jc w:val="center"/>
              <w:rPr>
                <w:rStyle w:val="Textoennegrita"/>
                <w:sz w:val="18"/>
                <w:szCs w:val="18"/>
              </w:rPr>
            </w:pPr>
          </w:p>
          <w:p w14:paraId="112016E2" w14:textId="138C85E3" w:rsidR="005009E9" w:rsidRPr="00CE5D32" w:rsidRDefault="005009E9" w:rsidP="005009E9">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2</w:t>
            </w:r>
          </w:p>
          <w:p w14:paraId="171A8BD5" w14:textId="77777777" w:rsidR="005009E9" w:rsidRPr="00CE5D32" w:rsidRDefault="005009E9" w:rsidP="005009E9">
            <w:pPr>
              <w:pStyle w:val="NormalWeb"/>
              <w:spacing w:before="0" w:beforeAutospacing="0" w:after="0" w:afterAutospacing="0"/>
              <w:jc w:val="center"/>
              <w:rPr>
                <w:rFonts w:ascii="Arial" w:hAnsi="Arial" w:cs="Arial"/>
                <w:sz w:val="18"/>
                <w:szCs w:val="18"/>
              </w:rPr>
            </w:pPr>
          </w:p>
        </w:tc>
        <w:tc>
          <w:tcPr>
            <w:tcW w:w="1513" w:type="pct"/>
            <w:tcBorders>
              <w:top w:val="single" w:sz="6" w:space="0" w:color="000000" w:themeColor="text1"/>
              <w:left w:val="nil"/>
              <w:bottom w:val="single" w:sz="6" w:space="0" w:color="000000" w:themeColor="text1"/>
              <w:right w:val="single" w:sz="6" w:space="0" w:color="000000" w:themeColor="text1"/>
            </w:tcBorders>
          </w:tcPr>
          <w:p w14:paraId="2BB84C97"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rPr>
            </w:pPr>
          </w:p>
          <w:p w14:paraId="585EF619" w14:textId="77777777" w:rsidR="005009E9" w:rsidRPr="00CE5D32" w:rsidRDefault="005009E9" w:rsidP="005009E9">
            <w:pPr>
              <w:spacing w:after="0" w:line="240" w:lineRule="auto"/>
              <w:ind w:left="85" w:right="85"/>
              <w:contextualSpacing/>
              <w:jc w:val="both"/>
              <w:rPr>
                <w:rFonts w:ascii="Arial" w:eastAsia="Calibri" w:hAnsi="Arial" w:cs="Arial"/>
                <w:b/>
                <w:sz w:val="18"/>
                <w:szCs w:val="18"/>
              </w:rPr>
            </w:pPr>
            <w:r w:rsidRPr="00CE5D32">
              <w:rPr>
                <w:rFonts w:ascii="Arial" w:eastAsia="Calibri" w:hAnsi="Arial" w:cs="Arial"/>
                <w:b/>
                <w:sz w:val="18"/>
                <w:szCs w:val="18"/>
              </w:rPr>
              <w:t>Documentación adjunta al Informe Anual</w:t>
            </w:r>
          </w:p>
          <w:p w14:paraId="4E141498"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rPr>
            </w:pPr>
          </w:p>
          <w:p w14:paraId="7366DA31" w14:textId="77777777" w:rsidR="005009E9" w:rsidRPr="00CE5D32" w:rsidRDefault="005009E9" w:rsidP="005009E9">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De la revisión a la documentación adjunta a su Informe Anual, se observó que omitió presentar el estado de flujos de efectivo correspondiente al ejercicio 2020.</w:t>
            </w:r>
          </w:p>
          <w:p w14:paraId="4BCD74DF" w14:textId="77777777" w:rsidR="005009E9" w:rsidRPr="00CE5D32" w:rsidRDefault="005009E9" w:rsidP="005009E9">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w:t>
            </w:r>
          </w:p>
          <w:p w14:paraId="24097E95" w14:textId="77777777" w:rsidR="005009E9" w:rsidRPr="00CE5D32" w:rsidRDefault="005009E9" w:rsidP="005009E9">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B49DF5D" w14:textId="77777777" w:rsidR="005009E9" w:rsidRPr="00CE5D32" w:rsidRDefault="005009E9" w:rsidP="005009E9">
            <w:pPr>
              <w:spacing w:after="0" w:line="240" w:lineRule="auto"/>
              <w:ind w:left="85" w:right="85"/>
              <w:contextualSpacing/>
              <w:jc w:val="both"/>
              <w:rPr>
                <w:rFonts w:ascii="Arial" w:eastAsia="Calibri" w:hAnsi="Arial" w:cs="Arial"/>
                <w:sz w:val="18"/>
                <w:szCs w:val="18"/>
              </w:rPr>
            </w:pPr>
          </w:p>
          <w:p w14:paraId="7C0AC654" w14:textId="77777777" w:rsidR="005009E9" w:rsidRPr="00CE5D32" w:rsidRDefault="005009E9" w:rsidP="005009E9">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446772A9" w14:textId="77777777" w:rsidR="005009E9" w:rsidRPr="00CE5D32" w:rsidRDefault="005009E9" w:rsidP="005009E9">
            <w:pPr>
              <w:spacing w:after="0" w:line="240" w:lineRule="auto"/>
              <w:ind w:left="85" w:right="85"/>
              <w:contextualSpacing/>
              <w:jc w:val="both"/>
              <w:rPr>
                <w:rFonts w:ascii="Arial" w:eastAsia="Calibri" w:hAnsi="Arial" w:cs="Arial"/>
                <w:sz w:val="18"/>
                <w:szCs w:val="18"/>
              </w:rPr>
            </w:pPr>
          </w:p>
          <w:p w14:paraId="4FA697D5" w14:textId="77777777" w:rsidR="005009E9" w:rsidRPr="00CE5D32" w:rsidRDefault="005009E9" w:rsidP="005009E9">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Se le solicita presentar en el SIF lo siguiente: </w:t>
            </w:r>
          </w:p>
          <w:p w14:paraId="451BA96F" w14:textId="77777777" w:rsidR="005009E9" w:rsidRPr="00CE5D32" w:rsidRDefault="005009E9" w:rsidP="005009E9">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w:t>
            </w:r>
          </w:p>
          <w:p w14:paraId="513FE61C" w14:textId="77777777" w:rsidR="005009E9" w:rsidRPr="00CE5D32" w:rsidRDefault="005009E9" w:rsidP="005009E9">
            <w:pPr>
              <w:pStyle w:val="Prrafodelista"/>
              <w:numPr>
                <w:ilvl w:val="0"/>
                <w:numId w:val="2"/>
              </w:numPr>
              <w:autoSpaceDE w:val="0"/>
              <w:autoSpaceDN w:val="0"/>
              <w:ind w:left="183" w:right="85" w:hanging="141"/>
              <w:contextualSpacing w:val="0"/>
              <w:jc w:val="both"/>
              <w:rPr>
                <w:rFonts w:ascii="Calibri" w:eastAsia="Calibri" w:hAnsi="Calibri"/>
                <w:bCs/>
                <w:sz w:val="18"/>
                <w:szCs w:val="18"/>
              </w:rPr>
            </w:pPr>
            <w:r w:rsidRPr="00CE5D32">
              <w:rPr>
                <w:rFonts w:ascii="Arial" w:eastAsia="Calibri" w:hAnsi="Arial" w:cs="Arial"/>
                <w:bCs/>
                <w:sz w:val="18"/>
                <w:szCs w:val="18"/>
              </w:rPr>
              <w:lastRenderedPageBreak/>
              <w:t xml:space="preserve">El </w:t>
            </w:r>
            <w:r w:rsidRPr="00CE5D32">
              <w:rPr>
                <w:rFonts w:ascii="Arial" w:hAnsi="Arial" w:cs="Arial"/>
                <w:sz w:val="18"/>
                <w:szCs w:val="18"/>
              </w:rPr>
              <w:t>estado</w:t>
            </w:r>
            <w:r w:rsidRPr="00CE5D32">
              <w:rPr>
                <w:rFonts w:ascii="Arial" w:eastAsia="Calibri" w:hAnsi="Arial" w:cs="Arial"/>
                <w:bCs/>
                <w:sz w:val="18"/>
                <w:szCs w:val="18"/>
              </w:rPr>
              <w:t xml:space="preserve"> de </w:t>
            </w:r>
            <w:r w:rsidRPr="00CE5D32">
              <w:rPr>
                <w:rFonts w:ascii="Arial" w:hAnsi="Arial" w:cs="Arial"/>
                <w:sz w:val="18"/>
                <w:szCs w:val="18"/>
              </w:rPr>
              <w:t>flujos</w:t>
            </w:r>
            <w:r w:rsidRPr="00CE5D32">
              <w:rPr>
                <w:rFonts w:ascii="Arial" w:eastAsia="Calibri" w:hAnsi="Arial" w:cs="Arial"/>
                <w:bCs/>
                <w:sz w:val="18"/>
                <w:szCs w:val="18"/>
              </w:rPr>
              <w:t xml:space="preserve"> de efectivo correspondiente al ejercicio 2020.</w:t>
            </w:r>
            <w:r w:rsidRPr="00CE5D32">
              <w:rPr>
                <w:rFonts w:ascii="Calibri" w:eastAsia="Calibri" w:hAnsi="Calibri"/>
                <w:bCs/>
                <w:sz w:val="18"/>
                <w:szCs w:val="18"/>
              </w:rPr>
              <w:t> </w:t>
            </w:r>
          </w:p>
          <w:p w14:paraId="1B6B9166" w14:textId="77777777" w:rsidR="005009E9" w:rsidRPr="00CE5D32" w:rsidRDefault="005009E9" w:rsidP="005009E9">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w:t>
            </w:r>
          </w:p>
          <w:p w14:paraId="08B5A5A3" w14:textId="77777777" w:rsidR="005009E9" w:rsidRPr="00CE5D32" w:rsidRDefault="005009E9" w:rsidP="005009E9">
            <w:pPr>
              <w:pStyle w:val="Prrafodelista"/>
              <w:numPr>
                <w:ilvl w:val="0"/>
                <w:numId w:val="2"/>
              </w:numPr>
              <w:autoSpaceDE w:val="0"/>
              <w:autoSpaceDN w:val="0"/>
              <w:ind w:left="183" w:right="85" w:hanging="141"/>
              <w:contextualSpacing w:val="0"/>
              <w:jc w:val="both"/>
              <w:rPr>
                <w:rFonts w:ascii="Calibri" w:eastAsia="Calibri" w:hAnsi="Calibri"/>
                <w:bCs/>
                <w:sz w:val="18"/>
                <w:szCs w:val="18"/>
              </w:rPr>
            </w:pPr>
            <w:r w:rsidRPr="00CE5D32">
              <w:rPr>
                <w:rFonts w:ascii="Arial" w:eastAsia="Calibri" w:hAnsi="Arial" w:cs="Arial"/>
                <w:bCs/>
                <w:sz w:val="18"/>
                <w:szCs w:val="18"/>
              </w:rPr>
              <w:t>Las </w:t>
            </w:r>
            <w:r w:rsidRPr="00CE5D32">
              <w:rPr>
                <w:rFonts w:ascii="Arial" w:hAnsi="Arial" w:cs="Arial"/>
                <w:sz w:val="18"/>
                <w:szCs w:val="18"/>
              </w:rPr>
              <w:t>aclaraciones</w:t>
            </w:r>
            <w:r w:rsidRPr="00CE5D32">
              <w:rPr>
                <w:rFonts w:ascii="Arial" w:eastAsia="Calibri" w:hAnsi="Arial" w:cs="Arial"/>
                <w:bCs/>
                <w:sz w:val="18"/>
                <w:szCs w:val="18"/>
              </w:rPr>
              <w:t xml:space="preserve"> que a su derecho convenga.</w:t>
            </w:r>
            <w:r w:rsidRPr="00CE5D32">
              <w:rPr>
                <w:rFonts w:ascii="Calibri" w:eastAsia="Calibri" w:hAnsi="Calibri"/>
                <w:bCs/>
                <w:sz w:val="18"/>
                <w:szCs w:val="18"/>
              </w:rPr>
              <w:t> </w:t>
            </w:r>
          </w:p>
          <w:p w14:paraId="3BA01ECE" w14:textId="77777777" w:rsidR="005009E9" w:rsidRPr="00CE5D32" w:rsidRDefault="005009E9" w:rsidP="005009E9">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w:t>
            </w:r>
          </w:p>
          <w:p w14:paraId="08CA8E58" w14:textId="77777777" w:rsidR="005009E9" w:rsidRPr="00CE5D32" w:rsidRDefault="005009E9" w:rsidP="005009E9">
            <w:pPr>
              <w:spacing w:after="0" w:line="240" w:lineRule="auto"/>
              <w:ind w:left="85" w:right="85"/>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Lo anterior, de conformidad con lo dispuesto en los artículos 23 y 257, numeral 1, inciso i) del RF. </w:t>
            </w:r>
          </w:p>
          <w:p w14:paraId="707338E7" w14:textId="77777777" w:rsidR="005009E9" w:rsidRPr="00CE5D32" w:rsidRDefault="005009E9" w:rsidP="005009E9">
            <w:pPr>
              <w:spacing w:after="0" w:line="240" w:lineRule="auto"/>
              <w:ind w:left="85" w:right="85"/>
              <w:contextualSpacing/>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0CB91D94" w14:textId="77777777" w:rsidR="005009E9" w:rsidRPr="00CE5D32" w:rsidRDefault="005009E9" w:rsidP="005009E9">
            <w:pPr>
              <w:pStyle w:val="NormalWeb"/>
              <w:spacing w:before="0" w:beforeAutospacing="0" w:after="0" w:afterAutospacing="0"/>
              <w:ind w:left="85" w:right="85"/>
              <w:jc w:val="both"/>
              <w:rPr>
                <w:rFonts w:ascii="Arial" w:hAnsi="Arial" w:cs="Arial"/>
                <w:sz w:val="18"/>
                <w:szCs w:val="18"/>
              </w:rPr>
            </w:pPr>
          </w:p>
          <w:p w14:paraId="70081143" w14:textId="77777777" w:rsidR="005009E9" w:rsidRPr="00CE5D32" w:rsidRDefault="005009E9" w:rsidP="005009E9">
            <w:pPr>
              <w:pStyle w:val="NormalWeb"/>
              <w:spacing w:before="0" w:beforeAutospacing="0" w:after="0" w:afterAutospacing="0"/>
              <w:ind w:left="85" w:right="85"/>
              <w:jc w:val="both"/>
              <w:rPr>
                <w:rFonts w:ascii="Arial" w:hAnsi="Arial" w:cs="Arial"/>
                <w:sz w:val="18"/>
                <w:szCs w:val="18"/>
              </w:rPr>
            </w:pPr>
          </w:p>
          <w:p w14:paraId="73891329" w14:textId="77777777" w:rsidR="005009E9" w:rsidRPr="00CE5D32" w:rsidRDefault="005009E9" w:rsidP="005009E9">
            <w:pPr>
              <w:pStyle w:val="NormalWeb"/>
              <w:spacing w:before="0" w:beforeAutospacing="0" w:after="0" w:afterAutospacing="0"/>
              <w:ind w:left="85" w:right="85"/>
              <w:jc w:val="both"/>
              <w:rPr>
                <w:rFonts w:ascii="Arial" w:hAnsi="Arial" w:cs="Arial"/>
                <w:sz w:val="18"/>
                <w:szCs w:val="18"/>
              </w:rPr>
            </w:pPr>
          </w:p>
          <w:p w14:paraId="3E1E9D65" w14:textId="008B1AA0" w:rsidR="005009E9" w:rsidRPr="00CE5D32" w:rsidRDefault="005009E9" w:rsidP="005009E9">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0F5ADD8C" w14:textId="487397BC" w:rsidR="005009E9" w:rsidRPr="00CE5D32" w:rsidRDefault="005009E9" w:rsidP="005009E9">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7FB6087E" w14:textId="77777777" w:rsidR="005009E9" w:rsidRPr="00CE5D32" w:rsidRDefault="005009E9" w:rsidP="005009E9">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0570C256" w14:textId="3A3B1AB1" w:rsidR="005009E9" w:rsidRPr="00CE5D32" w:rsidRDefault="005009E9" w:rsidP="005009E9">
            <w:pPr>
              <w:pStyle w:val="NormalWeb"/>
              <w:spacing w:before="0" w:beforeAutospacing="0" w:after="0" w:afterAutospacing="0"/>
              <w:ind w:left="85" w:right="85"/>
              <w:jc w:val="both"/>
              <w:rPr>
                <w:rStyle w:val="Textoennegrita"/>
                <w:rFonts w:ascii="Arial" w:hAnsi="Arial" w:cs="Arial"/>
                <w:sz w:val="18"/>
                <w:szCs w:val="18"/>
              </w:rPr>
            </w:pPr>
          </w:p>
          <w:p w14:paraId="087BD032" w14:textId="77777777" w:rsidR="005009E9" w:rsidRPr="00CE5D32" w:rsidRDefault="005009E9" w:rsidP="005009E9">
            <w:pPr>
              <w:pStyle w:val="NormalWeb"/>
              <w:spacing w:before="0" w:beforeAutospacing="0" w:after="0" w:afterAutospacing="0"/>
              <w:ind w:left="85" w:right="85"/>
              <w:jc w:val="both"/>
              <w:rPr>
                <w:rStyle w:val="Textoennegrita"/>
                <w:rFonts w:ascii="Arial" w:hAnsi="Arial" w:cs="Arial"/>
                <w:sz w:val="18"/>
                <w:szCs w:val="18"/>
              </w:rPr>
            </w:pPr>
          </w:p>
          <w:p w14:paraId="51DC1AC2" w14:textId="77777777" w:rsidR="005009E9" w:rsidRPr="00CE5D32" w:rsidRDefault="005009E9" w:rsidP="005009E9">
            <w:pPr>
              <w:spacing w:after="0" w:line="240" w:lineRule="auto"/>
              <w:ind w:left="85" w:right="85"/>
              <w:jc w:val="both"/>
              <w:rPr>
                <w:rFonts w:ascii="Arial" w:hAnsi="Arial" w:cs="Arial"/>
                <w:b/>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diferentes apartados del SIF; sin embargo, no fue localizado el Estado de Flujos de Efectivo del ejercicio 2020; por tal razón, la observación </w:t>
            </w:r>
            <w:r w:rsidRPr="00CE5D32">
              <w:rPr>
                <w:rFonts w:ascii="Arial" w:hAnsi="Arial" w:cs="Arial"/>
                <w:b/>
                <w:sz w:val="18"/>
                <w:szCs w:val="18"/>
              </w:rPr>
              <w:t>no quedó atendida.</w:t>
            </w:r>
          </w:p>
          <w:p w14:paraId="2BF1FF6E" w14:textId="77777777" w:rsidR="005009E9" w:rsidRPr="00CE5D32" w:rsidRDefault="005009E9" w:rsidP="005009E9">
            <w:pPr>
              <w:pStyle w:val="Sinespaciad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03FB6331" w14:textId="1637BBB0" w:rsidR="005009E9" w:rsidRPr="00CE5D32" w:rsidRDefault="005009E9" w:rsidP="005009E9">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9.4-C2</w:t>
            </w:r>
            <w:r w:rsidR="0058766B" w:rsidRPr="00CE5D32">
              <w:rPr>
                <w:rFonts w:ascii="Arial" w:eastAsia="Calibri" w:hAnsi="Arial" w:cs="Arial"/>
                <w:b/>
                <w:sz w:val="18"/>
                <w:szCs w:val="18"/>
                <w:lang w:val="es-ES"/>
              </w:rPr>
              <w:t>-RSP-BS</w:t>
            </w:r>
          </w:p>
          <w:p w14:paraId="5E18F2B1" w14:textId="10EEC41E" w:rsidR="005009E9" w:rsidRPr="00CE5D32" w:rsidRDefault="005009E9" w:rsidP="005009E9">
            <w:pPr>
              <w:spacing w:after="0" w:line="240" w:lineRule="auto"/>
              <w:ind w:left="85" w:right="85"/>
              <w:contextualSpacing/>
              <w:jc w:val="both"/>
              <w:rPr>
                <w:rFonts w:ascii="Arial" w:eastAsia="Calibri" w:hAnsi="Arial" w:cs="Arial"/>
                <w:bCs/>
                <w:sz w:val="18"/>
                <w:szCs w:val="18"/>
                <w:lang w:val="es-ES"/>
              </w:rPr>
            </w:pPr>
          </w:p>
          <w:p w14:paraId="32E65DFC"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lang w:val="es-ES"/>
              </w:rPr>
            </w:pPr>
          </w:p>
          <w:p w14:paraId="7E234A5C" w14:textId="77777777" w:rsidR="005009E9" w:rsidRPr="00CE5D32" w:rsidRDefault="005009E9" w:rsidP="005009E9">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w:t>
            </w:r>
            <w:r w:rsidRPr="00CE5D32">
              <w:rPr>
                <w:rFonts w:ascii="Arial" w:eastAsia="Calibri" w:hAnsi="Arial" w:cs="Arial"/>
                <w:sz w:val="18"/>
                <w:szCs w:val="18"/>
              </w:rPr>
              <w:t xml:space="preserve"> presentar </w:t>
            </w:r>
            <w:r w:rsidRPr="00CE5D32">
              <w:rPr>
                <w:rFonts w:ascii="Arial" w:hAnsi="Arial" w:cs="Arial"/>
                <w:bCs/>
                <w:sz w:val="18"/>
                <w:szCs w:val="18"/>
              </w:rPr>
              <w:t>el Estado de Flujos de Efectivo del ejercicio 2020.</w:t>
            </w:r>
          </w:p>
          <w:p w14:paraId="7DE0E1F2" w14:textId="77777777" w:rsidR="005009E9" w:rsidRPr="00CE5D32" w:rsidRDefault="005009E9" w:rsidP="005009E9">
            <w:pPr>
              <w:spacing w:after="0" w:line="240" w:lineRule="auto"/>
              <w:ind w:left="85" w:right="85"/>
              <w:jc w:val="both"/>
              <w:rPr>
                <w:rFonts w:ascii="Arial" w:hAnsi="Arial" w:cs="Arial"/>
                <w:bCs/>
                <w:sz w:val="18"/>
                <w:szCs w:val="18"/>
                <w:lang w:val="es-ES"/>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2AE8B85D" w14:textId="4AB05108" w:rsidR="005009E9" w:rsidRPr="00CE5D32" w:rsidRDefault="005009E9" w:rsidP="005009E9">
            <w:pPr>
              <w:spacing w:after="0" w:line="240" w:lineRule="auto"/>
              <w:ind w:left="85" w:right="85"/>
              <w:contextualSpacing/>
              <w:jc w:val="both"/>
              <w:rPr>
                <w:rFonts w:ascii="Arial" w:eastAsia="Calibri" w:hAnsi="Arial" w:cs="Arial"/>
                <w:bCs/>
                <w:sz w:val="18"/>
                <w:szCs w:val="18"/>
                <w:lang w:val="es-ES"/>
              </w:rPr>
            </w:pPr>
          </w:p>
          <w:p w14:paraId="69217A7E"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lang w:val="es-ES"/>
              </w:rPr>
            </w:pPr>
          </w:p>
          <w:p w14:paraId="3CF594E3" w14:textId="77777777" w:rsidR="005009E9" w:rsidRPr="00CE5D32" w:rsidRDefault="005009E9" w:rsidP="005009E9">
            <w:pPr>
              <w:spacing w:after="0" w:line="240" w:lineRule="auto"/>
              <w:ind w:left="85" w:right="85"/>
              <w:contextualSpacing/>
              <w:jc w:val="both"/>
              <w:rPr>
                <w:rFonts w:ascii="Arial" w:eastAsia="Calibri" w:hAnsi="Arial" w:cs="Arial"/>
                <w:bCs/>
                <w:sz w:val="18"/>
                <w:szCs w:val="18"/>
                <w:lang w:val="es-ES"/>
              </w:rPr>
            </w:pPr>
          </w:p>
          <w:p w14:paraId="345D9EC9" w14:textId="77777777" w:rsidR="005009E9" w:rsidRPr="00CE5D32" w:rsidRDefault="005009E9" w:rsidP="005009E9">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w:t>
            </w:r>
            <w:r w:rsidRPr="00CE5D32">
              <w:rPr>
                <w:rFonts w:ascii="Arial" w:hAnsi="Arial" w:cs="Arial"/>
                <w:bCs/>
                <w:sz w:val="18"/>
                <w:szCs w:val="18"/>
              </w:rPr>
              <w:t>presentar el Estado de Flujos de Efectivo del ejercicio 2020</w:t>
            </w:r>
            <w:r w:rsidRPr="00CE5D32">
              <w:rPr>
                <w:rFonts w:ascii="Arial" w:eastAsia="Calibri" w:hAnsi="Arial" w:cs="Arial"/>
                <w:sz w:val="18"/>
                <w:szCs w:val="18"/>
              </w:rPr>
              <w:t>.</w:t>
            </w:r>
          </w:p>
          <w:p w14:paraId="3748E997" w14:textId="77777777" w:rsidR="005009E9" w:rsidRPr="00CE5D32" w:rsidRDefault="005009E9" w:rsidP="005009E9">
            <w:pPr>
              <w:spacing w:after="0" w:line="240" w:lineRule="auto"/>
              <w:ind w:left="85" w:right="85"/>
              <w:jc w:val="both"/>
              <w:rPr>
                <w:rFonts w:ascii="Arial" w:hAnsi="Arial" w:cs="Arial"/>
                <w:bCs/>
                <w:sz w:val="18"/>
                <w:szCs w:val="18"/>
                <w:lang w:val="es-ES"/>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06A14217" w14:textId="77777777" w:rsidR="005009E9" w:rsidRPr="00CE5D32" w:rsidRDefault="005009E9" w:rsidP="005009E9">
            <w:pPr>
              <w:spacing w:after="0" w:line="240" w:lineRule="auto"/>
              <w:ind w:left="85" w:right="85"/>
              <w:jc w:val="both"/>
              <w:rPr>
                <w:rFonts w:ascii="Arial" w:eastAsia="Calibri" w:hAnsi="Arial" w:cs="Arial"/>
                <w:sz w:val="18"/>
                <w:szCs w:val="18"/>
              </w:rPr>
            </w:pPr>
          </w:p>
          <w:p w14:paraId="73712141" w14:textId="446524C4" w:rsidR="005009E9" w:rsidRPr="00CE5D32" w:rsidRDefault="005009E9" w:rsidP="005009E9">
            <w:pPr>
              <w:spacing w:after="0" w:line="240" w:lineRule="auto"/>
              <w:ind w:left="85" w:right="85"/>
              <w:jc w:val="both"/>
              <w:rPr>
                <w:rFonts w:eastAsia="Calibri"/>
                <w:sz w:val="18"/>
                <w:szCs w:val="18"/>
              </w:rPr>
            </w:pPr>
          </w:p>
          <w:p w14:paraId="774049BE" w14:textId="77777777" w:rsidR="005009E9" w:rsidRPr="00CE5D32" w:rsidRDefault="005009E9" w:rsidP="005009E9">
            <w:pPr>
              <w:spacing w:after="0" w:line="240" w:lineRule="auto"/>
              <w:ind w:left="85" w:right="85"/>
              <w:jc w:val="both"/>
              <w:rPr>
                <w:rFonts w:eastAsia="Calibri"/>
                <w:sz w:val="18"/>
                <w:szCs w:val="18"/>
              </w:rPr>
            </w:pPr>
          </w:p>
          <w:p w14:paraId="03361642" w14:textId="56159D98" w:rsidR="005009E9" w:rsidRPr="00CE5D32" w:rsidRDefault="005009E9" w:rsidP="005009E9">
            <w:pPr>
              <w:keepNext/>
              <w:keepLines/>
              <w:spacing w:after="0" w:line="240" w:lineRule="auto"/>
              <w:ind w:left="85" w:right="85"/>
              <w:jc w:val="both"/>
              <w:outlineLvl w:val="1"/>
              <w:rPr>
                <w:rFonts w:ascii="Arial" w:hAnsi="Arial" w:cs="Arial"/>
                <w:bCs/>
                <w:sz w:val="18"/>
                <w:szCs w:val="18"/>
                <w:lang w:val="es-ES"/>
              </w:rPr>
            </w:pPr>
            <w:r w:rsidRPr="00CE5D32">
              <w:rPr>
                <w:rFonts w:ascii="Arial" w:eastAsia="Calibri" w:hAnsi="Arial" w:cs="Arial"/>
                <w:sz w:val="18"/>
                <w:szCs w:val="18"/>
              </w:rPr>
              <w:t>Artículos 23 y 257, numeral 1, inciso i) del RF</w:t>
            </w:r>
            <w:r w:rsidRPr="00CE5D32">
              <w:rPr>
                <w:rFonts w:ascii="Arial" w:eastAsia="Calibri" w:hAnsi="Arial" w:cs="Arial"/>
                <w:bCs/>
                <w:sz w:val="18"/>
                <w:szCs w:val="18"/>
              </w:rPr>
              <w:t>.</w:t>
            </w:r>
          </w:p>
        </w:tc>
      </w:tr>
      <w:tr w:rsidR="00F25520" w:rsidRPr="00CE5D32" w14:paraId="5CBB71DE"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EA1078" w14:textId="55A53904" w:rsidR="00F25520" w:rsidRPr="00CE5D32" w:rsidRDefault="00F25520" w:rsidP="00F25520">
            <w:pPr>
              <w:pStyle w:val="NormalWeb"/>
              <w:spacing w:before="0" w:beforeAutospacing="0" w:after="0" w:afterAutospacing="0"/>
              <w:jc w:val="center"/>
              <w:rPr>
                <w:rStyle w:val="Textoennegrita"/>
                <w:rFonts w:ascii="Arial" w:hAnsi="Arial" w:cs="Arial"/>
                <w:sz w:val="18"/>
                <w:szCs w:val="18"/>
              </w:rPr>
            </w:pPr>
          </w:p>
          <w:p w14:paraId="3E8933AF" w14:textId="77777777" w:rsidR="00F25520" w:rsidRPr="00CE5D32" w:rsidRDefault="00F25520" w:rsidP="00F25520">
            <w:pPr>
              <w:pStyle w:val="NormalWeb"/>
              <w:spacing w:before="0" w:beforeAutospacing="0" w:after="0" w:afterAutospacing="0"/>
              <w:jc w:val="center"/>
              <w:rPr>
                <w:rStyle w:val="Textoennegrita"/>
                <w:rFonts w:ascii="Arial" w:hAnsi="Arial" w:cs="Arial"/>
                <w:sz w:val="18"/>
                <w:szCs w:val="18"/>
              </w:rPr>
            </w:pPr>
          </w:p>
          <w:p w14:paraId="29DFBB69" w14:textId="409BCBE6" w:rsidR="00F25520" w:rsidRPr="00CE5D32" w:rsidRDefault="00F25520" w:rsidP="00F25520">
            <w:pPr>
              <w:pStyle w:val="NormalWeb"/>
              <w:spacing w:before="0" w:beforeAutospacing="0" w:after="0" w:afterAutospacing="0"/>
              <w:jc w:val="center"/>
              <w:rPr>
                <w:rFonts w:ascii="Arial" w:hAnsi="Arial" w:cs="Arial"/>
                <w:sz w:val="18"/>
                <w:szCs w:val="18"/>
              </w:rPr>
            </w:pPr>
            <w:r w:rsidRPr="00CE5D32">
              <w:rPr>
                <w:rStyle w:val="Textoennegrita"/>
                <w:rFonts w:ascii="Arial" w:hAnsi="Arial" w:cs="Arial"/>
                <w:sz w:val="18"/>
                <w:szCs w:val="18"/>
              </w:rPr>
              <w:t>3</w:t>
            </w:r>
          </w:p>
          <w:p w14:paraId="07258789" w14:textId="77777777" w:rsidR="00F25520" w:rsidRPr="00CE5D32" w:rsidRDefault="00F25520" w:rsidP="00F25520">
            <w:pPr>
              <w:pStyle w:val="NormalWeb"/>
              <w:spacing w:before="0" w:beforeAutospacing="0" w:after="0" w:afterAutospacing="0"/>
              <w:jc w:val="center"/>
              <w:rPr>
                <w:rFonts w:ascii="Arial" w:hAnsi="Arial" w:cs="Arial"/>
                <w:sz w:val="18"/>
                <w:szCs w:val="18"/>
              </w:rPr>
            </w:pPr>
          </w:p>
        </w:tc>
        <w:tc>
          <w:tcPr>
            <w:tcW w:w="1513" w:type="pct"/>
            <w:tcBorders>
              <w:top w:val="single" w:sz="6" w:space="0" w:color="000000" w:themeColor="text1"/>
              <w:left w:val="nil"/>
              <w:bottom w:val="single" w:sz="6" w:space="0" w:color="000000" w:themeColor="text1"/>
              <w:right w:val="single" w:sz="6" w:space="0" w:color="000000" w:themeColor="text1"/>
            </w:tcBorders>
          </w:tcPr>
          <w:p w14:paraId="69C07DDB" w14:textId="4E9616E2" w:rsidR="00F25520" w:rsidRPr="00CE5D32" w:rsidRDefault="00F25520" w:rsidP="00F25520">
            <w:pPr>
              <w:spacing w:after="0" w:line="240" w:lineRule="auto"/>
              <w:ind w:left="85" w:right="85"/>
              <w:contextualSpacing/>
              <w:jc w:val="both"/>
              <w:rPr>
                <w:rFonts w:ascii="Arial" w:eastAsia="Calibri" w:hAnsi="Arial" w:cs="Arial"/>
                <w:bCs/>
                <w:sz w:val="18"/>
                <w:szCs w:val="18"/>
              </w:rPr>
            </w:pPr>
          </w:p>
          <w:p w14:paraId="6EF8B0D8" w14:textId="77777777" w:rsidR="00F25520" w:rsidRPr="00CE5D32" w:rsidRDefault="00F25520" w:rsidP="00F25520">
            <w:pPr>
              <w:spacing w:after="0" w:line="240" w:lineRule="auto"/>
              <w:ind w:left="85" w:right="85"/>
              <w:contextualSpacing/>
              <w:jc w:val="both"/>
              <w:rPr>
                <w:rFonts w:ascii="Arial" w:eastAsia="Calibri" w:hAnsi="Arial" w:cs="Arial"/>
                <w:bCs/>
                <w:sz w:val="18"/>
                <w:szCs w:val="18"/>
              </w:rPr>
            </w:pPr>
          </w:p>
          <w:p w14:paraId="18A9331F" w14:textId="77777777" w:rsidR="00F25520" w:rsidRPr="00CE5D32" w:rsidRDefault="00F25520" w:rsidP="00F25520">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De la revisión a la documentación adjunta al Informe Anual 2020, se observó que omitió presentar la relación de proveedores y prestadores de servicios con los que realizó operaciones durante el periodo objeto de revisión que superaron las 500 UMA.</w:t>
            </w:r>
          </w:p>
          <w:p w14:paraId="2E1AE9B4" w14:textId="77777777" w:rsidR="00F25520" w:rsidRPr="00CE5D32" w:rsidRDefault="00F25520" w:rsidP="00F25520">
            <w:pPr>
              <w:spacing w:after="0" w:line="240" w:lineRule="auto"/>
              <w:ind w:left="85" w:right="85"/>
              <w:contextualSpacing/>
              <w:jc w:val="both"/>
              <w:rPr>
                <w:rFonts w:ascii="Arial" w:eastAsia="Calibri" w:hAnsi="Arial" w:cs="Arial"/>
                <w:bCs/>
                <w:sz w:val="18"/>
                <w:szCs w:val="18"/>
              </w:rPr>
            </w:pPr>
          </w:p>
          <w:p w14:paraId="59847621" w14:textId="77777777" w:rsidR="00F25520" w:rsidRPr="00CE5D32" w:rsidRDefault="00F25520" w:rsidP="00F25520">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9B4C4BA" w14:textId="77777777" w:rsidR="00F25520" w:rsidRPr="00CE5D32" w:rsidRDefault="00F25520" w:rsidP="00F25520">
            <w:pPr>
              <w:spacing w:after="0" w:line="240" w:lineRule="auto"/>
              <w:ind w:left="85" w:right="85"/>
              <w:contextualSpacing/>
              <w:jc w:val="both"/>
              <w:rPr>
                <w:rFonts w:ascii="Arial" w:eastAsia="Calibri" w:hAnsi="Arial" w:cs="Arial"/>
                <w:sz w:val="18"/>
                <w:szCs w:val="18"/>
              </w:rPr>
            </w:pPr>
          </w:p>
          <w:p w14:paraId="36EBED43" w14:textId="77777777" w:rsidR="00F25520" w:rsidRPr="00CE5D32" w:rsidRDefault="00F25520" w:rsidP="00F25520">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13F9E714" w14:textId="77777777" w:rsidR="00F25520" w:rsidRPr="00CE5D32" w:rsidRDefault="00F25520" w:rsidP="00F25520">
            <w:pPr>
              <w:spacing w:after="0" w:line="240" w:lineRule="auto"/>
              <w:ind w:left="85" w:right="85"/>
              <w:contextualSpacing/>
              <w:jc w:val="both"/>
              <w:rPr>
                <w:rFonts w:ascii="Arial" w:eastAsia="Calibri" w:hAnsi="Arial" w:cs="Arial"/>
                <w:sz w:val="18"/>
                <w:szCs w:val="18"/>
              </w:rPr>
            </w:pPr>
          </w:p>
          <w:p w14:paraId="7522A588" w14:textId="77777777" w:rsidR="00F25520" w:rsidRPr="00CE5D32" w:rsidRDefault="00F25520" w:rsidP="00F25520">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t>Se le solicita presentar en el SIF lo siguiente:</w:t>
            </w:r>
          </w:p>
          <w:p w14:paraId="4D35463F" w14:textId="77777777" w:rsidR="00F25520" w:rsidRPr="00CE5D32" w:rsidRDefault="00F25520" w:rsidP="00F25520">
            <w:pPr>
              <w:spacing w:after="0" w:line="240" w:lineRule="auto"/>
              <w:ind w:left="85" w:right="85"/>
              <w:jc w:val="both"/>
              <w:rPr>
                <w:rFonts w:ascii="Arial" w:eastAsia="Calibri" w:hAnsi="Arial" w:cs="Arial"/>
                <w:bCs/>
                <w:sz w:val="18"/>
                <w:szCs w:val="18"/>
              </w:rPr>
            </w:pPr>
          </w:p>
          <w:p w14:paraId="0FD4B1D6" w14:textId="77777777" w:rsidR="00F25520" w:rsidRPr="00CE5D32" w:rsidRDefault="00F25520" w:rsidP="00F25520">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La relación de los proveedores y prestadores de servicios con los que, en el año sujeto a revisión, realizó operaciones superiores a los 500 UMA.</w:t>
            </w:r>
          </w:p>
          <w:p w14:paraId="6DB71523" w14:textId="77777777" w:rsidR="00F25520" w:rsidRPr="00CE5D32" w:rsidRDefault="00F25520" w:rsidP="00F25520">
            <w:pPr>
              <w:spacing w:after="0" w:line="240" w:lineRule="auto"/>
              <w:ind w:left="85" w:right="85"/>
              <w:jc w:val="both"/>
              <w:rPr>
                <w:rFonts w:ascii="Arial" w:eastAsia="Calibri" w:hAnsi="Arial" w:cs="Arial"/>
                <w:bCs/>
                <w:sz w:val="18"/>
                <w:szCs w:val="18"/>
              </w:rPr>
            </w:pPr>
          </w:p>
          <w:p w14:paraId="23B2DAF9" w14:textId="77777777" w:rsidR="00F25520" w:rsidRPr="00CE5D32" w:rsidRDefault="00F25520" w:rsidP="00F25520">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Las aclaraciones que a su derecho convenga.</w:t>
            </w:r>
          </w:p>
          <w:p w14:paraId="1F8754A8" w14:textId="77777777" w:rsidR="00F25520" w:rsidRPr="00CE5D32" w:rsidRDefault="00F25520" w:rsidP="00F25520">
            <w:pPr>
              <w:autoSpaceDE w:val="0"/>
              <w:autoSpaceDN w:val="0"/>
              <w:spacing w:after="0" w:line="240" w:lineRule="auto"/>
              <w:ind w:left="85" w:right="85"/>
              <w:jc w:val="both"/>
              <w:rPr>
                <w:rFonts w:ascii="Arial" w:eastAsia="Calibri" w:hAnsi="Arial" w:cs="Arial"/>
                <w:bCs/>
                <w:sz w:val="18"/>
                <w:szCs w:val="18"/>
              </w:rPr>
            </w:pPr>
          </w:p>
          <w:p w14:paraId="25C76E79" w14:textId="77777777" w:rsidR="00F25520" w:rsidRPr="00CE5D32" w:rsidRDefault="00F25520" w:rsidP="00F25520">
            <w:pPr>
              <w:autoSpaceDE w:val="0"/>
              <w:autoSpaceDN w:val="0"/>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lastRenderedPageBreak/>
              <w:t>Lo anterior, de conformidad con lo dispuesto en los artículos, 82, numeral 1, 257, numeral 1, inciso p) y 277, numeral 1, inciso l) del RF.</w:t>
            </w:r>
          </w:p>
          <w:p w14:paraId="45CD44D2" w14:textId="71257860" w:rsidR="00F25520" w:rsidRPr="00CE5D32" w:rsidRDefault="00F25520" w:rsidP="00F25520">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5AE7C474" w14:textId="5ABD2620" w:rsidR="00F25520" w:rsidRPr="00CE5D32" w:rsidRDefault="00F25520" w:rsidP="00F25520">
            <w:pPr>
              <w:pStyle w:val="NormalWeb"/>
              <w:spacing w:before="0" w:beforeAutospacing="0" w:after="0" w:afterAutospacing="0"/>
              <w:ind w:left="85" w:right="85"/>
              <w:jc w:val="both"/>
              <w:rPr>
                <w:rFonts w:ascii="Arial" w:hAnsi="Arial" w:cs="Arial"/>
                <w:sz w:val="18"/>
                <w:szCs w:val="18"/>
              </w:rPr>
            </w:pPr>
          </w:p>
          <w:p w14:paraId="256C80CE" w14:textId="77777777" w:rsidR="00F25520" w:rsidRPr="00CE5D32" w:rsidRDefault="00F25520" w:rsidP="00F25520">
            <w:pPr>
              <w:pStyle w:val="NormalWeb"/>
              <w:spacing w:before="0" w:beforeAutospacing="0" w:after="0" w:afterAutospacing="0"/>
              <w:ind w:left="85" w:right="85"/>
              <w:jc w:val="both"/>
              <w:rPr>
                <w:rFonts w:ascii="Arial" w:hAnsi="Arial" w:cs="Arial"/>
                <w:sz w:val="18"/>
                <w:szCs w:val="18"/>
              </w:rPr>
            </w:pPr>
          </w:p>
          <w:p w14:paraId="4F94C964" w14:textId="733888DF" w:rsidR="00F25520" w:rsidRPr="00CE5D32" w:rsidRDefault="00F25520" w:rsidP="00F25520">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6ED61303" w14:textId="1590DAC5" w:rsidR="00F25520" w:rsidRPr="00CE5D32" w:rsidRDefault="00F25520" w:rsidP="00F25520">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6D92EAD1" w14:textId="77777777" w:rsidR="00F25520" w:rsidRPr="00CE5D32" w:rsidRDefault="00F25520" w:rsidP="00F25520">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3847412C" w14:textId="77777777" w:rsidR="00F25520" w:rsidRPr="00CE5D32" w:rsidRDefault="00F25520" w:rsidP="00F25520">
            <w:pPr>
              <w:pStyle w:val="NormalWeb"/>
              <w:spacing w:before="0" w:beforeAutospacing="0" w:after="0" w:afterAutospacing="0"/>
              <w:ind w:left="85" w:right="85"/>
              <w:jc w:val="both"/>
              <w:rPr>
                <w:rStyle w:val="Textoennegrita"/>
                <w:rFonts w:ascii="Arial" w:hAnsi="Arial" w:cs="Arial"/>
                <w:sz w:val="18"/>
                <w:szCs w:val="18"/>
              </w:rPr>
            </w:pPr>
          </w:p>
          <w:p w14:paraId="209C0888" w14:textId="7601CF03" w:rsidR="00F25520" w:rsidRPr="00CE5D32" w:rsidRDefault="00F25520" w:rsidP="00F25520">
            <w:pPr>
              <w:spacing w:after="0" w:line="240" w:lineRule="auto"/>
              <w:ind w:left="85" w:right="85"/>
              <w:jc w:val="both"/>
              <w:rPr>
                <w:rFonts w:ascii="Arial" w:hAnsi="Arial" w:cs="Arial"/>
                <w:b/>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diferentes apartados del SIF; sin embargo, no fue localizada la relación de proveedores y prestadores de servicios con los que realizó operaciones que superaron las 500 UMA durante el ejercicio 2020; por tal razón, la observación </w:t>
            </w:r>
            <w:r w:rsidRPr="00CE5D32">
              <w:rPr>
                <w:rFonts w:ascii="Arial" w:hAnsi="Arial" w:cs="Arial"/>
                <w:b/>
                <w:sz w:val="18"/>
                <w:szCs w:val="18"/>
              </w:rPr>
              <w:t>no quedó atendida.</w:t>
            </w:r>
          </w:p>
          <w:p w14:paraId="25A45B6B" w14:textId="77777777" w:rsidR="00F25520" w:rsidRPr="00CE5D32" w:rsidRDefault="00F25520" w:rsidP="00F25520">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1D001131" w14:textId="63920FEA" w:rsidR="00F25520" w:rsidRPr="00CE5D32" w:rsidRDefault="00F25520" w:rsidP="00F25520">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9.4-C3</w:t>
            </w:r>
            <w:r w:rsidR="0058766B" w:rsidRPr="00CE5D32">
              <w:rPr>
                <w:rFonts w:ascii="Arial" w:eastAsia="Calibri" w:hAnsi="Arial" w:cs="Arial"/>
                <w:b/>
                <w:sz w:val="18"/>
                <w:szCs w:val="18"/>
                <w:lang w:val="es-ES"/>
              </w:rPr>
              <w:t>-RSP-BS</w:t>
            </w:r>
          </w:p>
          <w:p w14:paraId="26A038BA" w14:textId="77777777" w:rsidR="00F25520" w:rsidRPr="00CE5D32" w:rsidRDefault="00F25520" w:rsidP="00F25520">
            <w:pPr>
              <w:spacing w:after="0" w:line="240" w:lineRule="auto"/>
              <w:ind w:left="85" w:right="85"/>
              <w:contextualSpacing/>
              <w:jc w:val="both"/>
              <w:rPr>
                <w:rFonts w:ascii="Arial" w:eastAsia="Calibri" w:hAnsi="Arial" w:cs="Arial"/>
                <w:bCs/>
                <w:sz w:val="18"/>
                <w:szCs w:val="18"/>
                <w:lang w:val="es-ES"/>
              </w:rPr>
            </w:pPr>
          </w:p>
          <w:p w14:paraId="6BAD0CB0" w14:textId="30908343" w:rsidR="00F25520" w:rsidRPr="00CE5D32" w:rsidRDefault="00F25520" w:rsidP="00F25520">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 presentar</w:t>
            </w:r>
            <w:r w:rsidRPr="00CE5D32">
              <w:rPr>
                <w:rFonts w:ascii="Arial" w:eastAsia="Calibri" w:hAnsi="Arial" w:cs="Arial"/>
                <w:sz w:val="18"/>
                <w:szCs w:val="18"/>
              </w:rPr>
              <w:t xml:space="preserve"> </w:t>
            </w:r>
            <w:r w:rsidRPr="00CE5D32">
              <w:rPr>
                <w:rFonts w:ascii="Arial" w:hAnsi="Arial" w:cs="Arial"/>
                <w:bCs/>
                <w:sz w:val="18"/>
                <w:szCs w:val="18"/>
              </w:rPr>
              <w:t>la relación de proveedores y prestadores de servicios con los que realizó operaciones que superaron las 500 UMA durante el ejercicio 2020.</w:t>
            </w:r>
          </w:p>
          <w:p w14:paraId="2D53DF21" w14:textId="77777777" w:rsidR="00F25520" w:rsidRPr="00CE5D32" w:rsidRDefault="00F25520" w:rsidP="00F25520">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68CCA2F6" w14:textId="77777777" w:rsidR="00F25520" w:rsidRPr="00CE5D32" w:rsidRDefault="00F25520" w:rsidP="00F25520">
            <w:pPr>
              <w:spacing w:after="0" w:line="240" w:lineRule="auto"/>
              <w:ind w:left="85" w:right="85"/>
              <w:contextualSpacing/>
              <w:jc w:val="both"/>
              <w:rPr>
                <w:rFonts w:ascii="Arial" w:eastAsia="Calibri" w:hAnsi="Arial" w:cs="Arial"/>
                <w:bCs/>
                <w:sz w:val="18"/>
                <w:szCs w:val="18"/>
                <w:lang w:val="es-ES"/>
              </w:rPr>
            </w:pPr>
          </w:p>
          <w:p w14:paraId="0D94AE48" w14:textId="77777777" w:rsidR="00F25520" w:rsidRPr="00CE5D32" w:rsidRDefault="00F25520" w:rsidP="00F25520">
            <w:pPr>
              <w:spacing w:after="0" w:line="240" w:lineRule="auto"/>
              <w:ind w:left="85" w:right="85"/>
              <w:contextualSpacing/>
              <w:jc w:val="both"/>
              <w:rPr>
                <w:rFonts w:ascii="Arial" w:eastAsia="Calibri" w:hAnsi="Arial" w:cs="Arial"/>
                <w:bCs/>
                <w:sz w:val="18"/>
                <w:szCs w:val="18"/>
                <w:lang w:val="es-ES"/>
              </w:rPr>
            </w:pPr>
          </w:p>
          <w:p w14:paraId="1BEEBDC0" w14:textId="77777777" w:rsidR="00F25520" w:rsidRPr="00CE5D32" w:rsidRDefault="00F25520" w:rsidP="00F25520">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w:t>
            </w:r>
            <w:r w:rsidRPr="00CE5D32">
              <w:rPr>
                <w:rFonts w:ascii="Arial" w:hAnsi="Arial" w:cs="Arial"/>
                <w:bCs/>
                <w:sz w:val="18"/>
                <w:szCs w:val="18"/>
              </w:rPr>
              <w:t>presentar la relación de proveedores y prestadores de servicios</w:t>
            </w:r>
            <w:r w:rsidRPr="00CE5D32">
              <w:rPr>
                <w:rFonts w:ascii="Arial" w:eastAsia="Calibri" w:hAnsi="Arial" w:cs="Arial"/>
                <w:sz w:val="18"/>
                <w:szCs w:val="18"/>
              </w:rPr>
              <w:t>.</w:t>
            </w:r>
          </w:p>
          <w:p w14:paraId="05A3C4DE" w14:textId="77777777" w:rsidR="00F25520" w:rsidRPr="00CE5D32" w:rsidRDefault="00F25520" w:rsidP="00F25520">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30F22E11" w14:textId="77777777" w:rsidR="00F25520" w:rsidRPr="00CE5D32" w:rsidRDefault="00F25520" w:rsidP="00F25520">
            <w:pPr>
              <w:spacing w:after="0" w:line="240" w:lineRule="auto"/>
              <w:ind w:left="85" w:right="85"/>
              <w:jc w:val="both"/>
              <w:rPr>
                <w:rFonts w:ascii="Arial" w:eastAsia="Calibri" w:hAnsi="Arial" w:cs="Arial"/>
                <w:sz w:val="18"/>
                <w:szCs w:val="18"/>
              </w:rPr>
            </w:pPr>
          </w:p>
          <w:p w14:paraId="55DE084F" w14:textId="77777777" w:rsidR="00F25520" w:rsidRPr="00CE5D32" w:rsidRDefault="00F25520" w:rsidP="00F25520">
            <w:pPr>
              <w:spacing w:after="0" w:line="240" w:lineRule="auto"/>
              <w:ind w:left="85" w:right="85"/>
              <w:jc w:val="both"/>
              <w:rPr>
                <w:rFonts w:eastAsia="Calibri"/>
                <w:sz w:val="18"/>
                <w:szCs w:val="18"/>
              </w:rPr>
            </w:pPr>
          </w:p>
          <w:p w14:paraId="76C41DE3" w14:textId="41F19923" w:rsidR="00F25520" w:rsidRPr="00CE5D32" w:rsidRDefault="00F25520" w:rsidP="00F25520">
            <w:pPr>
              <w:spacing w:after="0" w:line="240" w:lineRule="auto"/>
              <w:ind w:left="85" w:right="85"/>
              <w:jc w:val="both"/>
              <w:rPr>
                <w:rFonts w:ascii="Arial" w:hAnsi="Arial" w:cs="Arial"/>
                <w:sz w:val="18"/>
                <w:szCs w:val="18"/>
              </w:rPr>
            </w:pPr>
            <w:r w:rsidRPr="00CE5D32">
              <w:rPr>
                <w:rFonts w:ascii="Arial" w:eastAsia="Calibri" w:hAnsi="Arial" w:cs="Arial"/>
                <w:sz w:val="18"/>
                <w:szCs w:val="18"/>
              </w:rPr>
              <w:t>Artículos 257, numeral 1, inciso p) y 277, numeral 1, incisos l) y m) del RF</w:t>
            </w:r>
            <w:r w:rsidRPr="00CE5D32">
              <w:rPr>
                <w:rFonts w:ascii="Arial" w:eastAsia="Calibri" w:hAnsi="Arial" w:cs="Arial"/>
                <w:bCs/>
                <w:sz w:val="18"/>
                <w:szCs w:val="18"/>
              </w:rPr>
              <w:t>.</w:t>
            </w:r>
          </w:p>
        </w:tc>
      </w:tr>
      <w:tr w:rsidR="00D9595D" w:rsidRPr="00CE5D32" w14:paraId="26591DFA"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576712" w14:textId="5B7E5F19" w:rsidR="00D9595D" w:rsidRPr="00CE5D32" w:rsidRDefault="00D9595D" w:rsidP="00D9595D">
            <w:pPr>
              <w:pStyle w:val="NormalWeb"/>
              <w:spacing w:before="0" w:beforeAutospacing="0" w:after="0" w:afterAutospacing="0"/>
              <w:jc w:val="center"/>
              <w:rPr>
                <w:rStyle w:val="Textoennegrita"/>
                <w:rFonts w:ascii="Arial" w:hAnsi="Arial" w:cs="Arial"/>
                <w:sz w:val="18"/>
                <w:szCs w:val="18"/>
              </w:rPr>
            </w:pPr>
          </w:p>
          <w:p w14:paraId="1A132EBB" w14:textId="77777777" w:rsidR="00D9595D" w:rsidRPr="00CE5D32" w:rsidRDefault="00D9595D" w:rsidP="00D9595D">
            <w:pPr>
              <w:pStyle w:val="NormalWeb"/>
              <w:spacing w:before="0" w:beforeAutospacing="0" w:after="0" w:afterAutospacing="0"/>
              <w:jc w:val="center"/>
              <w:rPr>
                <w:rStyle w:val="Textoennegrita"/>
                <w:rFonts w:ascii="Arial" w:hAnsi="Arial" w:cs="Arial"/>
                <w:sz w:val="18"/>
                <w:szCs w:val="18"/>
              </w:rPr>
            </w:pPr>
          </w:p>
          <w:p w14:paraId="1E0C3AC6" w14:textId="3586A43C" w:rsidR="00D9595D" w:rsidRPr="00CE5D32" w:rsidRDefault="00D9595D" w:rsidP="00D9595D">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4</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06297468" w14:textId="065E1BC8" w:rsidR="00D9595D" w:rsidRPr="00CE5D32" w:rsidRDefault="00D9595D" w:rsidP="00D9595D">
            <w:pPr>
              <w:spacing w:after="0" w:line="240" w:lineRule="auto"/>
              <w:ind w:left="85" w:right="85"/>
              <w:contextualSpacing/>
              <w:jc w:val="both"/>
              <w:rPr>
                <w:rFonts w:ascii="Arial" w:eastAsia="Calibri" w:hAnsi="Arial" w:cs="Arial"/>
                <w:bCs/>
                <w:sz w:val="18"/>
                <w:szCs w:val="18"/>
              </w:rPr>
            </w:pPr>
          </w:p>
          <w:p w14:paraId="635C7F7A"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rPr>
            </w:pPr>
          </w:p>
          <w:p w14:paraId="7F636D41" w14:textId="77777777" w:rsidR="00D9595D" w:rsidRPr="00CE5D32" w:rsidRDefault="00D9595D" w:rsidP="00D9595D">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De la revisión a la documentación presentada en SIF, se constató que omitió presentar el Inventario de Activo Fijo.</w:t>
            </w:r>
          </w:p>
          <w:p w14:paraId="24634EA7" w14:textId="77777777" w:rsidR="00D9595D" w:rsidRPr="00CE5D32" w:rsidRDefault="00D9595D" w:rsidP="00D9595D">
            <w:pPr>
              <w:spacing w:after="0" w:line="240" w:lineRule="auto"/>
              <w:ind w:left="85" w:right="85"/>
              <w:jc w:val="both"/>
              <w:textAlignment w:val="baseline"/>
              <w:rPr>
                <w:rFonts w:ascii="Arial" w:eastAsia="Times New Roman" w:hAnsi="Arial" w:cs="Arial"/>
                <w:sz w:val="18"/>
                <w:szCs w:val="18"/>
                <w:lang w:eastAsia="es-MX"/>
              </w:rPr>
            </w:pPr>
          </w:p>
          <w:p w14:paraId="10CD0FD9" w14:textId="77777777" w:rsidR="00D9595D" w:rsidRPr="00CE5D32" w:rsidRDefault="00D9595D" w:rsidP="00D9595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5E5ADA2" w14:textId="77777777" w:rsidR="00D9595D" w:rsidRPr="00CE5D32" w:rsidRDefault="00D9595D" w:rsidP="00D9595D">
            <w:pPr>
              <w:spacing w:after="0" w:line="240" w:lineRule="auto"/>
              <w:ind w:left="85" w:right="85"/>
              <w:contextualSpacing/>
              <w:jc w:val="both"/>
              <w:rPr>
                <w:rFonts w:ascii="Arial" w:eastAsia="Calibri" w:hAnsi="Arial" w:cs="Arial"/>
                <w:sz w:val="18"/>
                <w:szCs w:val="18"/>
              </w:rPr>
            </w:pPr>
          </w:p>
          <w:p w14:paraId="7742E35C" w14:textId="77777777" w:rsidR="00D9595D" w:rsidRPr="00CE5D32" w:rsidRDefault="00D9595D" w:rsidP="00D9595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5C193383" w14:textId="77777777" w:rsidR="00D9595D" w:rsidRPr="00CE5D32" w:rsidRDefault="00D9595D" w:rsidP="00D9595D">
            <w:pPr>
              <w:spacing w:after="0" w:line="240" w:lineRule="auto"/>
              <w:ind w:left="85" w:right="85"/>
              <w:contextualSpacing/>
              <w:jc w:val="both"/>
              <w:rPr>
                <w:rFonts w:ascii="Arial" w:eastAsia="Calibri" w:hAnsi="Arial" w:cs="Arial"/>
                <w:sz w:val="18"/>
                <w:szCs w:val="18"/>
              </w:rPr>
            </w:pPr>
          </w:p>
          <w:p w14:paraId="4DDA026E" w14:textId="77777777" w:rsidR="00D9595D" w:rsidRPr="00CE5D32" w:rsidRDefault="00D9595D" w:rsidP="00D9595D">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Se le solicita presentar en el SIF lo siguiente:</w:t>
            </w:r>
          </w:p>
          <w:p w14:paraId="3F9C07A2" w14:textId="77777777" w:rsidR="00D9595D" w:rsidRPr="00CE5D32" w:rsidRDefault="00D9595D" w:rsidP="00D9595D">
            <w:pPr>
              <w:spacing w:after="0" w:line="240" w:lineRule="auto"/>
              <w:ind w:left="85" w:right="85"/>
              <w:jc w:val="both"/>
              <w:textAlignment w:val="baseline"/>
              <w:rPr>
                <w:rFonts w:ascii="Arial" w:eastAsia="Times New Roman" w:hAnsi="Arial" w:cs="Arial"/>
                <w:sz w:val="18"/>
                <w:szCs w:val="18"/>
                <w:lang w:eastAsia="es-MX"/>
              </w:rPr>
            </w:pPr>
          </w:p>
          <w:p w14:paraId="5FDDAB3D" w14:textId="77777777" w:rsidR="00D9595D" w:rsidRPr="00CE5D32" w:rsidRDefault="00D9595D" w:rsidP="00D9595D">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El inventario físico del activo fijo al 31 de diciembre de 2020, con la totalidad de los datos señalados en el artículo 72, numeral 1, inciso c) del RF.</w:t>
            </w:r>
          </w:p>
          <w:p w14:paraId="55FF37BF" w14:textId="77777777" w:rsidR="00D9595D" w:rsidRPr="00CE5D32" w:rsidRDefault="00D9595D" w:rsidP="00D9595D">
            <w:pPr>
              <w:spacing w:after="0" w:line="240" w:lineRule="auto"/>
              <w:ind w:left="85" w:right="85"/>
              <w:jc w:val="both"/>
              <w:textAlignment w:val="baseline"/>
              <w:rPr>
                <w:rFonts w:ascii="Arial" w:eastAsia="Times New Roman" w:hAnsi="Arial" w:cs="Arial"/>
                <w:sz w:val="18"/>
                <w:szCs w:val="18"/>
                <w:lang w:eastAsia="es-MX"/>
              </w:rPr>
            </w:pPr>
          </w:p>
          <w:p w14:paraId="3B0A8C81" w14:textId="77777777" w:rsidR="00D9595D" w:rsidRPr="00CE5D32" w:rsidRDefault="00D9595D" w:rsidP="00D9595D">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Las aclaraciones que a su derecho convenga.</w:t>
            </w:r>
          </w:p>
          <w:p w14:paraId="1EBCFCD8" w14:textId="77777777" w:rsidR="00D9595D" w:rsidRPr="00CE5D32" w:rsidRDefault="00D9595D" w:rsidP="00D9595D">
            <w:pPr>
              <w:spacing w:after="0" w:line="240" w:lineRule="auto"/>
              <w:ind w:left="85" w:right="85"/>
              <w:jc w:val="both"/>
              <w:textAlignment w:val="baseline"/>
              <w:rPr>
                <w:rFonts w:ascii="Arial" w:eastAsia="Times New Roman" w:hAnsi="Arial" w:cs="Arial"/>
                <w:sz w:val="18"/>
                <w:szCs w:val="18"/>
                <w:lang w:eastAsia="es-MX"/>
              </w:rPr>
            </w:pPr>
          </w:p>
          <w:p w14:paraId="533CA4FD" w14:textId="77777777" w:rsidR="00D9595D" w:rsidRPr="00CE5D32" w:rsidRDefault="00D9595D" w:rsidP="00D9595D">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Lo anterior de conformidad con lo dispuesto en los artículos 72, numeral 1, inciso c) y 257, numeral 1, inciso n) del RF.</w:t>
            </w:r>
          </w:p>
          <w:p w14:paraId="563791B3" w14:textId="77777777" w:rsidR="00D9595D" w:rsidRPr="00CE5D32" w:rsidRDefault="00D9595D" w:rsidP="00D9595D">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6E932DB8" w14:textId="6E935185" w:rsidR="00D9595D" w:rsidRPr="00CE5D32" w:rsidRDefault="00D9595D" w:rsidP="00D9595D">
            <w:pPr>
              <w:pStyle w:val="NormalWeb"/>
              <w:spacing w:before="0" w:beforeAutospacing="0" w:after="0" w:afterAutospacing="0"/>
              <w:ind w:left="85" w:right="85"/>
              <w:jc w:val="both"/>
              <w:rPr>
                <w:rFonts w:ascii="Arial" w:hAnsi="Arial" w:cs="Arial"/>
                <w:sz w:val="18"/>
                <w:szCs w:val="18"/>
              </w:rPr>
            </w:pPr>
          </w:p>
          <w:p w14:paraId="24AB523B" w14:textId="77777777" w:rsidR="00D9595D" w:rsidRPr="00CE5D32" w:rsidRDefault="00D9595D" w:rsidP="00D9595D">
            <w:pPr>
              <w:pStyle w:val="NormalWeb"/>
              <w:spacing w:before="0" w:beforeAutospacing="0" w:after="0" w:afterAutospacing="0"/>
              <w:ind w:left="85" w:right="85"/>
              <w:jc w:val="both"/>
              <w:rPr>
                <w:rFonts w:ascii="Arial" w:hAnsi="Arial" w:cs="Arial"/>
                <w:sz w:val="18"/>
                <w:szCs w:val="18"/>
              </w:rPr>
            </w:pPr>
          </w:p>
          <w:p w14:paraId="4419F12A" w14:textId="187F8161" w:rsidR="00D9595D" w:rsidRPr="00CE5D32" w:rsidRDefault="00D9595D" w:rsidP="00D9595D">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2CDD5CB7" w14:textId="4587FFA6" w:rsidR="00D9595D" w:rsidRPr="00CE5D32" w:rsidRDefault="00D9595D" w:rsidP="00D9595D">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3DFE3158" w14:textId="77777777" w:rsidR="00D9595D" w:rsidRPr="00CE5D32" w:rsidRDefault="00D9595D" w:rsidP="00D9595D">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5BB7E50B" w14:textId="77777777" w:rsidR="00D9595D" w:rsidRPr="00CE5D32" w:rsidRDefault="00D9595D" w:rsidP="00D9595D">
            <w:pPr>
              <w:pStyle w:val="NormalWeb"/>
              <w:spacing w:before="0" w:beforeAutospacing="0" w:after="0" w:afterAutospacing="0"/>
              <w:ind w:left="85" w:right="85"/>
              <w:jc w:val="both"/>
              <w:rPr>
                <w:rStyle w:val="Textoennegrita"/>
                <w:rFonts w:ascii="Arial" w:hAnsi="Arial" w:cs="Arial"/>
                <w:sz w:val="18"/>
                <w:szCs w:val="18"/>
              </w:rPr>
            </w:pPr>
          </w:p>
          <w:p w14:paraId="38DABC4D" w14:textId="77777777" w:rsidR="00D9595D" w:rsidRPr="00CE5D32" w:rsidRDefault="00D9595D" w:rsidP="00D9595D">
            <w:pPr>
              <w:spacing w:after="0" w:line="240" w:lineRule="auto"/>
              <w:ind w:left="85" w:right="85"/>
              <w:jc w:val="both"/>
              <w:rPr>
                <w:rFonts w:ascii="Arial" w:hAnsi="Arial" w:cs="Arial"/>
                <w:b/>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diferentes apartados del SIF; sin embargo, no fue localizado el inventario de activo fijo del ejercicio 2020; por tal razón, la observación </w:t>
            </w:r>
            <w:r w:rsidRPr="00CE5D32">
              <w:rPr>
                <w:rFonts w:ascii="Arial" w:hAnsi="Arial" w:cs="Arial"/>
                <w:b/>
                <w:sz w:val="18"/>
                <w:szCs w:val="18"/>
              </w:rPr>
              <w:t>no quedó atendida.</w:t>
            </w:r>
          </w:p>
          <w:p w14:paraId="433AA668" w14:textId="77777777" w:rsidR="00D9595D" w:rsidRPr="00CE5D32" w:rsidRDefault="00D9595D" w:rsidP="00D9595D">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3A769FA1" w14:textId="50F7671E" w:rsidR="00D9595D" w:rsidRPr="00CE5D32" w:rsidRDefault="00D9595D" w:rsidP="00D9595D">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9.4-C4</w:t>
            </w:r>
            <w:r w:rsidR="0058766B" w:rsidRPr="00CE5D32">
              <w:rPr>
                <w:rFonts w:ascii="Arial" w:eastAsia="Calibri" w:hAnsi="Arial" w:cs="Arial"/>
                <w:b/>
                <w:sz w:val="18"/>
                <w:szCs w:val="18"/>
                <w:lang w:val="es-ES"/>
              </w:rPr>
              <w:t>-RSP-BS</w:t>
            </w:r>
          </w:p>
          <w:p w14:paraId="73D6AC2A"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lang w:val="es-ES"/>
              </w:rPr>
            </w:pPr>
          </w:p>
          <w:p w14:paraId="0D97CECE" w14:textId="77777777" w:rsidR="00D9595D" w:rsidRPr="00CE5D32" w:rsidRDefault="00D9595D" w:rsidP="00D9595D">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 presentar</w:t>
            </w:r>
            <w:r w:rsidRPr="00CE5D32">
              <w:rPr>
                <w:rFonts w:ascii="Arial" w:eastAsia="Calibri" w:hAnsi="Arial" w:cs="Arial"/>
                <w:sz w:val="18"/>
                <w:szCs w:val="18"/>
              </w:rPr>
              <w:t xml:space="preserve"> </w:t>
            </w:r>
            <w:r w:rsidRPr="00CE5D32">
              <w:rPr>
                <w:rFonts w:ascii="Arial" w:hAnsi="Arial" w:cs="Arial"/>
                <w:sz w:val="18"/>
                <w:szCs w:val="18"/>
              </w:rPr>
              <w:t>el inventario de activo fijo del ejercicio 2020</w:t>
            </w:r>
            <w:r w:rsidRPr="00CE5D32">
              <w:rPr>
                <w:rFonts w:ascii="Arial" w:hAnsi="Arial" w:cs="Arial"/>
                <w:bCs/>
                <w:sz w:val="18"/>
                <w:szCs w:val="18"/>
              </w:rPr>
              <w:t>.</w:t>
            </w:r>
          </w:p>
          <w:p w14:paraId="3C0EBA06" w14:textId="77777777" w:rsidR="00D9595D" w:rsidRPr="00CE5D32" w:rsidRDefault="00D9595D" w:rsidP="00D9595D">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13E57EF1"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lang w:val="es-ES"/>
              </w:rPr>
            </w:pPr>
          </w:p>
          <w:p w14:paraId="6643AFAD"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lang w:val="es-ES"/>
              </w:rPr>
            </w:pPr>
          </w:p>
          <w:p w14:paraId="4DB76EAB" w14:textId="77777777" w:rsidR="00D9595D" w:rsidRPr="00CE5D32" w:rsidRDefault="00D9595D" w:rsidP="00D9595D">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w:t>
            </w:r>
            <w:r w:rsidRPr="00CE5D32">
              <w:rPr>
                <w:rFonts w:ascii="Arial" w:hAnsi="Arial" w:cs="Arial"/>
                <w:bCs/>
                <w:sz w:val="18"/>
                <w:szCs w:val="18"/>
              </w:rPr>
              <w:t xml:space="preserve">presentar </w:t>
            </w:r>
            <w:r w:rsidRPr="00CE5D32">
              <w:rPr>
                <w:rFonts w:ascii="Arial" w:hAnsi="Arial" w:cs="Arial"/>
                <w:sz w:val="18"/>
                <w:szCs w:val="18"/>
              </w:rPr>
              <w:t>el inventario de activo fijo</w:t>
            </w:r>
            <w:r w:rsidRPr="00CE5D32">
              <w:rPr>
                <w:rFonts w:ascii="Arial" w:eastAsia="Calibri" w:hAnsi="Arial" w:cs="Arial"/>
                <w:sz w:val="18"/>
                <w:szCs w:val="18"/>
              </w:rPr>
              <w:t>.</w:t>
            </w:r>
          </w:p>
          <w:p w14:paraId="1C0354A5" w14:textId="77777777" w:rsidR="00D9595D" w:rsidRPr="00CE5D32" w:rsidRDefault="00D9595D" w:rsidP="00D9595D">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111D6267" w14:textId="77777777" w:rsidR="00D9595D" w:rsidRPr="00CE5D32" w:rsidRDefault="00D9595D" w:rsidP="00D9595D">
            <w:pPr>
              <w:spacing w:after="0" w:line="240" w:lineRule="auto"/>
              <w:ind w:left="85" w:right="85"/>
              <w:rPr>
                <w:rFonts w:ascii="Arial" w:eastAsia="Calibri" w:hAnsi="Arial" w:cs="Arial"/>
                <w:sz w:val="18"/>
                <w:szCs w:val="18"/>
              </w:rPr>
            </w:pPr>
          </w:p>
          <w:p w14:paraId="2F54B973" w14:textId="77777777" w:rsidR="00D9595D" w:rsidRPr="00CE5D32" w:rsidRDefault="00D9595D" w:rsidP="00D9595D">
            <w:pPr>
              <w:spacing w:after="0" w:line="240" w:lineRule="auto"/>
              <w:ind w:left="85" w:right="85"/>
              <w:rPr>
                <w:rFonts w:eastAsia="Calibri"/>
                <w:sz w:val="18"/>
                <w:szCs w:val="18"/>
              </w:rPr>
            </w:pPr>
          </w:p>
          <w:p w14:paraId="46D2F6F6" w14:textId="605B34D0" w:rsidR="00D9595D" w:rsidRPr="00CE5D32" w:rsidRDefault="00D9595D" w:rsidP="00D9595D">
            <w:pPr>
              <w:spacing w:after="0" w:line="240" w:lineRule="auto"/>
              <w:ind w:left="85" w:right="85"/>
              <w:rPr>
                <w:rFonts w:ascii="Arial" w:hAnsi="Arial" w:cs="Arial"/>
                <w:sz w:val="18"/>
                <w:szCs w:val="18"/>
              </w:rPr>
            </w:pPr>
            <w:r w:rsidRPr="00CE5D32">
              <w:rPr>
                <w:rFonts w:ascii="Arial" w:eastAsia="Calibri" w:hAnsi="Arial" w:cs="Arial"/>
                <w:sz w:val="18"/>
                <w:szCs w:val="18"/>
              </w:rPr>
              <w:t>Artículo 257, numeral 1, inciso n) del RF</w:t>
            </w:r>
            <w:r w:rsidRPr="00CE5D32">
              <w:rPr>
                <w:rFonts w:ascii="Arial" w:eastAsia="Calibri" w:hAnsi="Arial" w:cs="Arial"/>
                <w:bCs/>
                <w:sz w:val="18"/>
                <w:szCs w:val="18"/>
              </w:rPr>
              <w:t>.</w:t>
            </w:r>
          </w:p>
        </w:tc>
      </w:tr>
      <w:tr w:rsidR="00D9595D" w:rsidRPr="00CE5D32" w14:paraId="2978B079"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C52B85" w14:textId="44C64EC3" w:rsidR="00D9595D" w:rsidRPr="00CE5D32" w:rsidRDefault="00D9595D" w:rsidP="00D9595D">
            <w:pPr>
              <w:pStyle w:val="NormalWeb"/>
              <w:spacing w:before="0" w:beforeAutospacing="0" w:after="0" w:afterAutospacing="0"/>
              <w:jc w:val="center"/>
              <w:rPr>
                <w:rStyle w:val="Textoennegrita"/>
                <w:rFonts w:ascii="Arial" w:hAnsi="Arial" w:cs="Arial"/>
                <w:sz w:val="18"/>
                <w:szCs w:val="18"/>
              </w:rPr>
            </w:pPr>
          </w:p>
          <w:p w14:paraId="06C8745F" w14:textId="77777777" w:rsidR="00D9595D" w:rsidRPr="00CE5D32" w:rsidRDefault="00D9595D" w:rsidP="00D9595D">
            <w:pPr>
              <w:pStyle w:val="NormalWeb"/>
              <w:spacing w:before="0" w:beforeAutospacing="0" w:after="0" w:afterAutospacing="0"/>
              <w:jc w:val="center"/>
              <w:rPr>
                <w:rStyle w:val="Textoennegrita"/>
                <w:rFonts w:ascii="Arial" w:hAnsi="Arial" w:cs="Arial"/>
                <w:sz w:val="18"/>
                <w:szCs w:val="18"/>
              </w:rPr>
            </w:pPr>
          </w:p>
          <w:p w14:paraId="43DFB4CB" w14:textId="7919C5C6" w:rsidR="00D9595D" w:rsidRPr="00CE5D32" w:rsidRDefault="00D9595D" w:rsidP="00D9595D">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5</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00711B9C" w14:textId="31CF37DC" w:rsidR="00D9595D" w:rsidRPr="00CE5D32" w:rsidRDefault="00D9595D" w:rsidP="00D9595D">
            <w:pPr>
              <w:spacing w:after="0" w:line="240" w:lineRule="auto"/>
              <w:ind w:left="85" w:right="85"/>
              <w:contextualSpacing/>
              <w:jc w:val="both"/>
              <w:rPr>
                <w:rFonts w:ascii="Arial" w:eastAsia="Calibri" w:hAnsi="Arial" w:cs="Arial"/>
                <w:bCs/>
                <w:sz w:val="18"/>
                <w:szCs w:val="18"/>
              </w:rPr>
            </w:pPr>
          </w:p>
          <w:p w14:paraId="759EB95A"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rPr>
            </w:pPr>
          </w:p>
          <w:p w14:paraId="0E3CD464" w14:textId="77777777" w:rsidR="00D9595D" w:rsidRPr="00CE5D32" w:rsidRDefault="00D9595D" w:rsidP="00D9595D">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De la revisión a la documentación adjunta al Informe Anual, se observó que omitió presentar el estado de situación patrimonial correspondiente al ejercicio 2020.</w:t>
            </w:r>
          </w:p>
          <w:p w14:paraId="4EACB3F4" w14:textId="77777777" w:rsidR="00D9595D" w:rsidRPr="00CE5D32" w:rsidRDefault="00D9595D" w:rsidP="00D9595D">
            <w:pPr>
              <w:autoSpaceDE w:val="0"/>
              <w:autoSpaceDN w:val="0"/>
              <w:spacing w:after="0" w:line="240" w:lineRule="auto"/>
              <w:ind w:left="85" w:right="85"/>
              <w:jc w:val="both"/>
              <w:rPr>
                <w:rFonts w:ascii="Arial" w:eastAsia="Calibri" w:hAnsi="Arial" w:cs="Arial"/>
                <w:sz w:val="18"/>
                <w:szCs w:val="18"/>
              </w:rPr>
            </w:pPr>
          </w:p>
          <w:p w14:paraId="528082C0" w14:textId="77777777" w:rsidR="00D9595D" w:rsidRPr="00CE5D32" w:rsidRDefault="00D9595D" w:rsidP="00D9595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724DF83" w14:textId="77777777" w:rsidR="00D9595D" w:rsidRPr="00CE5D32" w:rsidRDefault="00D9595D" w:rsidP="00D9595D">
            <w:pPr>
              <w:spacing w:after="0" w:line="240" w:lineRule="auto"/>
              <w:ind w:left="85" w:right="85"/>
              <w:contextualSpacing/>
              <w:jc w:val="both"/>
              <w:rPr>
                <w:rFonts w:ascii="Arial" w:eastAsia="Calibri" w:hAnsi="Arial" w:cs="Arial"/>
                <w:sz w:val="18"/>
                <w:szCs w:val="18"/>
              </w:rPr>
            </w:pPr>
          </w:p>
          <w:p w14:paraId="4C9F5D4F" w14:textId="77777777" w:rsidR="00D9595D" w:rsidRPr="00CE5D32" w:rsidRDefault="00D9595D" w:rsidP="00D9595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18CB8CCC" w14:textId="77777777" w:rsidR="00D9595D" w:rsidRPr="00CE5D32" w:rsidRDefault="00D9595D" w:rsidP="00D9595D">
            <w:pPr>
              <w:spacing w:after="0" w:line="240" w:lineRule="auto"/>
              <w:ind w:left="85" w:right="85"/>
              <w:contextualSpacing/>
              <w:jc w:val="both"/>
              <w:rPr>
                <w:rFonts w:ascii="Arial" w:eastAsia="Calibri" w:hAnsi="Arial" w:cs="Arial"/>
                <w:sz w:val="18"/>
                <w:szCs w:val="18"/>
              </w:rPr>
            </w:pPr>
          </w:p>
          <w:p w14:paraId="53E53391" w14:textId="77777777" w:rsidR="00D9595D" w:rsidRPr="00CE5D32" w:rsidRDefault="00D9595D" w:rsidP="00D9595D">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t xml:space="preserve">Se le solicita presentar en el SIF lo siguiente:  </w:t>
            </w:r>
          </w:p>
          <w:p w14:paraId="1AF82A21" w14:textId="77777777" w:rsidR="00D9595D" w:rsidRPr="00CE5D32" w:rsidRDefault="00D9595D" w:rsidP="00D9595D">
            <w:pPr>
              <w:spacing w:after="0" w:line="240" w:lineRule="auto"/>
              <w:ind w:left="85" w:right="85"/>
              <w:jc w:val="both"/>
              <w:rPr>
                <w:rFonts w:ascii="Arial" w:eastAsia="Calibri" w:hAnsi="Arial" w:cs="Arial"/>
                <w:bCs/>
                <w:sz w:val="18"/>
                <w:szCs w:val="18"/>
              </w:rPr>
            </w:pPr>
          </w:p>
          <w:p w14:paraId="3D74EF68" w14:textId="77777777" w:rsidR="00D9595D" w:rsidRPr="00CE5D32" w:rsidRDefault="00D9595D" w:rsidP="00D9595D">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El estado de situación patrimonial. </w:t>
            </w:r>
          </w:p>
          <w:p w14:paraId="4A114432"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rPr>
            </w:pPr>
          </w:p>
          <w:p w14:paraId="1371FCB9" w14:textId="77777777" w:rsidR="00D9595D" w:rsidRPr="00CE5D32" w:rsidRDefault="00D9595D" w:rsidP="00D9595D">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Las aclaraciones que a su derecho convenga.</w:t>
            </w:r>
          </w:p>
          <w:p w14:paraId="16F8EE6C"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rPr>
            </w:pPr>
          </w:p>
          <w:p w14:paraId="66DF54F6"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rPr>
            </w:pPr>
            <w:r w:rsidRPr="00CE5D32">
              <w:rPr>
                <w:rFonts w:ascii="Arial" w:eastAsia="Calibri" w:hAnsi="Arial" w:cs="Arial"/>
                <w:bCs/>
                <w:sz w:val="18"/>
                <w:szCs w:val="18"/>
              </w:rPr>
              <w:t>Lo anterior de conformidad con lo dispuesto en el artículo 257 numeral 1, inciso q) del RF.</w:t>
            </w:r>
          </w:p>
          <w:p w14:paraId="7827B9B1" w14:textId="77777777" w:rsidR="00D9595D" w:rsidRPr="00CE5D32" w:rsidRDefault="00D9595D" w:rsidP="00D9595D">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26637A6B" w14:textId="6539A801" w:rsidR="00D9595D" w:rsidRPr="00CE5D32" w:rsidRDefault="00D9595D" w:rsidP="00D9595D">
            <w:pPr>
              <w:pStyle w:val="NormalWeb"/>
              <w:spacing w:before="0" w:beforeAutospacing="0" w:after="0" w:afterAutospacing="0"/>
              <w:ind w:left="85" w:right="85"/>
              <w:jc w:val="both"/>
              <w:rPr>
                <w:rFonts w:ascii="Arial" w:hAnsi="Arial" w:cs="Arial"/>
                <w:sz w:val="18"/>
                <w:szCs w:val="18"/>
              </w:rPr>
            </w:pPr>
          </w:p>
          <w:p w14:paraId="6FEF275F" w14:textId="77777777" w:rsidR="00D9595D" w:rsidRPr="00CE5D32" w:rsidRDefault="00D9595D" w:rsidP="00D9595D">
            <w:pPr>
              <w:pStyle w:val="NormalWeb"/>
              <w:spacing w:before="0" w:beforeAutospacing="0" w:after="0" w:afterAutospacing="0"/>
              <w:ind w:left="85" w:right="85"/>
              <w:jc w:val="both"/>
              <w:rPr>
                <w:rFonts w:ascii="Arial" w:hAnsi="Arial" w:cs="Arial"/>
                <w:sz w:val="18"/>
                <w:szCs w:val="18"/>
              </w:rPr>
            </w:pPr>
          </w:p>
          <w:p w14:paraId="1BCD998C" w14:textId="515C1EE8" w:rsidR="00D9595D" w:rsidRPr="00CE5D32" w:rsidRDefault="00D9595D" w:rsidP="00D9595D">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270BB55C" w14:textId="0D67580D" w:rsidR="00D9595D" w:rsidRPr="00CE5D32" w:rsidRDefault="00D9595D" w:rsidP="00D9595D">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33C3C7CE" w14:textId="77777777" w:rsidR="00D9595D" w:rsidRPr="00CE5D32" w:rsidRDefault="00D9595D" w:rsidP="00D9595D">
            <w:pPr>
              <w:spacing w:after="0" w:line="240" w:lineRule="auto"/>
              <w:ind w:left="85" w:right="85"/>
              <w:jc w:val="both"/>
              <w:rPr>
                <w:rFonts w:ascii="Arial" w:hAnsi="Arial" w:cs="Arial"/>
                <w:b/>
                <w:sz w:val="18"/>
                <w:szCs w:val="18"/>
              </w:rPr>
            </w:pPr>
            <w:r w:rsidRPr="00CE5D32">
              <w:rPr>
                <w:rFonts w:ascii="Arial" w:hAnsi="Arial" w:cs="Arial"/>
                <w:b/>
                <w:sz w:val="18"/>
                <w:szCs w:val="18"/>
              </w:rPr>
              <w:t>No Atendida</w:t>
            </w:r>
          </w:p>
          <w:p w14:paraId="78D50997" w14:textId="77777777" w:rsidR="00D9595D" w:rsidRPr="00CE5D32" w:rsidRDefault="00D9595D" w:rsidP="00D9595D">
            <w:pPr>
              <w:spacing w:after="0" w:line="240" w:lineRule="auto"/>
              <w:ind w:left="85" w:right="85"/>
              <w:jc w:val="both"/>
              <w:rPr>
                <w:rFonts w:ascii="Arial" w:hAnsi="Arial" w:cs="Arial"/>
                <w:bCs/>
                <w:sz w:val="18"/>
                <w:szCs w:val="18"/>
              </w:rPr>
            </w:pPr>
          </w:p>
          <w:p w14:paraId="1FDDEB4E" w14:textId="77777777" w:rsidR="00D9595D" w:rsidRPr="00CE5D32" w:rsidRDefault="00D9595D" w:rsidP="00D9595D">
            <w:pPr>
              <w:spacing w:after="0" w:line="240" w:lineRule="auto"/>
              <w:ind w:left="85" w:right="85"/>
              <w:jc w:val="both"/>
              <w:rPr>
                <w:rFonts w:ascii="Arial" w:hAnsi="Arial" w:cs="Arial"/>
                <w:bCs/>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w:t>
            </w:r>
            <w:r w:rsidRPr="00CE5D32">
              <w:rPr>
                <w:rFonts w:ascii="Arial" w:hAnsi="Arial" w:cs="Arial"/>
                <w:bCs/>
                <w:sz w:val="18"/>
                <w:szCs w:val="18"/>
              </w:rPr>
              <w:lastRenderedPageBreak/>
              <w:t xml:space="preserve">diferentes apartados del SIF; sin embargo, no fue localizado el Estado de Situación Patrimonial del ejercicio de 2020; por tal razón, la observación </w:t>
            </w:r>
            <w:r w:rsidRPr="00CE5D32">
              <w:rPr>
                <w:rFonts w:ascii="Arial" w:hAnsi="Arial" w:cs="Arial"/>
                <w:b/>
                <w:sz w:val="18"/>
                <w:szCs w:val="18"/>
              </w:rPr>
              <w:t>no quedó atendida.</w:t>
            </w:r>
          </w:p>
          <w:p w14:paraId="07396038" w14:textId="77777777" w:rsidR="00D9595D" w:rsidRPr="00CE5D32" w:rsidRDefault="00D9595D" w:rsidP="00D9595D">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1F98D625" w14:textId="16B6F0FD" w:rsidR="00D9595D" w:rsidRPr="00CE5D32" w:rsidRDefault="00D9595D" w:rsidP="00D9595D">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lastRenderedPageBreak/>
              <w:t>9.4-C5</w:t>
            </w:r>
            <w:r w:rsidR="0058766B" w:rsidRPr="00CE5D32">
              <w:rPr>
                <w:rFonts w:ascii="Arial" w:eastAsia="Calibri" w:hAnsi="Arial" w:cs="Arial"/>
                <w:b/>
                <w:sz w:val="18"/>
                <w:szCs w:val="18"/>
                <w:lang w:val="es-ES"/>
              </w:rPr>
              <w:t>-RSP-BS</w:t>
            </w:r>
          </w:p>
          <w:p w14:paraId="455C15DE"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lang w:val="es-ES"/>
              </w:rPr>
            </w:pPr>
          </w:p>
          <w:p w14:paraId="78BFC9F9" w14:textId="77777777" w:rsidR="00D9595D" w:rsidRPr="00CE5D32" w:rsidRDefault="00D9595D" w:rsidP="00D9595D">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 presentar</w:t>
            </w:r>
            <w:r w:rsidRPr="00CE5D32">
              <w:rPr>
                <w:rFonts w:ascii="Arial" w:eastAsia="Calibri" w:hAnsi="Arial" w:cs="Arial"/>
                <w:sz w:val="18"/>
                <w:szCs w:val="18"/>
              </w:rPr>
              <w:t xml:space="preserve"> </w:t>
            </w:r>
            <w:r w:rsidRPr="00CE5D32">
              <w:rPr>
                <w:rFonts w:ascii="Arial" w:hAnsi="Arial" w:cs="Arial"/>
                <w:color w:val="000000"/>
                <w:sz w:val="18"/>
                <w:szCs w:val="18"/>
              </w:rPr>
              <w:t xml:space="preserve">el Estado de </w:t>
            </w:r>
            <w:r w:rsidRPr="00CE5D32">
              <w:rPr>
                <w:rFonts w:ascii="Arial" w:hAnsi="Arial" w:cs="Arial"/>
                <w:color w:val="000000"/>
                <w:sz w:val="18"/>
                <w:szCs w:val="18"/>
              </w:rPr>
              <w:lastRenderedPageBreak/>
              <w:t>Situación Patrimonial del ejercicio de 2020</w:t>
            </w:r>
            <w:r w:rsidRPr="00CE5D32">
              <w:rPr>
                <w:rFonts w:ascii="Arial" w:hAnsi="Arial" w:cs="Arial"/>
                <w:bCs/>
                <w:sz w:val="18"/>
                <w:szCs w:val="18"/>
              </w:rPr>
              <w:t>.</w:t>
            </w:r>
          </w:p>
          <w:p w14:paraId="3F2CF6FF" w14:textId="77777777" w:rsidR="00D9595D" w:rsidRPr="00CE5D32" w:rsidRDefault="00D9595D" w:rsidP="00D9595D">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70B45DF9"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lang w:val="es-ES"/>
              </w:rPr>
            </w:pPr>
          </w:p>
          <w:p w14:paraId="528617DC" w14:textId="77777777" w:rsidR="00D9595D" w:rsidRPr="00CE5D32" w:rsidRDefault="00D9595D" w:rsidP="00D9595D">
            <w:pPr>
              <w:spacing w:after="0" w:line="240" w:lineRule="auto"/>
              <w:ind w:left="85" w:right="85"/>
              <w:contextualSpacing/>
              <w:jc w:val="both"/>
              <w:rPr>
                <w:rFonts w:ascii="Arial" w:eastAsia="Calibri" w:hAnsi="Arial" w:cs="Arial"/>
                <w:bCs/>
                <w:sz w:val="18"/>
                <w:szCs w:val="18"/>
                <w:lang w:val="es-ES"/>
              </w:rPr>
            </w:pPr>
          </w:p>
          <w:p w14:paraId="7D4E3D3E" w14:textId="77777777" w:rsidR="00D9595D" w:rsidRPr="00CE5D32" w:rsidRDefault="00D9595D" w:rsidP="00D9595D">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w:t>
            </w:r>
            <w:r w:rsidRPr="00CE5D32">
              <w:rPr>
                <w:rFonts w:ascii="Arial" w:hAnsi="Arial" w:cs="Arial"/>
                <w:bCs/>
                <w:sz w:val="18"/>
                <w:szCs w:val="18"/>
              </w:rPr>
              <w:t xml:space="preserve">presentar </w:t>
            </w:r>
            <w:r w:rsidRPr="00CE5D32">
              <w:rPr>
                <w:rFonts w:ascii="Arial" w:hAnsi="Arial" w:cs="Arial"/>
                <w:color w:val="000000"/>
                <w:sz w:val="18"/>
                <w:szCs w:val="18"/>
              </w:rPr>
              <w:t xml:space="preserve">el Estado de </w:t>
            </w:r>
            <w:r w:rsidRPr="00CE5D32">
              <w:rPr>
                <w:rFonts w:ascii="Arial" w:hAnsi="Arial" w:cs="Arial"/>
                <w:color w:val="000000"/>
                <w:sz w:val="18"/>
                <w:szCs w:val="18"/>
              </w:rPr>
              <w:lastRenderedPageBreak/>
              <w:t>Situación Patrimonial</w:t>
            </w:r>
            <w:r w:rsidRPr="00CE5D32">
              <w:rPr>
                <w:rFonts w:ascii="Arial" w:eastAsia="Calibri" w:hAnsi="Arial" w:cs="Arial"/>
                <w:sz w:val="18"/>
                <w:szCs w:val="18"/>
              </w:rPr>
              <w:t>.</w:t>
            </w:r>
          </w:p>
          <w:p w14:paraId="3B0C6662" w14:textId="77777777" w:rsidR="00D9595D" w:rsidRPr="00CE5D32" w:rsidRDefault="00D9595D" w:rsidP="00D9595D">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3D906A0F" w14:textId="77777777" w:rsidR="00D9595D" w:rsidRPr="00CE5D32" w:rsidRDefault="00D9595D" w:rsidP="00D9595D">
            <w:pPr>
              <w:spacing w:after="0" w:line="240" w:lineRule="auto"/>
              <w:ind w:left="85" w:right="85"/>
              <w:rPr>
                <w:rFonts w:ascii="Arial" w:eastAsia="Calibri" w:hAnsi="Arial" w:cs="Arial"/>
                <w:sz w:val="18"/>
                <w:szCs w:val="18"/>
              </w:rPr>
            </w:pPr>
          </w:p>
          <w:p w14:paraId="6841A913" w14:textId="77777777" w:rsidR="00D9595D" w:rsidRPr="00CE5D32" w:rsidRDefault="00D9595D" w:rsidP="00D9595D">
            <w:pPr>
              <w:spacing w:after="0" w:line="240" w:lineRule="auto"/>
              <w:ind w:left="85" w:right="85"/>
              <w:rPr>
                <w:rFonts w:eastAsia="Calibri"/>
              </w:rPr>
            </w:pPr>
          </w:p>
          <w:p w14:paraId="65C09DF5" w14:textId="3A001FC2" w:rsidR="00D9595D" w:rsidRPr="00CE5D32" w:rsidRDefault="00D9595D" w:rsidP="00D9595D">
            <w:pPr>
              <w:spacing w:after="0" w:line="240" w:lineRule="auto"/>
              <w:ind w:left="85" w:right="85"/>
              <w:rPr>
                <w:rFonts w:ascii="Arial" w:hAnsi="Arial" w:cs="Arial"/>
                <w:sz w:val="18"/>
                <w:szCs w:val="18"/>
              </w:rPr>
            </w:pPr>
            <w:r w:rsidRPr="00CE5D32">
              <w:rPr>
                <w:rFonts w:ascii="Arial" w:eastAsia="Calibri" w:hAnsi="Arial" w:cs="Arial"/>
                <w:sz w:val="18"/>
                <w:szCs w:val="18"/>
              </w:rPr>
              <w:t xml:space="preserve">Artículo 257 numeral 1, </w:t>
            </w:r>
            <w:r w:rsidRPr="00CE5D32">
              <w:rPr>
                <w:rFonts w:ascii="Arial" w:eastAsia="Calibri" w:hAnsi="Arial" w:cs="Arial"/>
                <w:sz w:val="18"/>
                <w:szCs w:val="18"/>
              </w:rPr>
              <w:lastRenderedPageBreak/>
              <w:t>inciso q) del RF.</w:t>
            </w:r>
          </w:p>
        </w:tc>
      </w:tr>
      <w:tr w:rsidR="0064004C" w:rsidRPr="00CE5D32" w14:paraId="2660DC5D"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8E7256" w14:textId="35EB7849" w:rsidR="0064004C" w:rsidRPr="00CE5D32" w:rsidRDefault="0064004C" w:rsidP="0064004C">
            <w:pPr>
              <w:pStyle w:val="NormalWeb"/>
              <w:spacing w:before="0" w:beforeAutospacing="0" w:after="0" w:afterAutospacing="0"/>
              <w:jc w:val="center"/>
              <w:rPr>
                <w:rStyle w:val="Textoennegrita"/>
                <w:rFonts w:ascii="Arial" w:hAnsi="Arial" w:cs="Arial"/>
                <w:sz w:val="18"/>
                <w:szCs w:val="18"/>
              </w:rPr>
            </w:pPr>
          </w:p>
          <w:p w14:paraId="25724B0F" w14:textId="77777777" w:rsidR="0064004C" w:rsidRPr="00CE5D32" w:rsidRDefault="0064004C" w:rsidP="0064004C">
            <w:pPr>
              <w:pStyle w:val="NormalWeb"/>
              <w:spacing w:before="0" w:beforeAutospacing="0" w:after="0" w:afterAutospacing="0"/>
              <w:jc w:val="center"/>
              <w:rPr>
                <w:rStyle w:val="Textoennegrita"/>
                <w:rFonts w:ascii="Arial" w:hAnsi="Arial" w:cs="Arial"/>
                <w:sz w:val="18"/>
                <w:szCs w:val="18"/>
              </w:rPr>
            </w:pPr>
          </w:p>
          <w:p w14:paraId="1616DE16" w14:textId="6323916A" w:rsidR="0064004C" w:rsidRPr="00CE5D32" w:rsidRDefault="0064004C" w:rsidP="0064004C">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6</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33B8E33D" w14:textId="36D9DC94" w:rsidR="0064004C" w:rsidRPr="00CE5D32" w:rsidRDefault="0064004C" w:rsidP="0064004C">
            <w:pPr>
              <w:spacing w:after="0" w:line="240" w:lineRule="auto"/>
              <w:ind w:left="85" w:right="85"/>
              <w:contextualSpacing/>
              <w:jc w:val="both"/>
              <w:rPr>
                <w:rFonts w:ascii="Arial" w:eastAsia="Calibri" w:hAnsi="Arial" w:cs="Arial"/>
                <w:bCs/>
                <w:sz w:val="18"/>
                <w:szCs w:val="18"/>
              </w:rPr>
            </w:pPr>
          </w:p>
          <w:p w14:paraId="5EEFF088" w14:textId="77777777" w:rsidR="0064004C" w:rsidRPr="00CE5D32" w:rsidRDefault="0064004C" w:rsidP="0064004C">
            <w:pPr>
              <w:spacing w:after="0" w:line="240" w:lineRule="auto"/>
              <w:ind w:left="85" w:right="85"/>
              <w:contextualSpacing/>
              <w:jc w:val="both"/>
              <w:rPr>
                <w:rFonts w:ascii="Arial" w:eastAsia="Calibri" w:hAnsi="Arial" w:cs="Arial"/>
                <w:bCs/>
                <w:sz w:val="18"/>
                <w:szCs w:val="18"/>
              </w:rPr>
            </w:pPr>
          </w:p>
          <w:p w14:paraId="56F27D04" w14:textId="77777777" w:rsidR="0064004C" w:rsidRPr="00CE5D32" w:rsidRDefault="0064004C" w:rsidP="0064004C">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De la revisión a la documentación adjunta a su Informe Anual, se observó que omitió presentar la relación de los miembros que integraron los órganos directivos en el ejercicio 2020, con el detalle de los pagos y/o remuneraciones realizadas.</w:t>
            </w:r>
          </w:p>
          <w:p w14:paraId="2FB2E4D6" w14:textId="77777777" w:rsidR="0064004C" w:rsidRPr="00CE5D32" w:rsidRDefault="0064004C" w:rsidP="0064004C">
            <w:pPr>
              <w:spacing w:after="0" w:line="240" w:lineRule="auto"/>
              <w:ind w:left="85" w:right="85"/>
              <w:jc w:val="both"/>
              <w:textAlignment w:val="baseline"/>
              <w:rPr>
                <w:rFonts w:ascii="Times New Roman" w:eastAsia="Times New Roman" w:hAnsi="Times New Roman" w:cs="Times New Roman"/>
                <w:sz w:val="18"/>
                <w:szCs w:val="18"/>
                <w:lang w:eastAsia="es-MX"/>
              </w:rPr>
            </w:pPr>
          </w:p>
          <w:p w14:paraId="7D01AC2C" w14:textId="77777777" w:rsidR="0064004C" w:rsidRPr="00CE5D32" w:rsidRDefault="0064004C" w:rsidP="0064004C">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4370A4C"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p>
          <w:p w14:paraId="0E92D842" w14:textId="77777777" w:rsidR="0064004C" w:rsidRPr="00CE5D32" w:rsidRDefault="0064004C" w:rsidP="0064004C">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327F1CDE"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p>
          <w:p w14:paraId="51832FAA"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Se le solicita presentar en el SIF lo siguiente: </w:t>
            </w:r>
          </w:p>
          <w:p w14:paraId="30C85D62"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w:t>
            </w:r>
          </w:p>
          <w:p w14:paraId="11B33D2A" w14:textId="77777777" w:rsidR="0064004C" w:rsidRPr="00CE5D32" w:rsidRDefault="0064004C" w:rsidP="0064004C">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 relación de </w:t>
            </w:r>
            <w:r w:rsidRPr="00CE5D32">
              <w:rPr>
                <w:rFonts w:ascii="Arial" w:eastAsia="Calibri" w:hAnsi="Arial" w:cs="Arial"/>
                <w:bCs/>
                <w:sz w:val="18"/>
                <w:szCs w:val="18"/>
              </w:rPr>
              <w:t>los</w:t>
            </w:r>
            <w:r w:rsidRPr="00CE5D32">
              <w:rPr>
                <w:rFonts w:ascii="Arial" w:eastAsia="Calibri" w:hAnsi="Arial" w:cs="Arial"/>
                <w:sz w:val="18"/>
                <w:szCs w:val="18"/>
              </w:rPr>
              <w:t xml:space="preserve"> miembros que integraron los órganos directivos durante el ejercicio 2020, la cual deberá indicar nombre, </w:t>
            </w:r>
            <w:r w:rsidRPr="00CE5D32">
              <w:rPr>
                <w:rFonts w:ascii="Arial" w:eastAsia="Calibri" w:hAnsi="Arial" w:cs="Arial"/>
                <w:bCs/>
                <w:sz w:val="18"/>
                <w:szCs w:val="18"/>
              </w:rPr>
              <w:t>cargo</w:t>
            </w:r>
            <w:r w:rsidRPr="00CE5D32">
              <w:rPr>
                <w:rFonts w:ascii="Arial" w:eastAsia="Calibri" w:hAnsi="Arial" w:cs="Arial"/>
                <w:sz w:val="18"/>
                <w:szCs w:val="18"/>
              </w:rPr>
              <w:t>, periodo, monto, comité y referencia contable en donde se encuentre registrado el gasto; en caso de haber recibido algún pago o retribución, se deberá especificar de qué tipo y detallar cada uno de ellos, como son: </w:t>
            </w:r>
          </w:p>
          <w:p w14:paraId="243E2F74"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w:t>
            </w:r>
          </w:p>
          <w:p w14:paraId="00AF3BA7" w14:textId="731C6BFF" w:rsidR="0064004C" w:rsidRPr="00CE5D32" w:rsidRDefault="0064004C" w:rsidP="0064004C">
            <w:pPr>
              <w:spacing w:after="0" w:line="240" w:lineRule="auto"/>
              <w:ind w:left="183" w:right="85" w:hanging="98"/>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 </w:t>
            </w:r>
            <w:r w:rsidRPr="00CE5D32">
              <w:rPr>
                <w:rFonts w:eastAsia="Times New Roman"/>
              </w:rPr>
              <w:t xml:space="preserve"> </w:t>
            </w:r>
            <w:r w:rsidRPr="00CE5D32">
              <w:rPr>
                <w:rFonts w:ascii="Arial" w:eastAsia="Times New Roman" w:hAnsi="Arial" w:cs="Arial"/>
                <w:sz w:val="18"/>
                <w:szCs w:val="18"/>
                <w:lang w:eastAsia="es-MX"/>
              </w:rPr>
              <w:t>Sueldos y salarios. </w:t>
            </w:r>
          </w:p>
          <w:p w14:paraId="5D902638" w14:textId="43F8DA72" w:rsidR="0064004C" w:rsidRPr="00CE5D32" w:rsidRDefault="0064004C" w:rsidP="0064004C">
            <w:pPr>
              <w:spacing w:after="0" w:line="240" w:lineRule="auto"/>
              <w:ind w:left="183" w:right="85" w:hanging="98"/>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 </w:t>
            </w:r>
            <w:r w:rsidRPr="00CE5D32">
              <w:rPr>
                <w:rFonts w:eastAsia="Times New Roman"/>
              </w:rPr>
              <w:t xml:space="preserve"> </w:t>
            </w:r>
            <w:r w:rsidRPr="00CE5D32">
              <w:rPr>
                <w:rFonts w:ascii="Arial" w:eastAsia="Times New Roman" w:hAnsi="Arial" w:cs="Arial"/>
                <w:sz w:val="18"/>
                <w:szCs w:val="18"/>
                <w:lang w:eastAsia="es-MX"/>
              </w:rPr>
              <w:t>Honorarios profesionales.  </w:t>
            </w:r>
          </w:p>
          <w:p w14:paraId="7E172728" w14:textId="220DC013" w:rsidR="0064004C" w:rsidRPr="00CE5D32" w:rsidRDefault="0064004C" w:rsidP="0064004C">
            <w:pPr>
              <w:spacing w:after="0" w:line="240" w:lineRule="auto"/>
              <w:ind w:left="183" w:right="85" w:hanging="98"/>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 </w:t>
            </w:r>
            <w:r w:rsidRPr="00CE5D32">
              <w:rPr>
                <w:rFonts w:eastAsia="Times New Roman"/>
              </w:rPr>
              <w:t xml:space="preserve"> </w:t>
            </w:r>
            <w:r w:rsidRPr="00CE5D32">
              <w:rPr>
                <w:rFonts w:ascii="Arial" w:eastAsia="Times New Roman" w:hAnsi="Arial" w:cs="Arial"/>
                <w:sz w:val="18"/>
                <w:szCs w:val="18"/>
                <w:lang w:eastAsia="es-MX"/>
              </w:rPr>
              <w:t>Honorarios asimilados a sueldos. </w:t>
            </w:r>
          </w:p>
          <w:p w14:paraId="594615A7" w14:textId="6484BAD8" w:rsidR="0064004C" w:rsidRPr="00CE5D32" w:rsidRDefault="0064004C" w:rsidP="0064004C">
            <w:pPr>
              <w:spacing w:after="0" w:line="240" w:lineRule="auto"/>
              <w:ind w:left="183" w:right="85" w:hanging="98"/>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 </w:t>
            </w:r>
            <w:r w:rsidRPr="00CE5D32">
              <w:rPr>
                <w:rFonts w:eastAsia="Times New Roman"/>
              </w:rPr>
              <w:t xml:space="preserve"> </w:t>
            </w:r>
            <w:r w:rsidRPr="00CE5D32">
              <w:rPr>
                <w:rFonts w:ascii="Arial" w:eastAsia="Times New Roman" w:hAnsi="Arial" w:cs="Arial"/>
                <w:sz w:val="18"/>
                <w:szCs w:val="18"/>
                <w:lang w:eastAsia="es-MX"/>
              </w:rPr>
              <w:t>Gratificaciones, bonos, primas y comisiones. </w:t>
            </w:r>
          </w:p>
          <w:p w14:paraId="70B985B3" w14:textId="64437D7E" w:rsidR="0064004C" w:rsidRPr="00CE5D32" w:rsidRDefault="0064004C" w:rsidP="0064004C">
            <w:pPr>
              <w:spacing w:after="0" w:line="240" w:lineRule="auto"/>
              <w:ind w:left="183" w:right="85" w:hanging="98"/>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 </w:t>
            </w:r>
            <w:r w:rsidRPr="00CE5D32">
              <w:rPr>
                <w:rFonts w:eastAsia="Times New Roman"/>
              </w:rPr>
              <w:t xml:space="preserve"> </w:t>
            </w:r>
            <w:r w:rsidRPr="00CE5D32">
              <w:rPr>
                <w:rFonts w:ascii="Arial" w:eastAsia="Times New Roman" w:hAnsi="Arial" w:cs="Arial"/>
                <w:sz w:val="18"/>
                <w:szCs w:val="18"/>
                <w:lang w:eastAsia="es-MX"/>
              </w:rPr>
              <w:t>Prestaciones en especie. </w:t>
            </w:r>
          </w:p>
          <w:p w14:paraId="184B22A9" w14:textId="7ECC9D80" w:rsidR="0064004C" w:rsidRPr="00CE5D32" w:rsidRDefault="0064004C" w:rsidP="0064004C">
            <w:pPr>
              <w:spacing w:after="0" w:line="240" w:lineRule="auto"/>
              <w:ind w:left="183" w:right="85" w:hanging="98"/>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 </w:t>
            </w:r>
            <w:r w:rsidRPr="00CE5D32">
              <w:rPr>
                <w:rFonts w:eastAsia="Times New Roman"/>
              </w:rPr>
              <w:t xml:space="preserve"> </w:t>
            </w:r>
            <w:r w:rsidRPr="00CE5D32">
              <w:rPr>
                <w:rFonts w:ascii="Arial" w:eastAsia="Times New Roman" w:hAnsi="Arial" w:cs="Arial"/>
                <w:sz w:val="18"/>
                <w:szCs w:val="18"/>
                <w:lang w:eastAsia="es-MX"/>
              </w:rPr>
              <w:t>Gastos de representación.  </w:t>
            </w:r>
          </w:p>
          <w:p w14:paraId="157D5FF9" w14:textId="7CF7F4D3" w:rsidR="0064004C" w:rsidRPr="00CE5D32" w:rsidRDefault="0064004C" w:rsidP="0064004C">
            <w:pPr>
              <w:spacing w:after="0" w:line="240" w:lineRule="auto"/>
              <w:ind w:left="183" w:right="85" w:hanging="98"/>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 </w:t>
            </w:r>
            <w:r w:rsidRPr="00CE5D32">
              <w:rPr>
                <w:rFonts w:eastAsia="Times New Roman"/>
              </w:rPr>
              <w:t xml:space="preserve"> </w:t>
            </w:r>
            <w:r w:rsidRPr="00CE5D32">
              <w:rPr>
                <w:rFonts w:ascii="Arial" w:eastAsia="Times New Roman" w:hAnsi="Arial" w:cs="Arial"/>
                <w:sz w:val="18"/>
                <w:szCs w:val="18"/>
                <w:lang w:eastAsia="es-MX"/>
              </w:rPr>
              <w:t>Viáticos.   </w:t>
            </w:r>
          </w:p>
          <w:p w14:paraId="05D79E3D" w14:textId="51491FBA" w:rsidR="0064004C" w:rsidRPr="00CE5D32" w:rsidRDefault="0064004C" w:rsidP="0064004C">
            <w:pPr>
              <w:spacing w:after="0" w:line="240" w:lineRule="auto"/>
              <w:ind w:left="183" w:right="85" w:hanging="98"/>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Cualquier otra cantidad o prestación que se les haya   otorgado o remunerado. </w:t>
            </w:r>
          </w:p>
          <w:p w14:paraId="3BDE4847" w14:textId="77777777" w:rsidR="0064004C" w:rsidRPr="00CE5D32" w:rsidRDefault="0064004C" w:rsidP="0064004C">
            <w:pPr>
              <w:spacing w:after="0" w:line="240" w:lineRule="auto"/>
              <w:ind w:left="183" w:right="85" w:hanging="98"/>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w:t>
            </w:r>
          </w:p>
          <w:p w14:paraId="59879585" w14:textId="77777777" w:rsidR="0064004C" w:rsidRPr="00CE5D32" w:rsidRDefault="0064004C" w:rsidP="0064004C">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Calibri" w:hAnsi="Arial" w:cs="Arial"/>
                <w:bCs/>
                <w:sz w:val="18"/>
                <w:szCs w:val="18"/>
              </w:rPr>
              <w:t>aclaraciones</w:t>
            </w:r>
            <w:r w:rsidRPr="00CE5D32">
              <w:rPr>
                <w:rFonts w:ascii="Arial" w:eastAsia="Calibri" w:hAnsi="Arial" w:cs="Arial"/>
                <w:sz w:val="18"/>
                <w:szCs w:val="18"/>
              </w:rPr>
              <w:t xml:space="preserve"> que a su derecho convenga. </w:t>
            </w:r>
          </w:p>
          <w:p w14:paraId="41800554"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w:t>
            </w:r>
          </w:p>
          <w:p w14:paraId="67594493"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Lo anterior de conformidad con lo dispuesto en el artículo 257, numeral 1, inciso r) del RF. </w:t>
            </w:r>
          </w:p>
          <w:p w14:paraId="0652BA74" w14:textId="77777777" w:rsidR="0064004C" w:rsidRPr="00CE5D32" w:rsidRDefault="0064004C" w:rsidP="0064004C">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42EC278F" w14:textId="4AC94C46" w:rsidR="0064004C" w:rsidRPr="00CE5D32" w:rsidRDefault="0064004C" w:rsidP="0064004C">
            <w:pPr>
              <w:pStyle w:val="NormalWeb"/>
              <w:spacing w:before="0" w:beforeAutospacing="0" w:after="0" w:afterAutospacing="0"/>
              <w:ind w:left="85" w:right="85"/>
              <w:jc w:val="both"/>
              <w:rPr>
                <w:rFonts w:ascii="Arial" w:hAnsi="Arial" w:cs="Arial"/>
                <w:sz w:val="18"/>
                <w:szCs w:val="18"/>
              </w:rPr>
            </w:pPr>
          </w:p>
          <w:p w14:paraId="277FF332" w14:textId="77777777" w:rsidR="0064004C" w:rsidRPr="00CE5D32" w:rsidRDefault="0064004C" w:rsidP="0064004C">
            <w:pPr>
              <w:pStyle w:val="NormalWeb"/>
              <w:spacing w:before="0" w:beforeAutospacing="0" w:after="0" w:afterAutospacing="0"/>
              <w:ind w:left="85" w:right="85"/>
              <w:jc w:val="both"/>
              <w:rPr>
                <w:rFonts w:ascii="Arial" w:hAnsi="Arial" w:cs="Arial"/>
                <w:sz w:val="18"/>
                <w:szCs w:val="18"/>
              </w:rPr>
            </w:pPr>
          </w:p>
          <w:p w14:paraId="04D153A8" w14:textId="4C931DD4" w:rsidR="0064004C" w:rsidRPr="00CE5D32" w:rsidRDefault="0064004C" w:rsidP="0064004C">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2EC79A0E" w14:textId="50A9AEE8" w:rsidR="0064004C" w:rsidRPr="00CE5D32" w:rsidRDefault="0064004C" w:rsidP="0064004C">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106AE0E1" w14:textId="77777777" w:rsidR="0064004C" w:rsidRPr="00CE5D32" w:rsidRDefault="0064004C" w:rsidP="0064004C">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6F41E0F1" w14:textId="77777777" w:rsidR="0064004C" w:rsidRPr="00CE5D32" w:rsidRDefault="0064004C" w:rsidP="0064004C">
            <w:pPr>
              <w:pStyle w:val="NormalWeb"/>
              <w:spacing w:before="0" w:beforeAutospacing="0" w:after="0" w:afterAutospacing="0"/>
              <w:ind w:left="85" w:right="85"/>
              <w:jc w:val="both"/>
              <w:rPr>
                <w:rStyle w:val="Textoennegrita"/>
                <w:rFonts w:ascii="Arial" w:hAnsi="Arial" w:cs="Arial"/>
                <w:sz w:val="18"/>
                <w:szCs w:val="18"/>
              </w:rPr>
            </w:pPr>
          </w:p>
          <w:p w14:paraId="4D5F6926" w14:textId="77777777" w:rsidR="0064004C" w:rsidRPr="00CE5D32" w:rsidRDefault="0064004C" w:rsidP="0064004C">
            <w:pPr>
              <w:spacing w:after="0" w:line="240" w:lineRule="auto"/>
              <w:ind w:left="85" w:right="85"/>
              <w:jc w:val="both"/>
              <w:rPr>
                <w:rFonts w:ascii="Arial" w:hAnsi="Arial" w:cs="Arial"/>
                <w:bCs/>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diferentes apartados del SIF; sin embargo, no fue localizada, la relación de los miembros que integraron los órganos directivos, así como la integración de los pagos y/o remuneraciones realizadas durante el ejercicio 2020; por tal razón, la observación </w:t>
            </w:r>
            <w:r w:rsidRPr="00CE5D32">
              <w:rPr>
                <w:rFonts w:ascii="Arial" w:hAnsi="Arial" w:cs="Arial"/>
                <w:b/>
                <w:sz w:val="18"/>
                <w:szCs w:val="18"/>
              </w:rPr>
              <w:t>no quedó atendida.</w:t>
            </w:r>
          </w:p>
          <w:p w14:paraId="3A6DE17B" w14:textId="77777777" w:rsidR="0064004C" w:rsidRPr="00CE5D32" w:rsidRDefault="0064004C" w:rsidP="0064004C">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6051AA59" w14:textId="76E3C683" w:rsidR="0064004C" w:rsidRPr="00CE5D32" w:rsidRDefault="0064004C" w:rsidP="1914253B">
            <w:pPr>
              <w:spacing w:after="0" w:line="240" w:lineRule="auto"/>
              <w:ind w:left="85" w:right="85"/>
              <w:contextualSpacing/>
              <w:jc w:val="both"/>
              <w:rPr>
                <w:rFonts w:ascii="Arial" w:eastAsia="Calibri" w:hAnsi="Arial" w:cs="Arial"/>
                <w:b/>
                <w:bCs/>
                <w:sz w:val="18"/>
                <w:szCs w:val="18"/>
                <w:lang w:val="es-ES"/>
              </w:rPr>
            </w:pPr>
            <w:r w:rsidRPr="00CE5D32">
              <w:rPr>
                <w:rFonts w:ascii="Arial" w:eastAsia="Calibri" w:hAnsi="Arial" w:cs="Arial"/>
                <w:b/>
                <w:bCs/>
                <w:sz w:val="18"/>
                <w:szCs w:val="18"/>
                <w:lang w:val="es-ES"/>
              </w:rPr>
              <w:t>9.4-C6</w:t>
            </w:r>
            <w:r w:rsidR="0058766B" w:rsidRPr="00CE5D32">
              <w:rPr>
                <w:rFonts w:ascii="Arial" w:eastAsia="Calibri" w:hAnsi="Arial" w:cs="Arial"/>
                <w:b/>
                <w:bCs/>
                <w:sz w:val="18"/>
                <w:szCs w:val="18"/>
                <w:lang w:val="es-ES"/>
              </w:rPr>
              <w:t>-RSP-BS</w:t>
            </w:r>
          </w:p>
          <w:p w14:paraId="3801067A" w14:textId="77777777" w:rsidR="0064004C" w:rsidRPr="00CE5D32" w:rsidRDefault="0064004C" w:rsidP="0064004C">
            <w:pPr>
              <w:spacing w:after="0" w:line="240" w:lineRule="auto"/>
              <w:ind w:left="85" w:right="85"/>
              <w:contextualSpacing/>
              <w:jc w:val="both"/>
              <w:rPr>
                <w:rFonts w:ascii="Arial" w:eastAsia="Calibri" w:hAnsi="Arial" w:cs="Arial"/>
                <w:bCs/>
                <w:sz w:val="18"/>
                <w:szCs w:val="18"/>
                <w:lang w:val="es-ES"/>
              </w:rPr>
            </w:pPr>
          </w:p>
          <w:p w14:paraId="246FEFB8" w14:textId="32F6502F" w:rsidR="0064004C" w:rsidRPr="00CE5D32" w:rsidRDefault="00233655" w:rsidP="0064004C">
            <w:pPr>
              <w:spacing w:after="0" w:line="240" w:lineRule="auto"/>
              <w:ind w:left="85" w:right="85"/>
              <w:jc w:val="both"/>
              <w:rPr>
                <w:rFonts w:ascii="Arial" w:hAnsi="Arial" w:cs="Arial"/>
                <w:sz w:val="18"/>
                <w:szCs w:val="18"/>
              </w:rPr>
            </w:pPr>
            <w:r w:rsidRPr="00CE5D32">
              <w:rPr>
                <w:rFonts w:ascii="Arial" w:hAnsi="Arial" w:cs="Arial"/>
                <w:sz w:val="18"/>
                <w:szCs w:val="18"/>
              </w:rPr>
              <w:t>Se analiza en la conclusión 9.4-C1-RSP-BS</w:t>
            </w:r>
            <w:r w:rsidRPr="00CE5D32" w:rsidDel="00233655">
              <w:rPr>
                <w:rFonts w:ascii="Arial" w:eastAsia="Calibri" w:hAnsi="Arial" w:cs="Arial"/>
                <w:bCs/>
                <w:sz w:val="18"/>
                <w:szCs w:val="18"/>
                <w:lang w:val="es-ES"/>
              </w:rPr>
              <w:t xml:space="preserve"> </w:t>
            </w:r>
          </w:p>
        </w:tc>
        <w:tc>
          <w:tcPr>
            <w:tcW w:w="413" w:type="pct"/>
            <w:tcBorders>
              <w:top w:val="single" w:sz="6" w:space="0" w:color="000000" w:themeColor="text1"/>
              <w:left w:val="nil"/>
              <w:bottom w:val="single" w:sz="6" w:space="0" w:color="000000" w:themeColor="text1"/>
              <w:right w:val="single" w:sz="6" w:space="0" w:color="000000" w:themeColor="text1"/>
            </w:tcBorders>
          </w:tcPr>
          <w:p w14:paraId="754C3CFC" w14:textId="77777777" w:rsidR="0064004C" w:rsidRPr="00CE5D32" w:rsidRDefault="0064004C" w:rsidP="0064004C">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08CC72E8" w14:textId="2E5D46AA" w:rsidR="0064004C" w:rsidRPr="00CE5D32" w:rsidRDefault="0064004C" w:rsidP="0064004C">
            <w:pPr>
              <w:spacing w:after="0" w:line="240" w:lineRule="auto"/>
              <w:ind w:left="85" w:right="85"/>
              <w:jc w:val="both"/>
              <w:rPr>
                <w:rFonts w:ascii="Arial" w:hAnsi="Arial" w:cs="Arial"/>
                <w:sz w:val="18"/>
                <w:szCs w:val="18"/>
              </w:rPr>
            </w:pPr>
          </w:p>
        </w:tc>
      </w:tr>
      <w:tr w:rsidR="0064004C" w:rsidRPr="00CE5D32" w14:paraId="382C10E5"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6D49BA3" w14:textId="32848680" w:rsidR="0064004C" w:rsidRPr="00CE5D32" w:rsidRDefault="0064004C" w:rsidP="0064004C">
            <w:pPr>
              <w:pStyle w:val="NormalWeb"/>
              <w:spacing w:before="0" w:beforeAutospacing="0" w:after="0" w:afterAutospacing="0"/>
              <w:jc w:val="center"/>
              <w:rPr>
                <w:rStyle w:val="Textoennegrita"/>
                <w:rFonts w:ascii="Arial" w:hAnsi="Arial" w:cs="Arial"/>
                <w:sz w:val="18"/>
                <w:szCs w:val="18"/>
              </w:rPr>
            </w:pPr>
          </w:p>
          <w:p w14:paraId="2128A123" w14:textId="77777777" w:rsidR="0064004C" w:rsidRPr="00CE5D32" w:rsidRDefault="0064004C" w:rsidP="0064004C">
            <w:pPr>
              <w:pStyle w:val="NormalWeb"/>
              <w:spacing w:before="0" w:beforeAutospacing="0" w:after="0" w:afterAutospacing="0"/>
              <w:jc w:val="center"/>
              <w:rPr>
                <w:rStyle w:val="Textoennegrita"/>
                <w:rFonts w:ascii="Arial" w:hAnsi="Arial" w:cs="Arial"/>
                <w:sz w:val="18"/>
                <w:szCs w:val="18"/>
              </w:rPr>
            </w:pPr>
          </w:p>
          <w:p w14:paraId="6CF2AA75" w14:textId="01C53D7D" w:rsidR="0064004C" w:rsidRPr="00CE5D32" w:rsidRDefault="0064004C" w:rsidP="0064004C">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7</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66A8AC2B" w14:textId="2EBA7DE1" w:rsidR="0064004C" w:rsidRPr="00CE5D32" w:rsidRDefault="0064004C" w:rsidP="0064004C">
            <w:pPr>
              <w:spacing w:after="0" w:line="240" w:lineRule="auto"/>
              <w:ind w:left="85" w:right="85"/>
              <w:contextualSpacing/>
              <w:jc w:val="both"/>
              <w:rPr>
                <w:rFonts w:ascii="Arial" w:eastAsia="Calibri" w:hAnsi="Arial" w:cs="Arial"/>
                <w:bCs/>
                <w:sz w:val="18"/>
                <w:szCs w:val="18"/>
              </w:rPr>
            </w:pPr>
          </w:p>
          <w:p w14:paraId="437BE320" w14:textId="77777777" w:rsidR="0064004C" w:rsidRPr="00CE5D32" w:rsidRDefault="0064004C" w:rsidP="0064004C">
            <w:pPr>
              <w:spacing w:after="0" w:line="240" w:lineRule="auto"/>
              <w:ind w:left="85" w:right="85"/>
              <w:contextualSpacing/>
              <w:jc w:val="both"/>
              <w:rPr>
                <w:rFonts w:ascii="Arial" w:eastAsia="Calibri" w:hAnsi="Arial" w:cs="Arial"/>
                <w:bCs/>
                <w:sz w:val="18"/>
                <w:szCs w:val="18"/>
              </w:rPr>
            </w:pPr>
          </w:p>
          <w:p w14:paraId="6FE1D59E" w14:textId="77777777" w:rsidR="0064004C" w:rsidRPr="00CE5D32" w:rsidRDefault="0064004C" w:rsidP="0064004C">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El sujeto obligado omitió presentar el Estado de Situación Presupuestal del ejercicio 2020 por Actividades Específicas y por la Capacitación, Promoción y Desarrollo del Liderazgo Político de las Mujeres.</w:t>
            </w:r>
          </w:p>
          <w:p w14:paraId="45CD1319"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p>
          <w:p w14:paraId="676273EE" w14:textId="77777777" w:rsidR="0064004C" w:rsidRPr="00CE5D32" w:rsidRDefault="0064004C" w:rsidP="0064004C">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Con la finalidad de salvaguardar la garantía de audiencia del sujeto obligado, mediante oficio INE/UTF/DA/42984/2021 </w:t>
            </w:r>
            <w:r w:rsidRPr="00CE5D32">
              <w:rPr>
                <w:rFonts w:ascii="Arial" w:eastAsia="Calibri" w:hAnsi="Arial" w:cs="Arial"/>
                <w:color w:val="000000"/>
                <w:sz w:val="18"/>
                <w:szCs w:val="18"/>
              </w:rPr>
              <w:lastRenderedPageBreak/>
              <w:t>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7066719"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p>
          <w:p w14:paraId="5BAE0AAA" w14:textId="77777777" w:rsidR="0064004C" w:rsidRPr="00CE5D32" w:rsidRDefault="0064004C" w:rsidP="0064004C">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3EDBFAC4"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p>
          <w:p w14:paraId="18301755"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Se le solicita presentar en el SIF lo siguiente:</w:t>
            </w:r>
          </w:p>
          <w:p w14:paraId="07FBE176"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p>
          <w:p w14:paraId="65052D94" w14:textId="77777777" w:rsidR="0064004C" w:rsidRPr="00CE5D32" w:rsidRDefault="0064004C" w:rsidP="0064004C">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El Estado de Situación Presupuestal del ejercicio 2020 por </w:t>
            </w:r>
            <w:r w:rsidRPr="00CE5D32">
              <w:rPr>
                <w:rFonts w:ascii="Arial" w:eastAsia="Calibri" w:hAnsi="Arial" w:cs="Arial"/>
                <w:bCs/>
                <w:sz w:val="18"/>
                <w:szCs w:val="18"/>
              </w:rPr>
              <w:t>actividades</w:t>
            </w:r>
            <w:r w:rsidRPr="00CE5D32">
              <w:rPr>
                <w:rFonts w:ascii="Arial" w:eastAsia="Calibri" w:hAnsi="Arial" w:cs="Arial"/>
                <w:sz w:val="18"/>
                <w:szCs w:val="18"/>
              </w:rPr>
              <w:t xml:space="preserve"> específicas y por la capacitación, promoción y desarrollo del liderazgo político de las mujeres.</w:t>
            </w:r>
          </w:p>
          <w:p w14:paraId="12B26C12"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p>
          <w:p w14:paraId="61E8B831" w14:textId="77777777" w:rsidR="0064004C" w:rsidRPr="00CE5D32" w:rsidRDefault="0064004C" w:rsidP="0064004C">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Calibri" w:hAnsi="Arial" w:cs="Arial"/>
                <w:bCs/>
                <w:sz w:val="18"/>
                <w:szCs w:val="18"/>
              </w:rPr>
              <w:t>aclaraciones</w:t>
            </w:r>
            <w:r w:rsidRPr="00CE5D32">
              <w:rPr>
                <w:rFonts w:ascii="Arial" w:eastAsia="Calibri" w:hAnsi="Arial" w:cs="Arial"/>
                <w:sz w:val="18"/>
                <w:szCs w:val="18"/>
              </w:rPr>
              <w:t xml:space="preserve"> que a su derecho convenga.</w:t>
            </w:r>
          </w:p>
          <w:p w14:paraId="37EF1ED8"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p>
          <w:p w14:paraId="6B7F25A6"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Lo anterior, de conformidad con lo dispuesto en los artículos 22, numeral 1, inciso c), fracción III, numeral 2 y 24 del RF.</w:t>
            </w:r>
          </w:p>
          <w:p w14:paraId="34824011" w14:textId="77777777" w:rsidR="0064004C" w:rsidRPr="00CE5D32" w:rsidRDefault="0064004C" w:rsidP="0064004C">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1FE350B4" w14:textId="77777777" w:rsidR="0064004C" w:rsidRPr="00CE5D32" w:rsidRDefault="0064004C" w:rsidP="0064004C">
            <w:pPr>
              <w:pStyle w:val="NormalWeb"/>
              <w:spacing w:before="0" w:beforeAutospacing="0" w:after="0" w:afterAutospacing="0"/>
              <w:ind w:left="85" w:right="85"/>
              <w:jc w:val="both"/>
              <w:rPr>
                <w:rFonts w:ascii="Arial" w:hAnsi="Arial" w:cs="Arial"/>
                <w:sz w:val="18"/>
                <w:szCs w:val="18"/>
              </w:rPr>
            </w:pPr>
          </w:p>
          <w:p w14:paraId="6A9D604E" w14:textId="77777777" w:rsidR="0064004C" w:rsidRPr="00CE5D32" w:rsidRDefault="0064004C" w:rsidP="0064004C">
            <w:pPr>
              <w:pStyle w:val="NormalWeb"/>
              <w:spacing w:before="0" w:beforeAutospacing="0" w:after="0" w:afterAutospacing="0"/>
              <w:ind w:left="85" w:right="85"/>
              <w:jc w:val="both"/>
              <w:rPr>
                <w:rFonts w:ascii="Arial" w:hAnsi="Arial" w:cs="Arial"/>
                <w:sz w:val="18"/>
                <w:szCs w:val="18"/>
              </w:rPr>
            </w:pPr>
          </w:p>
          <w:p w14:paraId="55DAAB7C" w14:textId="6E9BD092" w:rsidR="0064004C" w:rsidRPr="00CE5D32" w:rsidRDefault="0064004C" w:rsidP="0064004C">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03E0A5DE" w14:textId="18A7DF5D" w:rsidR="0064004C" w:rsidRPr="00CE5D32" w:rsidRDefault="0064004C" w:rsidP="0064004C">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1B7AF9B4" w14:textId="77777777" w:rsidR="0064004C" w:rsidRPr="00CE5D32" w:rsidRDefault="0064004C" w:rsidP="0064004C">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57CA2CA8" w14:textId="77777777" w:rsidR="0064004C" w:rsidRPr="00CE5D32" w:rsidRDefault="0064004C" w:rsidP="0064004C">
            <w:pPr>
              <w:pStyle w:val="NormalWeb"/>
              <w:spacing w:before="0" w:beforeAutospacing="0" w:after="0" w:afterAutospacing="0"/>
              <w:ind w:left="85" w:right="85"/>
              <w:jc w:val="both"/>
              <w:rPr>
                <w:rStyle w:val="Textoennegrita"/>
                <w:rFonts w:ascii="Arial" w:hAnsi="Arial" w:cs="Arial"/>
                <w:sz w:val="18"/>
                <w:szCs w:val="18"/>
              </w:rPr>
            </w:pPr>
          </w:p>
          <w:p w14:paraId="022000B4" w14:textId="77777777" w:rsidR="0064004C" w:rsidRPr="00CE5D32" w:rsidRDefault="0064004C" w:rsidP="0064004C">
            <w:pPr>
              <w:spacing w:after="0" w:line="240" w:lineRule="auto"/>
              <w:ind w:left="85" w:right="85"/>
              <w:jc w:val="both"/>
              <w:rPr>
                <w:rFonts w:ascii="Arial" w:hAnsi="Arial" w:cs="Arial"/>
                <w:b/>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diferentes apartados del SIF; sin embargo, no fue localizado, el Estado de Situaciones Presupuestal del ejercicio 2020 por Actividades Específicas y por la Capacitación, </w:t>
            </w:r>
            <w:r w:rsidRPr="00CE5D32">
              <w:rPr>
                <w:rFonts w:ascii="Arial" w:hAnsi="Arial" w:cs="Arial"/>
                <w:bCs/>
                <w:sz w:val="18"/>
                <w:szCs w:val="18"/>
              </w:rPr>
              <w:lastRenderedPageBreak/>
              <w:t xml:space="preserve">Promoción y Desarrollo del Liderazgo Político de las Mujeres; por tal razón, la observación </w:t>
            </w:r>
            <w:r w:rsidRPr="00CE5D32">
              <w:rPr>
                <w:rFonts w:ascii="Arial" w:hAnsi="Arial" w:cs="Arial"/>
                <w:b/>
                <w:sz w:val="18"/>
                <w:szCs w:val="18"/>
              </w:rPr>
              <w:t>no quedó atendida.</w:t>
            </w:r>
          </w:p>
          <w:p w14:paraId="5C47F962" w14:textId="77777777" w:rsidR="0064004C" w:rsidRPr="00CE5D32" w:rsidRDefault="0064004C" w:rsidP="0064004C">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20C79A70" w14:textId="05D9F680" w:rsidR="0064004C" w:rsidRPr="00CE5D32" w:rsidRDefault="0064004C" w:rsidP="0064004C">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lastRenderedPageBreak/>
              <w:t>9.4-C7</w:t>
            </w:r>
            <w:r w:rsidR="0058766B" w:rsidRPr="00CE5D32">
              <w:rPr>
                <w:rFonts w:ascii="Arial" w:eastAsia="Calibri" w:hAnsi="Arial" w:cs="Arial"/>
                <w:b/>
                <w:sz w:val="18"/>
                <w:szCs w:val="18"/>
                <w:lang w:val="es-ES"/>
              </w:rPr>
              <w:t>-RSP-BS</w:t>
            </w:r>
          </w:p>
          <w:p w14:paraId="247C7224" w14:textId="77777777" w:rsidR="0064004C" w:rsidRPr="00CE5D32" w:rsidRDefault="0064004C" w:rsidP="0064004C">
            <w:pPr>
              <w:spacing w:after="0" w:line="240" w:lineRule="auto"/>
              <w:ind w:left="85" w:right="85"/>
              <w:contextualSpacing/>
              <w:jc w:val="both"/>
              <w:rPr>
                <w:rFonts w:ascii="Arial" w:eastAsia="Calibri" w:hAnsi="Arial" w:cs="Arial"/>
                <w:bCs/>
                <w:sz w:val="18"/>
                <w:szCs w:val="18"/>
                <w:lang w:val="es-ES"/>
              </w:rPr>
            </w:pPr>
          </w:p>
          <w:p w14:paraId="55338314"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w:t>
            </w:r>
            <w:r w:rsidRPr="00CE5D32">
              <w:rPr>
                <w:rFonts w:ascii="Arial" w:eastAsia="Calibri" w:hAnsi="Arial" w:cs="Arial"/>
                <w:sz w:val="18"/>
                <w:szCs w:val="18"/>
              </w:rPr>
              <w:t xml:space="preserve"> presentar </w:t>
            </w:r>
            <w:r w:rsidRPr="00CE5D32">
              <w:rPr>
                <w:rFonts w:ascii="Arial" w:hAnsi="Arial" w:cs="Arial"/>
                <w:sz w:val="18"/>
                <w:szCs w:val="18"/>
              </w:rPr>
              <w:t xml:space="preserve">el Estado de Situaciones Presupuestal del ejercicio 2020, por Actividades </w:t>
            </w:r>
            <w:r w:rsidRPr="00CE5D32">
              <w:rPr>
                <w:rFonts w:ascii="Arial" w:hAnsi="Arial" w:cs="Arial"/>
                <w:sz w:val="18"/>
                <w:szCs w:val="18"/>
              </w:rPr>
              <w:lastRenderedPageBreak/>
              <w:t>Específicas y por la Capacitación, Promoción y Desarrollo del Liderazgo Político de las Mujeres</w:t>
            </w:r>
            <w:r w:rsidRPr="00CE5D32">
              <w:rPr>
                <w:rFonts w:ascii="Arial" w:eastAsia="Calibri" w:hAnsi="Arial" w:cs="Arial"/>
                <w:sz w:val="18"/>
                <w:szCs w:val="18"/>
              </w:rPr>
              <w:t>.</w:t>
            </w:r>
          </w:p>
          <w:p w14:paraId="5037063C" w14:textId="77777777" w:rsidR="0064004C" w:rsidRPr="00CE5D32" w:rsidRDefault="0064004C" w:rsidP="0064004C">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3438725B" w14:textId="77777777" w:rsidR="0064004C" w:rsidRPr="00CE5D32" w:rsidRDefault="0064004C" w:rsidP="0064004C">
            <w:pPr>
              <w:spacing w:after="0" w:line="240" w:lineRule="auto"/>
              <w:ind w:left="85" w:right="85"/>
              <w:contextualSpacing/>
              <w:jc w:val="both"/>
              <w:rPr>
                <w:rFonts w:ascii="Arial" w:eastAsia="Calibri" w:hAnsi="Arial" w:cs="Arial"/>
                <w:bCs/>
                <w:sz w:val="18"/>
                <w:szCs w:val="18"/>
                <w:lang w:val="es-ES"/>
              </w:rPr>
            </w:pPr>
          </w:p>
          <w:p w14:paraId="7487C999" w14:textId="77777777" w:rsidR="0064004C" w:rsidRPr="00CE5D32" w:rsidRDefault="0064004C" w:rsidP="0064004C">
            <w:pPr>
              <w:spacing w:after="0" w:line="240" w:lineRule="auto"/>
              <w:ind w:left="85" w:right="85"/>
              <w:contextualSpacing/>
              <w:jc w:val="both"/>
              <w:rPr>
                <w:rFonts w:ascii="Arial" w:eastAsia="Calibri" w:hAnsi="Arial" w:cs="Arial"/>
                <w:bCs/>
                <w:sz w:val="18"/>
                <w:szCs w:val="18"/>
                <w:lang w:val="es-ES"/>
              </w:rPr>
            </w:pPr>
          </w:p>
          <w:p w14:paraId="184DE9CC"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presentar </w:t>
            </w:r>
            <w:r w:rsidRPr="00CE5D32">
              <w:rPr>
                <w:rFonts w:ascii="Arial" w:hAnsi="Arial" w:cs="Arial"/>
                <w:sz w:val="18"/>
                <w:szCs w:val="18"/>
              </w:rPr>
              <w:t xml:space="preserve">el Estado de Situaciones Presupuestal, por Actividades </w:t>
            </w:r>
            <w:r w:rsidRPr="00CE5D32">
              <w:rPr>
                <w:rFonts w:ascii="Arial" w:hAnsi="Arial" w:cs="Arial"/>
                <w:sz w:val="18"/>
                <w:szCs w:val="18"/>
              </w:rPr>
              <w:lastRenderedPageBreak/>
              <w:t>Específicas y por la Capacitación, Promoción y Desarrollo del Liderazgo Político de las Mujeres</w:t>
            </w:r>
            <w:r w:rsidRPr="00CE5D32">
              <w:rPr>
                <w:rFonts w:ascii="Arial" w:eastAsia="Calibri" w:hAnsi="Arial" w:cs="Arial"/>
                <w:sz w:val="18"/>
                <w:szCs w:val="18"/>
              </w:rPr>
              <w:t>.</w:t>
            </w:r>
          </w:p>
          <w:p w14:paraId="69F6F945" w14:textId="77777777" w:rsidR="0064004C" w:rsidRPr="00CE5D32" w:rsidRDefault="0064004C" w:rsidP="0064004C">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000EEA4A" w14:textId="77777777" w:rsidR="0064004C" w:rsidRPr="00CE5D32" w:rsidRDefault="0064004C" w:rsidP="0064004C">
            <w:pPr>
              <w:spacing w:after="0" w:line="240" w:lineRule="auto"/>
              <w:ind w:left="85" w:right="85"/>
              <w:jc w:val="both"/>
              <w:rPr>
                <w:rFonts w:ascii="Arial" w:eastAsia="Calibri" w:hAnsi="Arial" w:cs="Arial"/>
                <w:sz w:val="18"/>
                <w:szCs w:val="18"/>
              </w:rPr>
            </w:pPr>
          </w:p>
          <w:p w14:paraId="573ECEAE" w14:textId="77777777" w:rsidR="0064004C" w:rsidRPr="00CE5D32" w:rsidRDefault="0064004C" w:rsidP="0064004C">
            <w:pPr>
              <w:spacing w:after="0" w:line="240" w:lineRule="auto"/>
              <w:ind w:left="85" w:right="85"/>
              <w:jc w:val="both"/>
              <w:rPr>
                <w:rFonts w:eastAsia="Calibri"/>
                <w:sz w:val="18"/>
                <w:szCs w:val="18"/>
              </w:rPr>
            </w:pPr>
          </w:p>
          <w:p w14:paraId="42C5C53A" w14:textId="08410015" w:rsidR="0064004C" w:rsidRPr="00CE5D32" w:rsidRDefault="0064004C" w:rsidP="0064004C">
            <w:pPr>
              <w:spacing w:after="0" w:line="240" w:lineRule="auto"/>
              <w:ind w:left="85" w:right="85"/>
              <w:jc w:val="both"/>
              <w:rPr>
                <w:rFonts w:ascii="Arial" w:hAnsi="Arial" w:cs="Arial"/>
                <w:sz w:val="18"/>
                <w:szCs w:val="18"/>
              </w:rPr>
            </w:pPr>
            <w:r w:rsidRPr="00CE5D32">
              <w:rPr>
                <w:rFonts w:ascii="Arial" w:eastAsia="Calibri" w:hAnsi="Arial" w:cs="Arial"/>
                <w:sz w:val="18"/>
                <w:szCs w:val="18"/>
              </w:rPr>
              <w:t>Artículos 22, numeral 1, inciso c), fracción III, numeral 2 y 24</w:t>
            </w:r>
            <w:r w:rsidR="00C50722" w:rsidRPr="00CE5D32">
              <w:rPr>
                <w:rFonts w:ascii="Arial" w:eastAsia="Calibri" w:hAnsi="Arial" w:cs="Arial"/>
                <w:sz w:val="18"/>
                <w:szCs w:val="18"/>
              </w:rPr>
              <w:t>, numeral 3</w:t>
            </w:r>
            <w:r w:rsidRPr="00CE5D32">
              <w:rPr>
                <w:rFonts w:ascii="Arial" w:eastAsia="Calibri" w:hAnsi="Arial" w:cs="Arial"/>
                <w:sz w:val="18"/>
                <w:szCs w:val="18"/>
              </w:rPr>
              <w:t xml:space="preserve"> del RF</w:t>
            </w:r>
            <w:r w:rsidRPr="00CE5D32">
              <w:rPr>
                <w:rFonts w:ascii="Arial" w:eastAsia="Calibri" w:hAnsi="Arial" w:cs="Arial"/>
                <w:bCs/>
                <w:sz w:val="18"/>
                <w:szCs w:val="18"/>
              </w:rPr>
              <w:t>.</w:t>
            </w:r>
          </w:p>
        </w:tc>
      </w:tr>
      <w:tr w:rsidR="0064004C" w:rsidRPr="00CE5D32" w14:paraId="66FDF5C0"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002AA1" w14:textId="283AC071" w:rsidR="0064004C" w:rsidRPr="00CE5D32" w:rsidRDefault="0064004C" w:rsidP="0064004C">
            <w:pPr>
              <w:pStyle w:val="NormalWeb"/>
              <w:spacing w:before="0" w:beforeAutospacing="0" w:after="0" w:afterAutospacing="0"/>
              <w:jc w:val="center"/>
              <w:rPr>
                <w:rStyle w:val="Textoennegrita"/>
                <w:rFonts w:ascii="Arial" w:hAnsi="Arial" w:cs="Arial"/>
                <w:sz w:val="18"/>
                <w:szCs w:val="18"/>
              </w:rPr>
            </w:pPr>
          </w:p>
          <w:p w14:paraId="70F5673F" w14:textId="77777777" w:rsidR="0064004C" w:rsidRPr="00CE5D32" w:rsidRDefault="0064004C" w:rsidP="0064004C">
            <w:pPr>
              <w:pStyle w:val="NormalWeb"/>
              <w:spacing w:before="0" w:beforeAutospacing="0" w:after="0" w:afterAutospacing="0"/>
              <w:jc w:val="center"/>
              <w:rPr>
                <w:rStyle w:val="Textoennegrita"/>
                <w:rFonts w:ascii="Arial" w:hAnsi="Arial" w:cs="Arial"/>
                <w:sz w:val="18"/>
                <w:szCs w:val="18"/>
              </w:rPr>
            </w:pPr>
          </w:p>
          <w:p w14:paraId="0D90FE55" w14:textId="25636AAD" w:rsidR="0064004C" w:rsidRPr="00CE5D32" w:rsidRDefault="0064004C" w:rsidP="0064004C">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8</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07D441B3" w14:textId="1B3D95C0" w:rsidR="0064004C" w:rsidRPr="00CE5D32" w:rsidRDefault="0064004C" w:rsidP="0064004C">
            <w:pPr>
              <w:spacing w:after="0" w:line="240" w:lineRule="auto"/>
              <w:ind w:left="85" w:right="85"/>
              <w:contextualSpacing/>
              <w:jc w:val="both"/>
              <w:rPr>
                <w:rFonts w:ascii="Arial" w:eastAsia="Calibri" w:hAnsi="Arial" w:cs="Arial"/>
                <w:bCs/>
                <w:sz w:val="18"/>
                <w:szCs w:val="18"/>
              </w:rPr>
            </w:pPr>
          </w:p>
          <w:p w14:paraId="24A6A5FE" w14:textId="77777777" w:rsidR="0064004C" w:rsidRPr="00CE5D32" w:rsidRDefault="0064004C" w:rsidP="0064004C">
            <w:pPr>
              <w:spacing w:after="0" w:line="240" w:lineRule="auto"/>
              <w:ind w:left="85" w:right="85"/>
              <w:contextualSpacing/>
              <w:jc w:val="both"/>
              <w:rPr>
                <w:rFonts w:ascii="Arial" w:eastAsia="Calibri" w:hAnsi="Arial" w:cs="Arial"/>
                <w:bCs/>
                <w:sz w:val="18"/>
                <w:szCs w:val="18"/>
              </w:rPr>
            </w:pPr>
          </w:p>
          <w:p w14:paraId="74E9352F" w14:textId="77777777" w:rsidR="0064004C" w:rsidRPr="00CE5D32" w:rsidRDefault="0064004C" w:rsidP="0064004C">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De la revisión a las cuentas de activo, se observó que omitió realizar el registro contable de depreciaciones y/o amortizaciones, así como presentar el cálculo mensual, identificando los elementos para su determinación de conformidad con las normas de información financiera, bajo el criterio basado en el tiempo de adquisición y uso, como se detalla en el cuadro siguiente:</w:t>
            </w:r>
          </w:p>
          <w:p w14:paraId="31AA3F04" w14:textId="77777777" w:rsidR="0064004C" w:rsidRPr="00CE5D32" w:rsidRDefault="0064004C" w:rsidP="0064004C">
            <w:pPr>
              <w:spacing w:after="0" w:line="240" w:lineRule="auto"/>
              <w:ind w:left="85" w:right="85"/>
              <w:jc w:val="both"/>
              <w:rPr>
                <w:rFonts w:ascii="Arial" w:eastAsia="Calibri" w:hAnsi="Arial" w:cs="Arial"/>
                <w:bCs/>
                <w:sz w:val="18"/>
                <w:szCs w:val="18"/>
              </w:rPr>
            </w:pPr>
          </w:p>
          <w:tbl>
            <w:tblPr>
              <w:tblStyle w:val="Tablaconcuadrcula"/>
              <w:tblW w:w="0" w:type="auto"/>
              <w:jc w:val="center"/>
              <w:tblLayout w:type="fixed"/>
              <w:tblLook w:val="04A0" w:firstRow="1" w:lastRow="0" w:firstColumn="1" w:lastColumn="0" w:noHBand="0" w:noVBand="1"/>
            </w:tblPr>
            <w:tblGrid>
              <w:gridCol w:w="796"/>
              <w:gridCol w:w="1756"/>
              <w:gridCol w:w="567"/>
              <w:gridCol w:w="567"/>
              <w:gridCol w:w="709"/>
              <w:gridCol w:w="559"/>
            </w:tblGrid>
            <w:tr w:rsidR="0064004C" w:rsidRPr="00CE5D32" w14:paraId="1A89D7C3" w14:textId="77777777" w:rsidTr="00AD489D">
              <w:trPr>
                <w:trHeight w:val="19"/>
                <w:tblHeader/>
                <w:jc w:val="center"/>
              </w:trPr>
              <w:tc>
                <w:tcPr>
                  <w:tcW w:w="796" w:type="dxa"/>
                  <w:noWrap/>
                  <w:vAlign w:val="center"/>
                </w:tcPr>
                <w:p w14:paraId="6B404881" w14:textId="77777777" w:rsidR="0064004C" w:rsidRPr="00CE5D32" w:rsidRDefault="0064004C" w:rsidP="00787C6A">
                  <w:pPr>
                    <w:textAlignment w:val="baseline"/>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Cuenta contable</w:t>
                  </w:r>
                </w:p>
              </w:tc>
              <w:tc>
                <w:tcPr>
                  <w:tcW w:w="1756" w:type="dxa"/>
                  <w:noWrap/>
                  <w:vAlign w:val="center"/>
                </w:tcPr>
                <w:p w14:paraId="1C2A64B7" w14:textId="77777777" w:rsidR="0064004C" w:rsidRPr="00CE5D32" w:rsidRDefault="0064004C" w:rsidP="00787C6A">
                  <w:pPr>
                    <w:jc w:val="center"/>
                    <w:textAlignment w:val="baseline"/>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Descripción de la Cuenta</w:t>
                  </w:r>
                </w:p>
              </w:tc>
              <w:tc>
                <w:tcPr>
                  <w:tcW w:w="567" w:type="dxa"/>
                  <w:noWrap/>
                  <w:vAlign w:val="center"/>
                </w:tcPr>
                <w:p w14:paraId="21669108" w14:textId="77777777" w:rsidR="0064004C" w:rsidRPr="00CE5D32" w:rsidRDefault="0064004C" w:rsidP="00787C6A">
                  <w:pPr>
                    <w:jc w:val="center"/>
                    <w:textAlignment w:val="baseline"/>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Saldo Inicial</w:t>
                  </w:r>
                </w:p>
              </w:tc>
              <w:tc>
                <w:tcPr>
                  <w:tcW w:w="567" w:type="dxa"/>
                  <w:noWrap/>
                  <w:vAlign w:val="center"/>
                </w:tcPr>
                <w:p w14:paraId="76D69D7F" w14:textId="77777777" w:rsidR="0064004C" w:rsidRPr="00CE5D32" w:rsidRDefault="0064004C" w:rsidP="00787C6A">
                  <w:pPr>
                    <w:jc w:val="center"/>
                    <w:textAlignment w:val="baseline"/>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Cargo</w:t>
                  </w:r>
                </w:p>
              </w:tc>
              <w:tc>
                <w:tcPr>
                  <w:tcW w:w="709" w:type="dxa"/>
                  <w:noWrap/>
                  <w:vAlign w:val="center"/>
                </w:tcPr>
                <w:p w14:paraId="2264F6D1" w14:textId="77777777" w:rsidR="0064004C" w:rsidRPr="00CE5D32" w:rsidRDefault="0064004C" w:rsidP="00787C6A">
                  <w:pPr>
                    <w:jc w:val="center"/>
                    <w:textAlignment w:val="baseline"/>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Abono</w:t>
                  </w:r>
                </w:p>
              </w:tc>
              <w:tc>
                <w:tcPr>
                  <w:tcW w:w="559" w:type="dxa"/>
                  <w:noWrap/>
                  <w:vAlign w:val="center"/>
                </w:tcPr>
                <w:p w14:paraId="165D7623" w14:textId="77777777" w:rsidR="0064004C" w:rsidRPr="00CE5D32" w:rsidRDefault="0064004C" w:rsidP="00787C6A">
                  <w:pPr>
                    <w:jc w:val="center"/>
                    <w:textAlignment w:val="baseline"/>
                    <w:rPr>
                      <w:rFonts w:ascii="Arial" w:eastAsia="Times New Roman" w:hAnsi="Arial" w:cs="Arial"/>
                      <w:b/>
                      <w:bCs/>
                      <w:sz w:val="12"/>
                      <w:szCs w:val="12"/>
                      <w:lang w:eastAsia="es-MX"/>
                    </w:rPr>
                  </w:pPr>
                  <w:r w:rsidRPr="00CE5D32">
                    <w:rPr>
                      <w:rFonts w:ascii="Arial" w:eastAsia="Times New Roman" w:hAnsi="Arial" w:cs="Arial"/>
                      <w:b/>
                      <w:bCs/>
                      <w:sz w:val="12"/>
                      <w:szCs w:val="12"/>
                      <w:lang w:eastAsia="es-MX"/>
                    </w:rPr>
                    <w:t>Saldo Final</w:t>
                  </w:r>
                </w:p>
              </w:tc>
            </w:tr>
            <w:tr w:rsidR="0064004C" w:rsidRPr="00CE5D32" w14:paraId="1D2C99A9" w14:textId="77777777" w:rsidTr="00AD489D">
              <w:trPr>
                <w:trHeight w:val="19"/>
                <w:jc w:val="center"/>
              </w:trPr>
              <w:tc>
                <w:tcPr>
                  <w:tcW w:w="796" w:type="dxa"/>
                  <w:noWrap/>
                  <w:vAlign w:val="center"/>
                </w:tcPr>
                <w:p w14:paraId="35270C69"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1-2-02-00-0000</w:t>
                  </w:r>
                </w:p>
              </w:tc>
              <w:tc>
                <w:tcPr>
                  <w:tcW w:w="1756" w:type="dxa"/>
                  <w:noWrap/>
                </w:tcPr>
                <w:p w14:paraId="3613F74E"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Depreciación Acumulada</w:t>
                  </w:r>
                </w:p>
              </w:tc>
              <w:tc>
                <w:tcPr>
                  <w:tcW w:w="567" w:type="dxa"/>
                  <w:noWrap/>
                  <w:vAlign w:val="center"/>
                </w:tcPr>
                <w:p w14:paraId="3703390A"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tcPr>
                <w:p w14:paraId="11AFF5F9"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tcPr>
                <w:p w14:paraId="267C13EC"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tcPr>
                <w:p w14:paraId="0114FCA3"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2C78EE48" w14:textId="77777777" w:rsidTr="00AD489D">
              <w:trPr>
                <w:trHeight w:val="19"/>
                <w:jc w:val="center"/>
              </w:trPr>
              <w:tc>
                <w:tcPr>
                  <w:tcW w:w="796" w:type="dxa"/>
                  <w:noWrap/>
                  <w:vAlign w:val="center"/>
                  <w:hideMark/>
                </w:tcPr>
                <w:p w14:paraId="530FB4D2"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1-2-02-01-0000</w:t>
                  </w:r>
                </w:p>
              </w:tc>
              <w:tc>
                <w:tcPr>
                  <w:tcW w:w="1756" w:type="dxa"/>
                  <w:noWrap/>
                  <w:hideMark/>
                </w:tcPr>
                <w:p w14:paraId="1C98CC1F"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Depreciación Acumulada de Edificios</w:t>
                  </w:r>
                </w:p>
              </w:tc>
              <w:tc>
                <w:tcPr>
                  <w:tcW w:w="567" w:type="dxa"/>
                  <w:noWrap/>
                  <w:vAlign w:val="center"/>
                  <w:hideMark/>
                </w:tcPr>
                <w:p w14:paraId="2CDB8BBE"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7D8CC0A0"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1BC6BAB4"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31F5598B"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64B30DF0" w14:textId="77777777" w:rsidTr="00AD489D">
              <w:trPr>
                <w:trHeight w:val="19"/>
                <w:jc w:val="center"/>
              </w:trPr>
              <w:tc>
                <w:tcPr>
                  <w:tcW w:w="796" w:type="dxa"/>
                  <w:noWrap/>
                  <w:vAlign w:val="center"/>
                  <w:hideMark/>
                </w:tcPr>
                <w:p w14:paraId="365A1041"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1-2-02-02-0000</w:t>
                  </w:r>
                </w:p>
              </w:tc>
              <w:tc>
                <w:tcPr>
                  <w:tcW w:w="1756" w:type="dxa"/>
                  <w:noWrap/>
                  <w:hideMark/>
                </w:tcPr>
                <w:p w14:paraId="382E6E1F"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Depreciación Acumulada de Mobiliario y Equipo</w:t>
                  </w:r>
                </w:p>
              </w:tc>
              <w:tc>
                <w:tcPr>
                  <w:tcW w:w="567" w:type="dxa"/>
                  <w:noWrap/>
                  <w:vAlign w:val="center"/>
                  <w:hideMark/>
                </w:tcPr>
                <w:p w14:paraId="6843734D"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7EAB3B38"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0A0BC2EA"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00415052"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53FA6233" w14:textId="77777777" w:rsidTr="00AD489D">
              <w:trPr>
                <w:trHeight w:val="19"/>
                <w:jc w:val="center"/>
              </w:trPr>
              <w:tc>
                <w:tcPr>
                  <w:tcW w:w="796" w:type="dxa"/>
                  <w:noWrap/>
                  <w:vAlign w:val="center"/>
                  <w:hideMark/>
                </w:tcPr>
                <w:p w14:paraId="442A9A36"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lastRenderedPageBreak/>
                    <w:t>1-2-02-03-0000</w:t>
                  </w:r>
                </w:p>
              </w:tc>
              <w:tc>
                <w:tcPr>
                  <w:tcW w:w="1756" w:type="dxa"/>
                  <w:noWrap/>
                  <w:hideMark/>
                </w:tcPr>
                <w:p w14:paraId="316AF2AB"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Depreciación Acumulada de Equipo de Transporte</w:t>
                  </w:r>
                </w:p>
              </w:tc>
              <w:tc>
                <w:tcPr>
                  <w:tcW w:w="567" w:type="dxa"/>
                  <w:noWrap/>
                  <w:vAlign w:val="center"/>
                  <w:hideMark/>
                </w:tcPr>
                <w:p w14:paraId="6EEC56EC"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7BCF7C8A"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61E9AE0C"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5CC6DC32"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4BA14880" w14:textId="77777777" w:rsidTr="00AD489D">
              <w:trPr>
                <w:trHeight w:val="19"/>
                <w:jc w:val="center"/>
              </w:trPr>
              <w:tc>
                <w:tcPr>
                  <w:tcW w:w="796" w:type="dxa"/>
                  <w:noWrap/>
                  <w:vAlign w:val="center"/>
                  <w:hideMark/>
                </w:tcPr>
                <w:p w14:paraId="479617EB"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1-2-02-04-0000</w:t>
                  </w:r>
                </w:p>
              </w:tc>
              <w:tc>
                <w:tcPr>
                  <w:tcW w:w="1756" w:type="dxa"/>
                  <w:noWrap/>
                  <w:hideMark/>
                </w:tcPr>
                <w:p w14:paraId="64206098"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Depreciación Acumulada de Equipo de Computo</w:t>
                  </w:r>
                </w:p>
              </w:tc>
              <w:tc>
                <w:tcPr>
                  <w:tcW w:w="567" w:type="dxa"/>
                  <w:noWrap/>
                  <w:vAlign w:val="center"/>
                  <w:hideMark/>
                </w:tcPr>
                <w:p w14:paraId="49269956"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68D54438"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58A6F93A"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18B3FA98"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446E520E" w14:textId="77777777" w:rsidTr="00AD489D">
              <w:trPr>
                <w:trHeight w:val="19"/>
                <w:jc w:val="center"/>
              </w:trPr>
              <w:tc>
                <w:tcPr>
                  <w:tcW w:w="796" w:type="dxa"/>
                  <w:noWrap/>
                  <w:vAlign w:val="center"/>
                  <w:hideMark/>
                </w:tcPr>
                <w:p w14:paraId="05672195"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1-2-02-05-0000</w:t>
                  </w:r>
                </w:p>
              </w:tc>
              <w:tc>
                <w:tcPr>
                  <w:tcW w:w="1756" w:type="dxa"/>
                  <w:noWrap/>
                  <w:hideMark/>
                </w:tcPr>
                <w:p w14:paraId="608004C1"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Depreciación Acumulada de Equipo de Sonido y Video</w:t>
                  </w:r>
                </w:p>
              </w:tc>
              <w:tc>
                <w:tcPr>
                  <w:tcW w:w="567" w:type="dxa"/>
                  <w:noWrap/>
                  <w:vAlign w:val="center"/>
                  <w:hideMark/>
                </w:tcPr>
                <w:p w14:paraId="2A433FB9"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70F06D5A"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52A00B08"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60D41D21"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46578D13" w14:textId="77777777" w:rsidTr="00AD489D">
              <w:trPr>
                <w:trHeight w:val="19"/>
                <w:jc w:val="center"/>
              </w:trPr>
              <w:tc>
                <w:tcPr>
                  <w:tcW w:w="796" w:type="dxa"/>
                  <w:noWrap/>
                  <w:vAlign w:val="center"/>
                  <w:hideMark/>
                </w:tcPr>
                <w:p w14:paraId="574EBF79"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1-2-02-06-0000</w:t>
                  </w:r>
                </w:p>
              </w:tc>
              <w:tc>
                <w:tcPr>
                  <w:tcW w:w="1756" w:type="dxa"/>
                  <w:noWrap/>
                  <w:hideMark/>
                </w:tcPr>
                <w:p w14:paraId="03145D60"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Depreciación Acumulada de Equipo de Comunicación</w:t>
                  </w:r>
                </w:p>
              </w:tc>
              <w:tc>
                <w:tcPr>
                  <w:tcW w:w="567" w:type="dxa"/>
                  <w:noWrap/>
                  <w:vAlign w:val="center"/>
                  <w:hideMark/>
                </w:tcPr>
                <w:p w14:paraId="3F4EEC3D"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51C9BB20"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431C98BC"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3B1C4388"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208701E2" w14:textId="77777777" w:rsidTr="00AD489D">
              <w:trPr>
                <w:trHeight w:val="19"/>
                <w:jc w:val="center"/>
              </w:trPr>
              <w:tc>
                <w:tcPr>
                  <w:tcW w:w="796" w:type="dxa"/>
                  <w:noWrap/>
                  <w:vAlign w:val="center"/>
                  <w:hideMark/>
                </w:tcPr>
                <w:p w14:paraId="27CBF57C"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1-2-02-07-0000</w:t>
                  </w:r>
                </w:p>
              </w:tc>
              <w:tc>
                <w:tcPr>
                  <w:tcW w:w="1756" w:type="dxa"/>
                  <w:noWrap/>
                  <w:hideMark/>
                </w:tcPr>
                <w:p w14:paraId="569558E2"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Depreciación Acumulada de Maquinaria</w:t>
                  </w:r>
                </w:p>
              </w:tc>
              <w:tc>
                <w:tcPr>
                  <w:tcW w:w="567" w:type="dxa"/>
                  <w:noWrap/>
                  <w:vAlign w:val="center"/>
                  <w:hideMark/>
                </w:tcPr>
                <w:p w14:paraId="3A7FB0D7"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4FB000AC"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2E1694C9"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3356B5BE"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2F979B3B" w14:textId="77777777" w:rsidTr="00AD489D">
              <w:trPr>
                <w:trHeight w:val="19"/>
                <w:jc w:val="center"/>
              </w:trPr>
              <w:tc>
                <w:tcPr>
                  <w:tcW w:w="796" w:type="dxa"/>
                  <w:noWrap/>
                  <w:vAlign w:val="center"/>
                  <w:hideMark/>
                </w:tcPr>
                <w:p w14:paraId="765FF5FE"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1-2-02-08-0000</w:t>
                  </w:r>
                </w:p>
              </w:tc>
              <w:tc>
                <w:tcPr>
                  <w:tcW w:w="1756" w:type="dxa"/>
                  <w:noWrap/>
                  <w:hideMark/>
                </w:tcPr>
                <w:p w14:paraId="5A6D08A2"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Depreciación Acumulada de Equipo Audiovisual y Fotográfico</w:t>
                  </w:r>
                </w:p>
              </w:tc>
              <w:tc>
                <w:tcPr>
                  <w:tcW w:w="567" w:type="dxa"/>
                  <w:noWrap/>
                  <w:vAlign w:val="center"/>
                  <w:hideMark/>
                </w:tcPr>
                <w:p w14:paraId="23F11654"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72F2686F"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589D54F2"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26D0B40A"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33623D58" w14:textId="77777777" w:rsidTr="00AD489D">
              <w:trPr>
                <w:trHeight w:val="19"/>
                <w:jc w:val="center"/>
              </w:trPr>
              <w:tc>
                <w:tcPr>
                  <w:tcW w:w="796" w:type="dxa"/>
                  <w:noWrap/>
                  <w:vAlign w:val="center"/>
                  <w:hideMark/>
                </w:tcPr>
                <w:p w14:paraId="662AF7BB"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1-2-03-00-0000</w:t>
                  </w:r>
                </w:p>
              </w:tc>
              <w:tc>
                <w:tcPr>
                  <w:tcW w:w="1756" w:type="dxa"/>
                  <w:noWrap/>
                  <w:hideMark/>
                </w:tcPr>
                <w:p w14:paraId="196E9DD9"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Activos Intangibles</w:t>
                  </w:r>
                </w:p>
              </w:tc>
              <w:tc>
                <w:tcPr>
                  <w:tcW w:w="567" w:type="dxa"/>
                  <w:noWrap/>
                  <w:vAlign w:val="center"/>
                  <w:hideMark/>
                </w:tcPr>
                <w:p w14:paraId="43AA4A4D"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76F135D9"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1EABC9C8"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3F68D28D"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490134CA" w14:textId="77777777" w:rsidTr="00AD489D">
              <w:trPr>
                <w:trHeight w:val="19"/>
                <w:jc w:val="center"/>
              </w:trPr>
              <w:tc>
                <w:tcPr>
                  <w:tcW w:w="796" w:type="dxa"/>
                  <w:noWrap/>
                  <w:vAlign w:val="center"/>
                  <w:hideMark/>
                </w:tcPr>
                <w:p w14:paraId="5AD835CE"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1-2-04-00-0000</w:t>
                  </w:r>
                </w:p>
              </w:tc>
              <w:tc>
                <w:tcPr>
                  <w:tcW w:w="1756" w:type="dxa"/>
                  <w:noWrap/>
                  <w:hideMark/>
                </w:tcPr>
                <w:p w14:paraId="3394FBB3"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Amortización Acumulada de Activos Intangibles</w:t>
                  </w:r>
                </w:p>
              </w:tc>
              <w:tc>
                <w:tcPr>
                  <w:tcW w:w="567" w:type="dxa"/>
                  <w:noWrap/>
                  <w:vAlign w:val="center"/>
                  <w:hideMark/>
                </w:tcPr>
                <w:p w14:paraId="7588D006"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1CA179C2"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79C8B973"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247F76E7"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3091DE28" w14:textId="77777777" w:rsidTr="00AD489D">
              <w:trPr>
                <w:trHeight w:val="19"/>
                <w:jc w:val="center"/>
              </w:trPr>
              <w:tc>
                <w:tcPr>
                  <w:tcW w:w="796" w:type="dxa"/>
                  <w:noWrap/>
                  <w:vAlign w:val="center"/>
                  <w:hideMark/>
                </w:tcPr>
                <w:p w14:paraId="4E52FE0D"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1-2-05-00-0000</w:t>
                  </w:r>
                </w:p>
              </w:tc>
              <w:tc>
                <w:tcPr>
                  <w:tcW w:w="1756" w:type="dxa"/>
                  <w:noWrap/>
                  <w:hideMark/>
                </w:tcPr>
                <w:p w14:paraId="60E91C4D"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Gastos de Instalación</w:t>
                  </w:r>
                </w:p>
              </w:tc>
              <w:tc>
                <w:tcPr>
                  <w:tcW w:w="567" w:type="dxa"/>
                  <w:noWrap/>
                  <w:vAlign w:val="center"/>
                  <w:hideMark/>
                </w:tcPr>
                <w:p w14:paraId="69EF9F2B"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28BA35B9"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0AABD2C7"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7CC1C43A"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r w:rsidR="0064004C" w:rsidRPr="00CE5D32" w14:paraId="59D76A74" w14:textId="77777777" w:rsidTr="00AD489D">
              <w:trPr>
                <w:trHeight w:val="19"/>
                <w:jc w:val="center"/>
              </w:trPr>
              <w:tc>
                <w:tcPr>
                  <w:tcW w:w="796" w:type="dxa"/>
                  <w:noWrap/>
                  <w:vAlign w:val="center"/>
                  <w:hideMark/>
                </w:tcPr>
                <w:p w14:paraId="67046C63" w14:textId="77777777" w:rsidR="0064004C" w:rsidRPr="00CE5D32" w:rsidRDefault="0064004C" w:rsidP="00787C6A">
                  <w:pPr>
                    <w:jc w:val="cente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1-2-06-00-0000</w:t>
                  </w:r>
                </w:p>
              </w:tc>
              <w:tc>
                <w:tcPr>
                  <w:tcW w:w="1756" w:type="dxa"/>
                  <w:noWrap/>
                  <w:hideMark/>
                </w:tcPr>
                <w:p w14:paraId="2FBEF339" w14:textId="77777777" w:rsidR="0064004C" w:rsidRPr="00CE5D32" w:rsidRDefault="0064004C" w:rsidP="00787C6A">
                  <w:pPr>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Amortización Acumulada de Gastos de Instalación</w:t>
                  </w:r>
                </w:p>
              </w:tc>
              <w:tc>
                <w:tcPr>
                  <w:tcW w:w="567" w:type="dxa"/>
                  <w:noWrap/>
                  <w:vAlign w:val="center"/>
                  <w:hideMark/>
                </w:tcPr>
                <w:p w14:paraId="4B85A2B4"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67" w:type="dxa"/>
                  <w:noWrap/>
                  <w:vAlign w:val="center"/>
                  <w:hideMark/>
                </w:tcPr>
                <w:p w14:paraId="60BFBACA"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709" w:type="dxa"/>
                  <w:noWrap/>
                  <w:vAlign w:val="center"/>
                  <w:hideMark/>
                </w:tcPr>
                <w:p w14:paraId="366DCAB3"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c>
                <w:tcPr>
                  <w:tcW w:w="559" w:type="dxa"/>
                  <w:noWrap/>
                  <w:vAlign w:val="center"/>
                  <w:hideMark/>
                </w:tcPr>
                <w:p w14:paraId="2D05FD69" w14:textId="77777777" w:rsidR="0064004C" w:rsidRPr="00CE5D32" w:rsidRDefault="0064004C" w:rsidP="00787C6A">
                  <w:pPr>
                    <w:jc w:val="right"/>
                    <w:textAlignment w:val="baseline"/>
                    <w:rPr>
                      <w:rFonts w:ascii="Arial" w:eastAsia="Times New Roman" w:hAnsi="Arial" w:cs="Arial"/>
                      <w:sz w:val="12"/>
                      <w:szCs w:val="12"/>
                      <w:lang w:eastAsia="es-MX"/>
                    </w:rPr>
                  </w:pPr>
                  <w:r w:rsidRPr="00CE5D32">
                    <w:rPr>
                      <w:rFonts w:ascii="Arial" w:eastAsia="Times New Roman" w:hAnsi="Arial" w:cs="Arial"/>
                      <w:sz w:val="12"/>
                      <w:szCs w:val="12"/>
                      <w:lang w:eastAsia="es-MX"/>
                    </w:rPr>
                    <w:t>$0.00</w:t>
                  </w:r>
                </w:p>
              </w:tc>
            </w:tr>
          </w:tbl>
          <w:p w14:paraId="381BBEA8" w14:textId="77777777" w:rsidR="0064004C" w:rsidRPr="00CE5D32" w:rsidRDefault="0064004C" w:rsidP="0064004C">
            <w:pPr>
              <w:spacing w:after="0" w:line="240" w:lineRule="auto"/>
              <w:ind w:left="85" w:right="85"/>
              <w:textAlignment w:val="baseline"/>
              <w:rPr>
                <w:rFonts w:ascii="Arial" w:eastAsia="Times New Roman" w:hAnsi="Arial" w:cs="Arial"/>
                <w:sz w:val="18"/>
                <w:szCs w:val="18"/>
                <w:lang w:eastAsia="es-MX"/>
              </w:rPr>
            </w:pPr>
          </w:p>
          <w:p w14:paraId="1B6DF6B2" w14:textId="77777777" w:rsidR="0064004C" w:rsidRPr="00CE5D32" w:rsidRDefault="0064004C" w:rsidP="0064004C">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49DBEF6"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p>
          <w:p w14:paraId="12B3DB55" w14:textId="77777777" w:rsidR="0064004C" w:rsidRPr="00CE5D32" w:rsidRDefault="0064004C" w:rsidP="0064004C">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18F1F7F1"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p>
          <w:p w14:paraId="15C18489"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Se le solicita presentar en el SIF lo siguiente:</w:t>
            </w:r>
          </w:p>
          <w:p w14:paraId="3C064726"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 </w:t>
            </w:r>
          </w:p>
          <w:p w14:paraId="57E44C4D" w14:textId="77777777" w:rsidR="0064004C" w:rsidRPr="00CE5D32" w:rsidRDefault="0064004C" w:rsidP="0064004C">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Papel de trabajo en archivo electrónico de Excel, mediante el cual llevó a cabo el cálculo mensual de las depreciaciones y/o amortizaciones contables según sea el caso, mismo que debe de contener las tasas aplicadas para su </w:t>
            </w:r>
            <w:r w:rsidRPr="00CE5D32">
              <w:rPr>
                <w:rFonts w:ascii="Arial" w:eastAsia="Calibri" w:hAnsi="Arial" w:cs="Arial"/>
                <w:bCs/>
                <w:sz w:val="18"/>
                <w:szCs w:val="18"/>
              </w:rPr>
              <w:t>determinación</w:t>
            </w:r>
            <w:r w:rsidRPr="00CE5D32">
              <w:rPr>
                <w:rFonts w:ascii="Arial" w:eastAsia="Calibri" w:hAnsi="Arial" w:cs="Arial"/>
                <w:sz w:val="18"/>
                <w:szCs w:val="18"/>
              </w:rPr>
              <w:t xml:space="preserve">, identificando la referencia contable mensual del registro en su contabilidad.  </w:t>
            </w:r>
          </w:p>
          <w:p w14:paraId="6C501B75"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p>
          <w:p w14:paraId="583A5083" w14:textId="77777777" w:rsidR="0064004C" w:rsidRPr="00CE5D32" w:rsidRDefault="0064004C" w:rsidP="0064004C">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lastRenderedPageBreak/>
              <w:t xml:space="preserve">Las </w:t>
            </w:r>
            <w:r w:rsidRPr="00CE5D32">
              <w:rPr>
                <w:rFonts w:ascii="Arial" w:eastAsia="Calibri" w:hAnsi="Arial" w:cs="Arial"/>
                <w:bCs/>
                <w:sz w:val="18"/>
                <w:szCs w:val="18"/>
              </w:rPr>
              <w:t>correcciones</w:t>
            </w:r>
            <w:r w:rsidRPr="00CE5D32">
              <w:rPr>
                <w:rFonts w:ascii="Arial" w:eastAsia="Calibri" w:hAnsi="Arial" w:cs="Arial"/>
                <w:sz w:val="18"/>
                <w:szCs w:val="18"/>
              </w:rPr>
              <w:t xml:space="preserve"> correspondientes a sus registros contables.  </w:t>
            </w:r>
          </w:p>
          <w:p w14:paraId="502F98EA"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p>
          <w:p w14:paraId="4D0A355B" w14:textId="77777777" w:rsidR="0064004C" w:rsidRPr="00CE5D32" w:rsidRDefault="0064004C" w:rsidP="0064004C">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Calibri" w:hAnsi="Arial" w:cs="Arial"/>
                <w:bCs/>
                <w:sz w:val="18"/>
                <w:szCs w:val="18"/>
              </w:rPr>
              <w:t>aclaraciones</w:t>
            </w:r>
            <w:r w:rsidRPr="00CE5D32">
              <w:rPr>
                <w:rFonts w:ascii="Arial" w:eastAsia="Calibri" w:hAnsi="Arial" w:cs="Arial"/>
                <w:sz w:val="18"/>
                <w:szCs w:val="18"/>
              </w:rPr>
              <w:t xml:space="preserve"> que a su derecho convenga.</w:t>
            </w:r>
          </w:p>
          <w:p w14:paraId="1BADB090"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p>
          <w:p w14:paraId="715B493E" w14:textId="77777777" w:rsidR="0064004C" w:rsidRPr="00CE5D32" w:rsidRDefault="0064004C" w:rsidP="0064004C">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De conformidad con lo dispuesto en los artículos 33, numeral 1 incisos a), i) y j) numeral 3 y 73 del RF.</w:t>
            </w:r>
          </w:p>
          <w:p w14:paraId="0E79ADE4" w14:textId="77777777" w:rsidR="0064004C" w:rsidRPr="00CE5D32" w:rsidRDefault="0064004C" w:rsidP="0064004C">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52E369FA" w14:textId="1186BE92" w:rsidR="0064004C" w:rsidRPr="00CE5D32" w:rsidRDefault="0064004C" w:rsidP="0064004C">
            <w:pPr>
              <w:pStyle w:val="NormalWeb"/>
              <w:spacing w:before="0" w:beforeAutospacing="0" w:after="0" w:afterAutospacing="0"/>
              <w:ind w:left="85" w:right="85"/>
              <w:jc w:val="both"/>
              <w:rPr>
                <w:rFonts w:ascii="Arial" w:hAnsi="Arial" w:cs="Arial"/>
                <w:sz w:val="18"/>
                <w:szCs w:val="18"/>
              </w:rPr>
            </w:pPr>
          </w:p>
          <w:p w14:paraId="7949A30E" w14:textId="77777777" w:rsidR="0064004C" w:rsidRPr="00CE5D32" w:rsidRDefault="0064004C" w:rsidP="0064004C">
            <w:pPr>
              <w:pStyle w:val="NormalWeb"/>
              <w:spacing w:before="0" w:beforeAutospacing="0" w:after="0" w:afterAutospacing="0"/>
              <w:ind w:left="85" w:right="85"/>
              <w:jc w:val="both"/>
              <w:rPr>
                <w:rFonts w:ascii="Arial" w:hAnsi="Arial" w:cs="Arial"/>
                <w:sz w:val="18"/>
                <w:szCs w:val="18"/>
              </w:rPr>
            </w:pPr>
          </w:p>
          <w:p w14:paraId="4B4D3981" w14:textId="5F5ECCCB" w:rsidR="0064004C" w:rsidRPr="00CE5D32" w:rsidRDefault="0064004C" w:rsidP="0064004C">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6D10C158" w14:textId="7B30A788" w:rsidR="0064004C" w:rsidRPr="00CE5D32" w:rsidRDefault="0064004C" w:rsidP="0064004C">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0CA3D364" w14:textId="77777777" w:rsidR="0064004C" w:rsidRPr="00CE5D32" w:rsidRDefault="0064004C" w:rsidP="0064004C">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03F16DA9" w14:textId="77777777" w:rsidR="0064004C" w:rsidRPr="00CE5D32" w:rsidRDefault="0064004C" w:rsidP="0064004C">
            <w:pPr>
              <w:pStyle w:val="NormalWeb"/>
              <w:spacing w:before="0" w:beforeAutospacing="0" w:after="0" w:afterAutospacing="0"/>
              <w:ind w:left="85" w:right="85"/>
              <w:jc w:val="both"/>
              <w:rPr>
                <w:rStyle w:val="Textoennegrita"/>
                <w:rFonts w:ascii="Arial" w:hAnsi="Arial" w:cs="Arial"/>
                <w:sz w:val="18"/>
                <w:szCs w:val="18"/>
              </w:rPr>
            </w:pPr>
          </w:p>
          <w:p w14:paraId="6008A710" w14:textId="77777777" w:rsidR="0064004C" w:rsidRPr="00CE5D32" w:rsidRDefault="0064004C" w:rsidP="0064004C">
            <w:pPr>
              <w:spacing w:after="0" w:line="240" w:lineRule="auto"/>
              <w:ind w:left="85" w:right="85"/>
              <w:jc w:val="both"/>
              <w:rPr>
                <w:rFonts w:ascii="Arial" w:hAnsi="Arial" w:cs="Arial"/>
                <w:bCs/>
                <w:sz w:val="18"/>
                <w:szCs w:val="18"/>
              </w:rPr>
            </w:pPr>
            <w:r w:rsidRPr="00CE5D32">
              <w:rPr>
                <w:rFonts w:ascii="Arial" w:hAnsi="Arial" w:cs="Arial"/>
                <w:bCs/>
                <w:sz w:val="18"/>
                <w:szCs w:val="18"/>
              </w:rPr>
              <w:t xml:space="preserve">Aun cuando el sujeto obligado no presentó escrito de respuesta, esta autoridad procedió a realizar la verificación a la balanza de comprobación y auxiliares contables al 31 de diciembre de 2020, confirmando que omitió registrar las depreciaciones de los Activos Fijos del ejercicio 2020, por tal razón, la observación </w:t>
            </w:r>
            <w:r w:rsidRPr="00CE5D32">
              <w:rPr>
                <w:rFonts w:ascii="Arial" w:hAnsi="Arial" w:cs="Arial"/>
                <w:b/>
                <w:sz w:val="18"/>
                <w:szCs w:val="18"/>
              </w:rPr>
              <w:t>no quedó atendida.</w:t>
            </w:r>
          </w:p>
          <w:p w14:paraId="46FDF345" w14:textId="77777777" w:rsidR="0064004C" w:rsidRPr="00CE5D32" w:rsidRDefault="0064004C" w:rsidP="0064004C">
            <w:pPr>
              <w:spacing w:after="0" w:line="240" w:lineRule="auto"/>
              <w:ind w:left="85" w:right="85"/>
              <w:jc w:val="both"/>
              <w:rPr>
                <w:rFonts w:ascii="Arial" w:hAnsi="Arial" w:cs="Arial"/>
                <w:bCs/>
                <w:sz w:val="18"/>
                <w:szCs w:val="18"/>
              </w:rPr>
            </w:pPr>
          </w:p>
          <w:p w14:paraId="36D62BAE" w14:textId="77777777" w:rsidR="0064004C" w:rsidRPr="00CE5D32" w:rsidRDefault="0064004C" w:rsidP="0064004C">
            <w:pPr>
              <w:spacing w:after="0" w:line="240" w:lineRule="auto"/>
              <w:ind w:left="175" w:right="126"/>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176A6B78" w14:textId="3D159531" w:rsidR="0064004C" w:rsidRPr="00CE5D32" w:rsidRDefault="0064004C" w:rsidP="0064004C">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9.4-C8</w:t>
            </w:r>
            <w:r w:rsidR="0058766B" w:rsidRPr="00CE5D32">
              <w:rPr>
                <w:rFonts w:ascii="Arial" w:eastAsia="Calibri" w:hAnsi="Arial" w:cs="Arial"/>
                <w:b/>
                <w:sz w:val="18"/>
                <w:szCs w:val="18"/>
                <w:lang w:val="es-ES"/>
              </w:rPr>
              <w:t>-RSP-BS</w:t>
            </w:r>
          </w:p>
          <w:p w14:paraId="68A9A66B" w14:textId="77777777" w:rsidR="0064004C" w:rsidRPr="00CE5D32" w:rsidRDefault="0064004C" w:rsidP="0064004C">
            <w:pPr>
              <w:spacing w:after="0" w:line="240" w:lineRule="auto"/>
              <w:ind w:left="85" w:right="85"/>
              <w:contextualSpacing/>
              <w:jc w:val="both"/>
              <w:rPr>
                <w:rFonts w:ascii="Arial" w:eastAsia="Calibri" w:hAnsi="Arial" w:cs="Arial"/>
                <w:bCs/>
                <w:sz w:val="18"/>
                <w:szCs w:val="18"/>
                <w:lang w:val="es-ES"/>
              </w:rPr>
            </w:pPr>
          </w:p>
          <w:p w14:paraId="4F62502E"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w:t>
            </w:r>
            <w:r w:rsidRPr="00CE5D32">
              <w:rPr>
                <w:rFonts w:ascii="Arial" w:eastAsia="Calibri" w:hAnsi="Arial" w:cs="Arial"/>
                <w:sz w:val="18"/>
                <w:szCs w:val="18"/>
              </w:rPr>
              <w:t xml:space="preserve"> </w:t>
            </w:r>
            <w:r w:rsidRPr="00CE5D32">
              <w:rPr>
                <w:rFonts w:ascii="Arial" w:hAnsi="Arial" w:cs="Arial"/>
                <w:sz w:val="18"/>
                <w:szCs w:val="18"/>
              </w:rPr>
              <w:t>registrar las depreciaciones de los Activos Fijos del ejercicio 2020</w:t>
            </w:r>
            <w:r w:rsidRPr="00CE5D32">
              <w:rPr>
                <w:rFonts w:ascii="Arial" w:eastAsia="Calibri" w:hAnsi="Arial" w:cs="Arial"/>
                <w:sz w:val="18"/>
                <w:szCs w:val="18"/>
              </w:rPr>
              <w:t>.</w:t>
            </w:r>
          </w:p>
          <w:p w14:paraId="51567C77" w14:textId="77777777" w:rsidR="0064004C" w:rsidRPr="00CE5D32" w:rsidRDefault="0064004C" w:rsidP="0064004C">
            <w:pPr>
              <w:spacing w:after="0" w:line="240" w:lineRule="auto"/>
              <w:ind w:left="175" w:right="53"/>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09AAD17A" w14:textId="77777777" w:rsidR="0064004C" w:rsidRPr="00CE5D32" w:rsidRDefault="0064004C" w:rsidP="0064004C">
            <w:pPr>
              <w:spacing w:after="0" w:line="240" w:lineRule="auto"/>
              <w:ind w:left="85" w:right="85"/>
              <w:contextualSpacing/>
              <w:jc w:val="both"/>
              <w:rPr>
                <w:rFonts w:ascii="Arial" w:eastAsia="Calibri" w:hAnsi="Arial" w:cs="Arial"/>
                <w:bCs/>
                <w:sz w:val="18"/>
                <w:szCs w:val="18"/>
                <w:lang w:val="es-ES"/>
              </w:rPr>
            </w:pPr>
          </w:p>
          <w:p w14:paraId="7932E3D9" w14:textId="77777777" w:rsidR="0064004C" w:rsidRPr="00CE5D32" w:rsidRDefault="0064004C" w:rsidP="0064004C">
            <w:pPr>
              <w:spacing w:after="0" w:line="240" w:lineRule="auto"/>
              <w:ind w:left="85" w:right="85"/>
              <w:contextualSpacing/>
              <w:jc w:val="both"/>
              <w:rPr>
                <w:rFonts w:ascii="Arial" w:eastAsia="Calibri" w:hAnsi="Arial" w:cs="Arial"/>
                <w:bCs/>
                <w:sz w:val="18"/>
                <w:szCs w:val="18"/>
                <w:lang w:val="es-ES"/>
              </w:rPr>
            </w:pPr>
          </w:p>
          <w:p w14:paraId="305BF451" w14:textId="77777777" w:rsidR="0064004C" w:rsidRPr="00CE5D32" w:rsidRDefault="0064004C" w:rsidP="0064004C">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w:t>
            </w:r>
            <w:r w:rsidRPr="00CE5D32">
              <w:rPr>
                <w:rFonts w:ascii="Arial" w:hAnsi="Arial" w:cs="Arial"/>
                <w:sz w:val="18"/>
                <w:szCs w:val="18"/>
              </w:rPr>
              <w:t>registrar las depreciaciones de los Activos Fijos</w:t>
            </w:r>
            <w:r w:rsidRPr="00CE5D32">
              <w:rPr>
                <w:rFonts w:ascii="Arial" w:eastAsia="Calibri" w:hAnsi="Arial" w:cs="Arial"/>
                <w:sz w:val="18"/>
                <w:szCs w:val="18"/>
              </w:rPr>
              <w:t>.</w:t>
            </w:r>
          </w:p>
          <w:p w14:paraId="7DF1BB4A" w14:textId="77777777" w:rsidR="0064004C" w:rsidRPr="00CE5D32" w:rsidRDefault="0064004C" w:rsidP="0064004C">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52B8A443" w14:textId="77777777" w:rsidR="0064004C" w:rsidRPr="00CE5D32" w:rsidRDefault="0064004C" w:rsidP="0064004C">
            <w:pPr>
              <w:spacing w:after="0" w:line="240" w:lineRule="auto"/>
              <w:ind w:left="85" w:right="85"/>
              <w:rPr>
                <w:rFonts w:ascii="Arial" w:eastAsia="Calibri" w:hAnsi="Arial" w:cs="Arial"/>
                <w:sz w:val="18"/>
                <w:szCs w:val="18"/>
              </w:rPr>
            </w:pPr>
          </w:p>
          <w:p w14:paraId="10827A35" w14:textId="77777777" w:rsidR="0064004C" w:rsidRPr="00CE5D32" w:rsidRDefault="0064004C" w:rsidP="0064004C">
            <w:pPr>
              <w:spacing w:after="0" w:line="240" w:lineRule="auto"/>
              <w:ind w:left="85" w:right="85"/>
              <w:rPr>
                <w:rFonts w:eastAsia="Calibri"/>
              </w:rPr>
            </w:pPr>
          </w:p>
          <w:p w14:paraId="3DAB12D3" w14:textId="7896EAE3" w:rsidR="0064004C" w:rsidRPr="00CE5D32" w:rsidRDefault="0064004C" w:rsidP="0064004C">
            <w:pPr>
              <w:spacing w:after="0" w:line="240" w:lineRule="auto"/>
              <w:ind w:left="175"/>
              <w:rPr>
                <w:rFonts w:ascii="Arial" w:hAnsi="Arial" w:cs="Arial"/>
                <w:sz w:val="18"/>
                <w:szCs w:val="18"/>
              </w:rPr>
            </w:pPr>
            <w:r w:rsidRPr="00CE5D32">
              <w:rPr>
                <w:rFonts w:ascii="Arial" w:eastAsia="Calibri" w:hAnsi="Arial" w:cs="Arial"/>
                <w:sz w:val="18"/>
                <w:szCs w:val="18"/>
              </w:rPr>
              <w:t>Artículo 73, numerales 1 y 2 del RF</w:t>
            </w:r>
            <w:r w:rsidRPr="00CE5D32">
              <w:rPr>
                <w:rFonts w:ascii="Arial" w:eastAsia="Calibri" w:hAnsi="Arial" w:cs="Arial"/>
                <w:bCs/>
                <w:sz w:val="18"/>
                <w:szCs w:val="18"/>
              </w:rPr>
              <w:t>.</w:t>
            </w:r>
          </w:p>
        </w:tc>
      </w:tr>
      <w:tr w:rsidR="00787C6A" w:rsidRPr="00CE5D32" w14:paraId="78020C08"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971E57" w14:textId="30208638" w:rsidR="00787C6A" w:rsidRPr="00CE5D32" w:rsidRDefault="00787C6A" w:rsidP="00787C6A">
            <w:pPr>
              <w:pStyle w:val="NormalWeb"/>
              <w:spacing w:before="0" w:beforeAutospacing="0" w:after="0" w:afterAutospacing="0"/>
              <w:jc w:val="center"/>
              <w:rPr>
                <w:rStyle w:val="Textoennegrita"/>
                <w:rFonts w:ascii="Arial" w:hAnsi="Arial" w:cs="Arial"/>
                <w:sz w:val="18"/>
                <w:szCs w:val="18"/>
              </w:rPr>
            </w:pPr>
          </w:p>
          <w:p w14:paraId="6AC9EB22" w14:textId="77777777" w:rsidR="00787C6A" w:rsidRPr="00CE5D32" w:rsidRDefault="00787C6A" w:rsidP="00787C6A">
            <w:pPr>
              <w:pStyle w:val="NormalWeb"/>
              <w:spacing w:before="0" w:beforeAutospacing="0" w:after="0" w:afterAutospacing="0"/>
              <w:jc w:val="center"/>
              <w:rPr>
                <w:rStyle w:val="Textoennegrita"/>
                <w:rFonts w:ascii="Arial" w:hAnsi="Arial" w:cs="Arial"/>
                <w:sz w:val="18"/>
                <w:szCs w:val="18"/>
              </w:rPr>
            </w:pPr>
          </w:p>
          <w:p w14:paraId="37C9C36E" w14:textId="19CB5C0D" w:rsidR="00787C6A" w:rsidRPr="00CE5D32" w:rsidRDefault="00787C6A" w:rsidP="00787C6A">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9</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5615D3EC" w14:textId="618AE4B7" w:rsidR="00787C6A" w:rsidRPr="00CE5D32" w:rsidRDefault="00787C6A" w:rsidP="00787C6A">
            <w:pPr>
              <w:spacing w:after="0" w:line="240" w:lineRule="auto"/>
              <w:ind w:left="85" w:right="85"/>
              <w:jc w:val="both"/>
              <w:textAlignment w:val="baseline"/>
              <w:rPr>
                <w:rFonts w:ascii="Arial" w:eastAsia="Times New Roman" w:hAnsi="Arial" w:cs="Arial"/>
                <w:sz w:val="18"/>
                <w:szCs w:val="18"/>
                <w:lang w:eastAsia="es-MX"/>
              </w:rPr>
            </w:pPr>
          </w:p>
          <w:p w14:paraId="28751E84" w14:textId="77777777" w:rsidR="00787C6A" w:rsidRPr="00CE5D32" w:rsidRDefault="00787C6A" w:rsidP="00787C6A">
            <w:pPr>
              <w:spacing w:after="0" w:line="240" w:lineRule="auto"/>
              <w:ind w:left="85" w:right="85"/>
              <w:jc w:val="both"/>
              <w:textAlignment w:val="baseline"/>
              <w:rPr>
                <w:rFonts w:ascii="Arial" w:eastAsia="Times New Roman" w:hAnsi="Arial" w:cs="Arial"/>
                <w:sz w:val="18"/>
                <w:szCs w:val="18"/>
                <w:lang w:eastAsia="es-MX"/>
              </w:rPr>
            </w:pPr>
          </w:p>
          <w:p w14:paraId="1E6FDD14" w14:textId="77777777" w:rsidR="00787C6A" w:rsidRPr="00CE5D32" w:rsidRDefault="00787C6A" w:rsidP="00787C6A">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De la revisión al apartado de documentación adjunta, se observó que el sujeto obligado omitió presentar la invitación para la realización de la toma física de su inventario de activos fijos correspondiente al ejercicio 2020.</w:t>
            </w:r>
          </w:p>
          <w:p w14:paraId="448101A9" w14:textId="77777777" w:rsidR="00787C6A" w:rsidRPr="00CE5D32" w:rsidRDefault="00787C6A" w:rsidP="00787C6A">
            <w:pPr>
              <w:spacing w:after="0" w:line="240" w:lineRule="auto"/>
              <w:ind w:left="85" w:right="85"/>
              <w:jc w:val="both"/>
              <w:rPr>
                <w:rFonts w:ascii="Arial" w:eastAsia="Calibri" w:hAnsi="Arial" w:cs="Arial"/>
                <w:bCs/>
                <w:sz w:val="18"/>
                <w:szCs w:val="18"/>
              </w:rPr>
            </w:pPr>
          </w:p>
          <w:p w14:paraId="24298F7B" w14:textId="77777777" w:rsidR="00787C6A" w:rsidRPr="00CE5D32" w:rsidRDefault="00787C6A" w:rsidP="00787C6A">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972286A" w14:textId="77777777" w:rsidR="00787C6A" w:rsidRPr="00CE5D32" w:rsidRDefault="00787C6A" w:rsidP="00787C6A">
            <w:pPr>
              <w:spacing w:after="0" w:line="240" w:lineRule="auto"/>
              <w:ind w:left="85" w:right="85"/>
              <w:contextualSpacing/>
              <w:jc w:val="both"/>
              <w:rPr>
                <w:rFonts w:ascii="Arial" w:eastAsia="Calibri" w:hAnsi="Arial" w:cs="Arial"/>
                <w:sz w:val="18"/>
                <w:szCs w:val="18"/>
              </w:rPr>
            </w:pPr>
          </w:p>
          <w:p w14:paraId="5B855654" w14:textId="77777777" w:rsidR="00787C6A" w:rsidRPr="00CE5D32" w:rsidRDefault="00787C6A" w:rsidP="00787C6A">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254DBCF8" w14:textId="77777777" w:rsidR="00787C6A" w:rsidRPr="00CE5D32" w:rsidRDefault="00787C6A" w:rsidP="00787C6A">
            <w:pPr>
              <w:spacing w:after="0" w:line="240" w:lineRule="auto"/>
              <w:ind w:left="85" w:right="85"/>
              <w:contextualSpacing/>
              <w:jc w:val="both"/>
              <w:rPr>
                <w:rFonts w:ascii="Arial" w:eastAsia="Calibri" w:hAnsi="Arial" w:cs="Arial"/>
                <w:sz w:val="18"/>
                <w:szCs w:val="18"/>
              </w:rPr>
            </w:pPr>
          </w:p>
          <w:p w14:paraId="32573183" w14:textId="77777777" w:rsidR="00787C6A" w:rsidRPr="00CE5D32" w:rsidRDefault="00787C6A" w:rsidP="00787C6A">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t>Se le solicita presentar en el SIF lo siguiente:</w:t>
            </w:r>
          </w:p>
          <w:p w14:paraId="56134A00" w14:textId="77777777" w:rsidR="00787C6A" w:rsidRPr="00CE5D32" w:rsidRDefault="00787C6A" w:rsidP="00787C6A">
            <w:pPr>
              <w:spacing w:after="0" w:line="240" w:lineRule="auto"/>
              <w:ind w:left="85" w:right="85"/>
              <w:jc w:val="both"/>
              <w:rPr>
                <w:rFonts w:ascii="Arial" w:eastAsia="Calibri" w:hAnsi="Arial" w:cs="Arial"/>
                <w:bCs/>
                <w:sz w:val="18"/>
                <w:szCs w:val="18"/>
              </w:rPr>
            </w:pPr>
          </w:p>
          <w:p w14:paraId="3D0AD2EB" w14:textId="77777777" w:rsidR="00787C6A" w:rsidRPr="00CE5D32" w:rsidRDefault="00787C6A" w:rsidP="00787C6A">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Calibri" w:hAnsi="Arial" w:cs="Arial"/>
                <w:bCs/>
                <w:sz w:val="18"/>
                <w:szCs w:val="18"/>
              </w:rPr>
              <w:t>aclaraciones</w:t>
            </w:r>
            <w:r w:rsidRPr="00CE5D32">
              <w:rPr>
                <w:rFonts w:ascii="Arial" w:eastAsia="Calibri" w:hAnsi="Arial" w:cs="Arial"/>
                <w:sz w:val="18"/>
                <w:szCs w:val="18"/>
              </w:rPr>
              <w:t xml:space="preserve"> que a su derecho convenga.</w:t>
            </w:r>
          </w:p>
          <w:p w14:paraId="634A50F1" w14:textId="77777777" w:rsidR="00787C6A" w:rsidRPr="00CE5D32" w:rsidRDefault="00787C6A" w:rsidP="00787C6A">
            <w:pPr>
              <w:spacing w:after="0" w:line="240" w:lineRule="auto"/>
              <w:ind w:left="85" w:right="85"/>
              <w:contextualSpacing/>
              <w:jc w:val="both"/>
              <w:rPr>
                <w:rFonts w:ascii="Arial" w:eastAsia="Calibri" w:hAnsi="Arial" w:cs="Arial"/>
                <w:bCs/>
                <w:sz w:val="18"/>
                <w:szCs w:val="18"/>
              </w:rPr>
            </w:pPr>
          </w:p>
          <w:p w14:paraId="35102A02" w14:textId="77777777" w:rsidR="00787C6A" w:rsidRPr="00CE5D32" w:rsidRDefault="00787C6A" w:rsidP="00787C6A">
            <w:pPr>
              <w:spacing w:after="0" w:line="240" w:lineRule="auto"/>
              <w:ind w:left="85" w:right="85"/>
              <w:contextualSpacing/>
              <w:jc w:val="both"/>
              <w:rPr>
                <w:rFonts w:ascii="Arial" w:eastAsia="Calibri" w:hAnsi="Arial" w:cs="Arial"/>
                <w:bCs/>
                <w:sz w:val="18"/>
                <w:szCs w:val="18"/>
              </w:rPr>
            </w:pPr>
            <w:r w:rsidRPr="00CE5D32">
              <w:rPr>
                <w:rFonts w:ascii="Arial" w:eastAsia="Calibri" w:hAnsi="Arial" w:cs="Arial"/>
                <w:bCs/>
                <w:sz w:val="18"/>
                <w:szCs w:val="18"/>
              </w:rPr>
              <w:t>Lo anterior, de conformidad con lo dispuesto en el artículo 72, numeral 1 Inciso a) del RF.</w:t>
            </w:r>
          </w:p>
          <w:p w14:paraId="525B3664" w14:textId="77777777" w:rsidR="00787C6A" w:rsidRPr="00CE5D32" w:rsidRDefault="00787C6A" w:rsidP="00787C6A">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5BF4E64E" w14:textId="77777777" w:rsidR="00787C6A" w:rsidRPr="00CE5D32" w:rsidRDefault="00787C6A" w:rsidP="00787C6A">
            <w:pPr>
              <w:pStyle w:val="NormalWeb"/>
              <w:spacing w:before="0" w:beforeAutospacing="0" w:after="0" w:afterAutospacing="0"/>
              <w:ind w:left="85" w:right="85"/>
              <w:jc w:val="both"/>
              <w:rPr>
                <w:rFonts w:ascii="Arial" w:hAnsi="Arial" w:cs="Arial"/>
                <w:sz w:val="18"/>
                <w:szCs w:val="18"/>
              </w:rPr>
            </w:pPr>
          </w:p>
          <w:p w14:paraId="35C942E7" w14:textId="77777777" w:rsidR="00787C6A" w:rsidRPr="00CE5D32" w:rsidRDefault="00787C6A" w:rsidP="00787C6A">
            <w:pPr>
              <w:pStyle w:val="NormalWeb"/>
              <w:spacing w:before="0" w:beforeAutospacing="0" w:after="0" w:afterAutospacing="0"/>
              <w:ind w:left="85" w:right="85"/>
              <w:jc w:val="both"/>
              <w:rPr>
                <w:rFonts w:ascii="Arial" w:hAnsi="Arial" w:cs="Arial"/>
                <w:sz w:val="18"/>
                <w:szCs w:val="18"/>
              </w:rPr>
            </w:pPr>
          </w:p>
          <w:p w14:paraId="366A272B" w14:textId="5D342DAE" w:rsidR="00787C6A" w:rsidRPr="00CE5D32" w:rsidRDefault="00787C6A" w:rsidP="00787C6A">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10427598" w14:textId="149807D1" w:rsidR="00787C6A" w:rsidRPr="00CE5D32" w:rsidRDefault="00787C6A" w:rsidP="00787C6A">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6A9B4C80" w14:textId="77777777" w:rsidR="00787C6A" w:rsidRPr="00CE5D32" w:rsidRDefault="00787C6A" w:rsidP="00787C6A">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62D2AD54" w14:textId="77777777" w:rsidR="00787C6A" w:rsidRPr="00CE5D32" w:rsidRDefault="00787C6A" w:rsidP="00787C6A">
            <w:pPr>
              <w:pStyle w:val="NormalWeb"/>
              <w:spacing w:before="0" w:beforeAutospacing="0" w:after="0" w:afterAutospacing="0"/>
              <w:ind w:left="85" w:right="85"/>
              <w:jc w:val="both"/>
              <w:rPr>
                <w:rStyle w:val="Textoennegrita"/>
                <w:rFonts w:ascii="Arial" w:hAnsi="Arial" w:cs="Arial"/>
                <w:sz w:val="18"/>
                <w:szCs w:val="18"/>
              </w:rPr>
            </w:pPr>
          </w:p>
          <w:p w14:paraId="47505FC2" w14:textId="77777777" w:rsidR="00787C6A" w:rsidRPr="00CE5D32" w:rsidRDefault="00787C6A" w:rsidP="00787C6A">
            <w:pPr>
              <w:spacing w:after="0" w:line="240" w:lineRule="auto"/>
              <w:ind w:left="85" w:right="85"/>
              <w:jc w:val="both"/>
              <w:rPr>
                <w:rFonts w:ascii="Arial" w:hAnsi="Arial" w:cs="Arial"/>
                <w:bCs/>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diferentes apartados del SIF; sin embargo, no fue localizada la invitación para la realización de la toma física del inventario de activos fijos correspondiente al ejercicio 2020 con el acuse de recibo por parte de esta autoridad; por tal razón, la observación </w:t>
            </w:r>
            <w:r w:rsidRPr="00CE5D32">
              <w:rPr>
                <w:rFonts w:ascii="Arial" w:hAnsi="Arial" w:cs="Arial"/>
                <w:b/>
                <w:sz w:val="18"/>
                <w:szCs w:val="18"/>
              </w:rPr>
              <w:t>no quedó atendida.</w:t>
            </w:r>
          </w:p>
          <w:p w14:paraId="60A604D6" w14:textId="77777777" w:rsidR="00787C6A" w:rsidRPr="00CE5D32" w:rsidRDefault="00787C6A" w:rsidP="00787C6A">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7176730F" w14:textId="00F64C48" w:rsidR="00787C6A" w:rsidRPr="00CE5D32" w:rsidRDefault="00787C6A" w:rsidP="00787C6A">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9.4-C9</w:t>
            </w:r>
            <w:r w:rsidR="0058766B" w:rsidRPr="00CE5D32">
              <w:rPr>
                <w:rFonts w:ascii="Arial" w:eastAsia="Calibri" w:hAnsi="Arial" w:cs="Arial"/>
                <w:b/>
                <w:sz w:val="18"/>
                <w:szCs w:val="18"/>
                <w:lang w:val="es-ES"/>
              </w:rPr>
              <w:t>-RSP-BS</w:t>
            </w:r>
          </w:p>
          <w:p w14:paraId="682901A1" w14:textId="77777777" w:rsidR="00787C6A" w:rsidRPr="00CE5D32" w:rsidRDefault="00787C6A" w:rsidP="00787C6A">
            <w:pPr>
              <w:spacing w:after="0" w:line="240" w:lineRule="auto"/>
              <w:ind w:left="85" w:right="85"/>
              <w:contextualSpacing/>
              <w:jc w:val="both"/>
              <w:rPr>
                <w:rFonts w:ascii="Arial" w:eastAsia="Calibri" w:hAnsi="Arial" w:cs="Arial"/>
                <w:bCs/>
                <w:sz w:val="18"/>
                <w:szCs w:val="18"/>
                <w:lang w:val="es-ES"/>
              </w:rPr>
            </w:pPr>
          </w:p>
          <w:p w14:paraId="08306F02" w14:textId="77777777" w:rsidR="00787C6A" w:rsidRPr="00CE5D32" w:rsidRDefault="00787C6A" w:rsidP="00787C6A">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w:t>
            </w:r>
            <w:r w:rsidRPr="00CE5D32">
              <w:rPr>
                <w:rFonts w:ascii="Arial" w:eastAsia="Calibri" w:hAnsi="Arial" w:cs="Arial"/>
                <w:sz w:val="18"/>
                <w:szCs w:val="18"/>
              </w:rPr>
              <w:t xml:space="preserve"> </w:t>
            </w:r>
            <w:r w:rsidRPr="00CE5D32">
              <w:rPr>
                <w:rFonts w:ascii="Arial" w:hAnsi="Arial" w:cs="Arial"/>
                <w:bCs/>
                <w:sz w:val="18"/>
                <w:szCs w:val="18"/>
              </w:rPr>
              <w:t xml:space="preserve">presentar </w:t>
            </w:r>
            <w:r w:rsidRPr="00CE5D32">
              <w:rPr>
                <w:rFonts w:ascii="Arial" w:hAnsi="Arial" w:cs="Arial"/>
                <w:sz w:val="18"/>
                <w:szCs w:val="18"/>
              </w:rPr>
              <w:t>la invitación para la realización de la toma física del inventario de activos fijos correspondiente al ejercicio 2020</w:t>
            </w:r>
            <w:r w:rsidRPr="00CE5D32">
              <w:rPr>
                <w:rFonts w:ascii="Arial" w:eastAsia="Calibri" w:hAnsi="Arial" w:cs="Arial"/>
                <w:sz w:val="18"/>
                <w:szCs w:val="18"/>
              </w:rPr>
              <w:t>.</w:t>
            </w:r>
          </w:p>
          <w:p w14:paraId="5C145D8F" w14:textId="77777777" w:rsidR="00787C6A" w:rsidRPr="00CE5D32" w:rsidRDefault="00787C6A" w:rsidP="00787C6A">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451F5A52" w14:textId="77777777" w:rsidR="00787C6A" w:rsidRPr="00CE5D32" w:rsidRDefault="00787C6A" w:rsidP="00787C6A">
            <w:pPr>
              <w:spacing w:after="0" w:line="240" w:lineRule="auto"/>
              <w:ind w:left="85" w:right="85"/>
              <w:contextualSpacing/>
              <w:jc w:val="both"/>
              <w:rPr>
                <w:rFonts w:ascii="Arial" w:eastAsia="Calibri" w:hAnsi="Arial" w:cs="Arial"/>
                <w:bCs/>
                <w:sz w:val="18"/>
                <w:szCs w:val="18"/>
                <w:lang w:val="es-ES"/>
              </w:rPr>
            </w:pPr>
          </w:p>
          <w:p w14:paraId="5ED8D746" w14:textId="77777777" w:rsidR="00787C6A" w:rsidRPr="00CE5D32" w:rsidRDefault="00787C6A" w:rsidP="00787C6A">
            <w:pPr>
              <w:spacing w:after="0" w:line="240" w:lineRule="auto"/>
              <w:ind w:left="85" w:right="85"/>
              <w:contextualSpacing/>
              <w:jc w:val="both"/>
              <w:rPr>
                <w:rFonts w:ascii="Arial" w:eastAsia="Calibri" w:hAnsi="Arial" w:cs="Arial"/>
                <w:bCs/>
                <w:sz w:val="18"/>
                <w:szCs w:val="18"/>
                <w:lang w:val="es-ES"/>
              </w:rPr>
            </w:pPr>
          </w:p>
          <w:p w14:paraId="3FC79051" w14:textId="77777777" w:rsidR="00787C6A" w:rsidRPr="00CE5D32" w:rsidRDefault="00787C6A" w:rsidP="00787C6A">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w:t>
            </w:r>
            <w:r w:rsidRPr="00CE5D32">
              <w:rPr>
                <w:rFonts w:ascii="Arial" w:hAnsi="Arial" w:cs="Arial"/>
                <w:bCs/>
                <w:sz w:val="18"/>
                <w:szCs w:val="18"/>
              </w:rPr>
              <w:t xml:space="preserve">presentar </w:t>
            </w:r>
            <w:r w:rsidRPr="00CE5D32">
              <w:rPr>
                <w:rFonts w:ascii="Arial" w:hAnsi="Arial" w:cs="Arial"/>
                <w:sz w:val="18"/>
                <w:szCs w:val="18"/>
              </w:rPr>
              <w:t>la invitación para la realización de la toma física del inventario</w:t>
            </w:r>
            <w:r w:rsidRPr="00CE5D32">
              <w:rPr>
                <w:rFonts w:ascii="Arial" w:eastAsia="Calibri" w:hAnsi="Arial" w:cs="Arial"/>
                <w:sz w:val="18"/>
                <w:szCs w:val="18"/>
              </w:rPr>
              <w:t>.</w:t>
            </w:r>
          </w:p>
          <w:p w14:paraId="14560C4C" w14:textId="77777777" w:rsidR="00787C6A" w:rsidRPr="00CE5D32" w:rsidRDefault="00787C6A" w:rsidP="00787C6A">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65F83EE0" w14:textId="77777777" w:rsidR="00787C6A" w:rsidRPr="00CE5D32" w:rsidRDefault="00787C6A" w:rsidP="00787C6A">
            <w:pPr>
              <w:spacing w:after="0" w:line="240" w:lineRule="auto"/>
              <w:ind w:left="85" w:right="85"/>
              <w:jc w:val="both"/>
              <w:rPr>
                <w:rFonts w:ascii="Arial" w:eastAsia="Calibri" w:hAnsi="Arial" w:cs="Arial"/>
                <w:bCs/>
                <w:sz w:val="18"/>
                <w:szCs w:val="18"/>
              </w:rPr>
            </w:pPr>
          </w:p>
          <w:p w14:paraId="7F911434" w14:textId="77777777" w:rsidR="00787C6A" w:rsidRPr="00CE5D32" w:rsidRDefault="00787C6A" w:rsidP="00787C6A">
            <w:pPr>
              <w:spacing w:after="0" w:line="240" w:lineRule="auto"/>
              <w:ind w:left="85" w:right="85"/>
              <w:jc w:val="both"/>
              <w:rPr>
                <w:rFonts w:eastAsia="Calibri"/>
                <w:sz w:val="18"/>
                <w:szCs w:val="18"/>
              </w:rPr>
            </w:pPr>
          </w:p>
          <w:p w14:paraId="44226ED0" w14:textId="7BC10041" w:rsidR="00787C6A" w:rsidRPr="00CE5D32" w:rsidRDefault="00787C6A" w:rsidP="00787C6A">
            <w:pPr>
              <w:spacing w:after="0" w:line="240" w:lineRule="auto"/>
              <w:ind w:left="85" w:right="85"/>
              <w:jc w:val="both"/>
              <w:rPr>
                <w:rFonts w:ascii="Arial" w:hAnsi="Arial" w:cs="Arial"/>
                <w:sz w:val="18"/>
                <w:szCs w:val="18"/>
              </w:rPr>
            </w:pPr>
            <w:r w:rsidRPr="00CE5D32">
              <w:rPr>
                <w:rFonts w:ascii="Arial" w:eastAsia="Calibri" w:hAnsi="Arial" w:cs="Arial"/>
                <w:sz w:val="18"/>
                <w:szCs w:val="18"/>
              </w:rPr>
              <w:t xml:space="preserve">Artículo </w:t>
            </w:r>
            <w:r w:rsidRPr="00CE5D32">
              <w:rPr>
                <w:rFonts w:ascii="Arial" w:eastAsia="Calibri" w:hAnsi="Arial" w:cs="Arial"/>
                <w:bCs/>
                <w:sz w:val="18"/>
                <w:szCs w:val="18"/>
              </w:rPr>
              <w:t>72, numeral 1, inciso a), del RF.</w:t>
            </w:r>
          </w:p>
        </w:tc>
      </w:tr>
      <w:tr w:rsidR="00AD489D" w:rsidRPr="00CE5D32" w14:paraId="782E30AA"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7D8034" w14:textId="34FB0AFD" w:rsidR="00AD489D" w:rsidRPr="00CE5D32" w:rsidRDefault="00AD489D" w:rsidP="00AD489D">
            <w:pPr>
              <w:pStyle w:val="NormalWeb"/>
              <w:spacing w:before="0" w:beforeAutospacing="0" w:after="0" w:afterAutospacing="0"/>
              <w:jc w:val="center"/>
              <w:rPr>
                <w:rStyle w:val="Textoennegrita"/>
                <w:rFonts w:ascii="Arial" w:hAnsi="Arial" w:cs="Arial"/>
                <w:sz w:val="18"/>
                <w:szCs w:val="18"/>
              </w:rPr>
            </w:pPr>
          </w:p>
          <w:p w14:paraId="1DE14B87" w14:textId="77777777" w:rsidR="00AD489D" w:rsidRPr="00CE5D32" w:rsidRDefault="00AD489D" w:rsidP="00AD489D">
            <w:pPr>
              <w:pStyle w:val="NormalWeb"/>
              <w:spacing w:before="0" w:beforeAutospacing="0" w:after="0" w:afterAutospacing="0"/>
              <w:jc w:val="center"/>
              <w:rPr>
                <w:rStyle w:val="Textoennegrita"/>
                <w:rFonts w:ascii="Arial" w:hAnsi="Arial" w:cs="Arial"/>
                <w:sz w:val="18"/>
                <w:szCs w:val="18"/>
              </w:rPr>
            </w:pPr>
          </w:p>
          <w:p w14:paraId="4E58F3A5" w14:textId="77777777" w:rsidR="00AD489D" w:rsidRPr="00CE5D32" w:rsidRDefault="00AD489D" w:rsidP="00AD489D">
            <w:pPr>
              <w:pStyle w:val="NormalWeb"/>
              <w:spacing w:before="0" w:beforeAutospacing="0" w:after="0" w:afterAutospacing="0"/>
              <w:jc w:val="center"/>
              <w:rPr>
                <w:rStyle w:val="Textoennegrita"/>
                <w:rFonts w:ascii="Arial" w:hAnsi="Arial" w:cs="Arial"/>
                <w:sz w:val="18"/>
                <w:szCs w:val="18"/>
              </w:rPr>
            </w:pPr>
          </w:p>
          <w:p w14:paraId="01949362" w14:textId="2573AB40" w:rsidR="00AD489D" w:rsidRPr="00CE5D32" w:rsidRDefault="00AD489D" w:rsidP="00AD489D">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lastRenderedPageBreak/>
              <w:t>10</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48285D40" w14:textId="4587E27F" w:rsidR="00AD489D" w:rsidRPr="00CE5D32" w:rsidRDefault="00AD489D" w:rsidP="00AD489D">
            <w:pPr>
              <w:spacing w:after="0" w:line="240" w:lineRule="auto"/>
              <w:ind w:left="85" w:right="85"/>
              <w:jc w:val="both"/>
              <w:textAlignment w:val="baseline"/>
              <w:rPr>
                <w:rFonts w:ascii="Arial" w:eastAsia="Times New Roman" w:hAnsi="Arial" w:cs="Arial"/>
                <w:sz w:val="18"/>
                <w:szCs w:val="18"/>
                <w:lang w:eastAsia="es-MX"/>
              </w:rPr>
            </w:pPr>
          </w:p>
          <w:p w14:paraId="09090F03" w14:textId="77777777" w:rsidR="00AD489D" w:rsidRPr="00CE5D32" w:rsidRDefault="00AD489D" w:rsidP="00AD489D">
            <w:pPr>
              <w:spacing w:after="0" w:line="240" w:lineRule="auto"/>
              <w:ind w:left="85" w:right="85"/>
              <w:jc w:val="both"/>
              <w:textAlignment w:val="baseline"/>
              <w:rPr>
                <w:rFonts w:ascii="Arial" w:eastAsia="Times New Roman" w:hAnsi="Arial" w:cs="Arial"/>
                <w:sz w:val="18"/>
                <w:szCs w:val="18"/>
                <w:lang w:eastAsia="es-MX"/>
              </w:rPr>
            </w:pPr>
          </w:p>
          <w:p w14:paraId="4F8E47E0" w14:textId="77777777" w:rsidR="00AD489D" w:rsidRPr="00CE5D32" w:rsidRDefault="00AD489D" w:rsidP="00AD489D">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lastRenderedPageBreak/>
              <w:t>De la revisión a la documentación adjunta al Informe Anual se observó que omitió   informar mediante escrito dirigido a esta Unidad, sobre los porcentajes aplicables a la depreciación de su activo fijo durante el ejercicio 2020.</w:t>
            </w:r>
          </w:p>
          <w:p w14:paraId="20683E3C" w14:textId="77777777" w:rsidR="00AD489D" w:rsidRPr="00CE5D32" w:rsidRDefault="00AD489D" w:rsidP="00AD489D">
            <w:pPr>
              <w:spacing w:after="0" w:line="240" w:lineRule="auto"/>
              <w:ind w:left="85" w:right="85"/>
              <w:jc w:val="both"/>
              <w:textAlignment w:val="baseline"/>
              <w:rPr>
                <w:rFonts w:ascii="Arial" w:eastAsia="Times New Roman" w:hAnsi="Arial" w:cs="Arial"/>
                <w:sz w:val="18"/>
                <w:szCs w:val="18"/>
                <w:lang w:eastAsia="es-MX"/>
              </w:rPr>
            </w:pPr>
          </w:p>
          <w:p w14:paraId="5A283FD0" w14:textId="77777777" w:rsidR="00AD489D" w:rsidRPr="00CE5D32" w:rsidRDefault="00AD489D" w:rsidP="00AD489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524FB5B" w14:textId="77777777" w:rsidR="00AD489D" w:rsidRPr="00CE5D32" w:rsidRDefault="00AD489D" w:rsidP="00AD489D">
            <w:pPr>
              <w:spacing w:after="0" w:line="240" w:lineRule="auto"/>
              <w:ind w:left="85" w:right="85"/>
              <w:contextualSpacing/>
              <w:jc w:val="both"/>
              <w:rPr>
                <w:rFonts w:ascii="Arial" w:eastAsia="Calibri" w:hAnsi="Arial" w:cs="Arial"/>
                <w:sz w:val="18"/>
                <w:szCs w:val="18"/>
              </w:rPr>
            </w:pPr>
          </w:p>
          <w:p w14:paraId="06CBC860" w14:textId="77777777" w:rsidR="00AD489D" w:rsidRPr="00CE5D32" w:rsidRDefault="00AD489D" w:rsidP="00AD489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52D2B715" w14:textId="77777777" w:rsidR="00AD489D" w:rsidRPr="00CE5D32" w:rsidRDefault="00AD489D" w:rsidP="00AD489D">
            <w:pPr>
              <w:spacing w:after="0" w:line="240" w:lineRule="auto"/>
              <w:ind w:left="85" w:right="85"/>
              <w:contextualSpacing/>
              <w:jc w:val="both"/>
              <w:rPr>
                <w:rFonts w:ascii="Arial" w:eastAsia="Calibri" w:hAnsi="Arial" w:cs="Arial"/>
                <w:sz w:val="18"/>
                <w:szCs w:val="18"/>
              </w:rPr>
            </w:pPr>
          </w:p>
          <w:p w14:paraId="78C680E9" w14:textId="77777777" w:rsidR="00AD489D" w:rsidRPr="00CE5D32" w:rsidRDefault="00AD489D" w:rsidP="00AD489D">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Se solicita presentar en el SIF, lo siguiente:</w:t>
            </w:r>
          </w:p>
          <w:p w14:paraId="724C5424" w14:textId="77777777" w:rsidR="00AD489D" w:rsidRPr="00CE5D32" w:rsidRDefault="00AD489D" w:rsidP="00AD489D">
            <w:pPr>
              <w:spacing w:after="0" w:line="240" w:lineRule="auto"/>
              <w:ind w:left="85" w:right="85"/>
              <w:jc w:val="both"/>
              <w:textAlignment w:val="baseline"/>
              <w:rPr>
                <w:rFonts w:ascii="Arial" w:eastAsia="Times New Roman" w:hAnsi="Arial" w:cs="Arial"/>
                <w:sz w:val="18"/>
                <w:szCs w:val="18"/>
                <w:lang w:eastAsia="es-MX"/>
              </w:rPr>
            </w:pPr>
          </w:p>
          <w:p w14:paraId="7544DFB0" w14:textId="77777777" w:rsidR="00AD489D" w:rsidRPr="00CE5D32" w:rsidRDefault="00AD489D" w:rsidP="00AD489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El escrito dirigido a esta autoridad, en el cual indique los porcentajes de depreciación o amortización utilizados durante el </w:t>
            </w:r>
            <w:r w:rsidRPr="00CE5D32">
              <w:rPr>
                <w:rFonts w:ascii="Arial" w:eastAsia="Calibri" w:hAnsi="Arial" w:cs="Arial"/>
                <w:bCs/>
                <w:sz w:val="18"/>
                <w:szCs w:val="18"/>
              </w:rPr>
              <w:t>ejercicio</w:t>
            </w:r>
            <w:r w:rsidRPr="00CE5D32">
              <w:rPr>
                <w:rFonts w:ascii="Arial" w:eastAsia="Calibri" w:hAnsi="Arial" w:cs="Arial"/>
                <w:sz w:val="18"/>
                <w:szCs w:val="18"/>
              </w:rPr>
              <w:t xml:space="preserve"> 2020.</w:t>
            </w:r>
          </w:p>
          <w:p w14:paraId="6E465174" w14:textId="77777777" w:rsidR="00AD489D" w:rsidRPr="00CE5D32" w:rsidRDefault="00AD489D" w:rsidP="00AD489D">
            <w:pPr>
              <w:spacing w:after="0" w:line="240" w:lineRule="auto"/>
              <w:ind w:left="85" w:right="85"/>
              <w:jc w:val="both"/>
              <w:rPr>
                <w:rFonts w:ascii="Arial" w:eastAsia="Calibri" w:hAnsi="Arial" w:cs="Arial"/>
                <w:bCs/>
                <w:sz w:val="18"/>
                <w:szCs w:val="18"/>
              </w:rPr>
            </w:pPr>
          </w:p>
          <w:p w14:paraId="1AAFCC59" w14:textId="77777777" w:rsidR="00AD489D" w:rsidRPr="00CE5D32" w:rsidRDefault="00AD489D" w:rsidP="00AD489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Las aclaraciones que a su derecho convenga.</w:t>
            </w:r>
          </w:p>
          <w:p w14:paraId="653F39E3" w14:textId="77777777" w:rsidR="00AD489D" w:rsidRPr="00CE5D32" w:rsidRDefault="00AD489D" w:rsidP="00AD489D">
            <w:pPr>
              <w:spacing w:after="0" w:line="240" w:lineRule="auto"/>
              <w:ind w:left="85" w:right="85"/>
              <w:contextualSpacing/>
              <w:jc w:val="both"/>
              <w:rPr>
                <w:rFonts w:ascii="Arial" w:eastAsia="Calibri" w:hAnsi="Arial" w:cs="Arial"/>
                <w:bCs/>
                <w:sz w:val="18"/>
                <w:szCs w:val="18"/>
              </w:rPr>
            </w:pPr>
          </w:p>
          <w:p w14:paraId="459CA536" w14:textId="77777777" w:rsidR="00AD489D" w:rsidRPr="00CE5D32" w:rsidRDefault="00AD489D" w:rsidP="00AD489D">
            <w:pPr>
              <w:spacing w:after="0" w:line="240" w:lineRule="auto"/>
              <w:ind w:left="85" w:right="85"/>
              <w:jc w:val="both"/>
              <w:textAlignment w:val="baseline"/>
              <w:rPr>
                <w:rFonts w:ascii="Arial" w:eastAsia="Calibri" w:hAnsi="Arial" w:cs="Arial"/>
                <w:bCs/>
                <w:sz w:val="18"/>
                <w:szCs w:val="18"/>
              </w:rPr>
            </w:pPr>
            <w:r w:rsidRPr="00CE5D32">
              <w:rPr>
                <w:rFonts w:ascii="Arial" w:eastAsia="Calibri" w:hAnsi="Arial" w:cs="Arial"/>
                <w:bCs/>
                <w:sz w:val="18"/>
                <w:szCs w:val="18"/>
              </w:rPr>
              <w:t>Lo anterior de conformidad con lo dispuesto en el artículo 73 del RF.</w:t>
            </w:r>
          </w:p>
          <w:p w14:paraId="3BE6CF79" w14:textId="77777777" w:rsidR="00AD489D" w:rsidRPr="00CE5D32" w:rsidRDefault="00AD489D" w:rsidP="00AD489D">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7AB0E5EA" w14:textId="3B9196A5" w:rsidR="00AD489D" w:rsidRPr="00CE5D32" w:rsidRDefault="00AD489D" w:rsidP="00AD489D">
            <w:pPr>
              <w:pStyle w:val="NormalWeb"/>
              <w:spacing w:before="0" w:beforeAutospacing="0" w:after="0" w:afterAutospacing="0"/>
              <w:ind w:left="85" w:right="85"/>
              <w:jc w:val="both"/>
              <w:rPr>
                <w:rFonts w:ascii="Arial" w:hAnsi="Arial" w:cs="Arial"/>
                <w:sz w:val="18"/>
                <w:szCs w:val="18"/>
              </w:rPr>
            </w:pPr>
          </w:p>
          <w:p w14:paraId="5B4D0664" w14:textId="77777777" w:rsidR="00AD489D" w:rsidRPr="00CE5D32" w:rsidRDefault="00AD489D" w:rsidP="00AD489D">
            <w:pPr>
              <w:pStyle w:val="NormalWeb"/>
              <w:spacing w:before="0" w:beforeAutospacing="0" w:after="0" w:afterAutospacing="0"/>
              <w:ind w:left="85" w:right="85"/>
              <w:jc w:val="both"/>
              <w:rPr>
                <w:rFonts w:ascii="Arial" w:hAnsi="Arial" w:cs="Arial"/>
                <w:sz w:val="18"/>
                <w:szCs w:val="18"/>
              </w:rPr>
            </w:pPr>
          </w:p>
          <w:p w14:paraId="47BAC235" w14:textId="673BC2E6" w:rsidR="00AD489D" w:rsidRPr="00CE5D32" w:rsidRDefault="00AD489D" w:rsidP="00AD489D">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lastRenderedPageBreak/>
              <w:t>El sujeto obligado no presento escrito de respuesta</w:t>
            </w:r>
          </w:p>
          <w:p w14:paraId="20B229A1" w14:textId="277096B3" w:rsidR="00AD489D" w:rsidRPr="00CE5D32" w:rsidRDefault="00AD489D" w:rsidP="00AD489D">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7AFFE2A3" w14:textId="77777777" w:rsidR="00AD489D" w:rsidRPr="00CE5D32" w:rsidRDefault="00AD489D" w:rsidP="00AD489D">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lastRenderedPageBreak/>
              <w:t>No Atendida</w:t>
            </w:r>
          </w:p>
          <w:p w14:paraId="45A680D3" w14:textId="77777777" w:rsidR="00AD489D" w:rsidRPr="00CE5D32" w:rsidRDefault="00AD489D" w:rsidP="00AD489D">
            <w:pPr>
              <w:pStyle w:val="NormalWeb"/>
              <w:spacing w:before="0" w:beforeAutospacing="0" w:after="0" w:afterAutospacing="0"/>
              <w:ind w:left="85" w:right="85"/>
              <w:jc w:val="both"/>
              <w:rPr>
                <w:rStyle w:val="Textoennegrita"/>
                <w:rFonts w:ascii="Arial" w:hAnsi="Arial" w:cs="Arial"/>
                <w:sz w:val="18"/>
                <w:szCs w:val="18"/>
              </w:rPr>
            </w:pPr>
          </w:p>
          <w:p w14:paraId="1FA8F100" w14:textId="77777777" w:rsidR="00AD489D" w:rsidRPr="00CE5D32" w:rsidRDefault="00AD489D" w:rsidP="00AD489D">
            <w:pPr>
              <w:spacing w:after="0" w:line="240" w:lineRule="auto"/>
              <w:ind w:left="85" w:right="85"/>
              <w:jc w:val="both"/>
              <w:rPr>
                <w:rFonts w:ascii="Arial" w:hAnsi="Arial" w:cs="Arial"/>
                <w:b/>
                <w:sz w:val="18"/>
                <w:szCs w:val="18"/>
              </w:rPr>
            </w:pPr>
            <w:r w:rsidRPr="00CE5D32">
              <w:rPr>
                <w:rFonts w:ascii="Arial" w:hAnsi="Arial" w:cs="Arial"/>
                <w:bCs/>
                <w:sz w:val="18"/>
                <w:szCs w:val="18"/>
              </w:rPr>
              <w:lastRenderedPageBreak/>
              <w:t xml:space="preserve">Si bien el sujeto obligado no presentó escrito de respuesta, esta autoridad procedió a realizar una búsqueda exhaustiva en los diferentes apartados del SIF; sin embargo, no fue localizado el escrito dirigido a esta Unidad Técnica, mediante el cual informa los porcentajes aplicables a la depreciación de su activo fijo durante el ejercicio 2020 con el acuse de recibo por parte de esta autoridad; por tal razón, la observación </w:t>
            </w:r>
            <w:r w:rsidRPr="00CE5D32">
              <w:rPr>
                <w:rFonts w:ascii="Arial" w:hAnsi="Arial" w:cs="Arial"/>
                <w:b/>
                <w:sz w:val="18"/>
                <w:szCs w:val="18"/>
              </w:rPr>
              <w:t>no quedó atendida.</w:t>
            </w:r>
          </w:p>
          <w:p w14:paraId="2F325861" w14:textId="77777777" w:rsidR="00AD489D" w:rsidRPr="00CE5D32" w:rsidRDefault="00AD489D" w:rsidP="00AD489D">
            <w:pPr>
              <w:autoSpaceDE w:val="0"/>
              <w:autoSpaceDN w:val="0"/>
              <w:adjustRightInd w:val="0"/>
              <w:spacing w:after="0" w:line="240" w:lineRule="auto"/>
              <w:ind w:left="85" w:right="85"/>
              <w:jc w:val="both"/>
              <w:rPr>
                <w:rFonts w:ascii="Arial" w:hAnsi="Arial" w:cs="Arial"/>
                <w:bCs/>
                <w:sz w:val="18"/>
                <w:szCs w:val="18"/>
              </w:rPr>
            </w:pPr>
          </w:p>
          <w:p w14:paraId="6DF3CE2B" w14:textId="77777777" w:rsidR="00AD489D" w:rsidRPr="00CE5D32" w:rsidRDefault="00AD489D" w:rsidP="00AD489D">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397550BD" w14:textId="37F33B1F" w:rsidR="00AD489D" w:rsidRPr="00CE5D32" w:rsidRDefault="00AD489D" w:rsidP="00AD489D">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lastRenderedPageBreak/>
              <w:t>9.4-C10</w:t>
            </w:r>
            <w:r w:rsidR="0058766B" w:rsidRPr="00CE5D32">
              <w:rPr>
                <w:rFonts w:ascii="Arial" w:eastAsia="Calibri" w:hAnsi="Arial" w:cs="Arial"/>
                <w:b/>
                <w:sz w:val="18"/>
                <w:szCs w:val="18"/>
                <w:lang w:val="es-ES"/>
              </w:rPr>
              <w:t>-RSP-BS</w:t>
            </w:r>
          </w:p>
          <w:p w14:paraId="64A731C8" w14:textId="77777777" w:rsidR="00AD489D" w:rsidRPr="00CE5D32" w:rsidRDefault="00AD489D" w:rsidP="00AD489D">
            <w:pPr>
              <w:spacing w:after="0" w:line="240" w:lineRule="auto"/>
              <w:ind w:left="85" w:right="85"/>
              <w:contextualSpacing/>
              <w:jc w:val="both"/>
              <w:rPr>
                <w:rFonts w:ascii="Arial" w:eastAsia="Calibri" w:hAnsi="Arial" w:cs="Arial"/>
                <w:bCs/>
                <w:sz w:val="18"/>
                <w:szCs w:val="18"/>
                <w:lang w:val="es-ES"/>
              </w:rPr>
            </w:pPr>
          </w:p>
          <w:p w14:paraId="7D2DBEA9" w14:textId="77777777" w:rsidR="00AD489D" w:rsidRPr="00CE5D32" w:rsidRDefault="00AD489D" w:rsidP="00AD489D">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lastRenderedPageBreak/>
              <w:t>El sujeto obligado omitió</w:t>
            </w:r>
            <w:r w:rsidRPr="00CE5D32">
              <w:rPr>
                <w:rFonts w:ascii="Arial" w:eastAsia="Calibri" w:hAnsi="Arial" w:cs="Arial"/>
                <w:sz w:val="18"/>
                <w:szCs w:val="18"/>
              </w:rPr>
              <w:t xml:space="preserve"> </w:t>
            </w:r>
            <w:r w:rsidRPr="00CE5D32">
              <w:rPr>
                <w:rFonts w:ascii="Arial" w:hAnsi="Arial" w:cs="Arial"/>
                <w:sz w:val="18"/>
                <w:szCs w:val="18"/>
              </w:rPr>
              <w:t>informar sobre los porcentajes aplicables a la depreciación de su activo fijo del ejercicio 2020</w:t>
            </w:r>
            <w:r w:rsidRPr="00CE5D32">
              <w:rPr>
                <w:rFonts w:ascii="Arial" w:eastAsia="Calibri" w:hAnsi="Arial" w:cs="Arial"/>
                <w:sz w:val="18"/>
                <w:szCs w:val="18"/>
              </w:rPr>
              <w:t>.</w:t>
            </w:r>
          </w:p>
          <w:p w14:paraId="3D3928CE" w14:textId="77777777" w:rsidR="00AD489D" w:rsidRPr="00CE5D32" w:rsidRDefault="00AD489D" w:rsidP="00AD489D">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5EF86702" w14:textId="77777777" w:rsidR="00AD489D" w:rsidRPr="00CE5D32" w:rsidRDefault="00AD489D" w:rsidP="00AD489D">
            <w:pPr>
              <w:spacing w:after="0" w:line="240" w:lineRule="auto"/>
              <w:ind w:left="85" w:right="85"/>
              <w:contextualSpacing/>
              <w:jc w:val="both"/>
              <w:rPr>
                <w:rFonts w:ascii="Arial" w:eastAsia="Calibri" w:hAnsi="Arial" w:cs="Arial"/>
                <w:bCs/>
                <w:sz w:val="18"/>
                <w:szCs w:val="18"/>
                <w:lang w:val="es-ES"/>
              </w:rPr>
            </w:pPr>
          </w:p>
          <w:p w14:paraId="7A949D40" w14:textId="77777777" w:rsidR="00AD489D" w:rsidRPr="00CE5D32" w:rsidRDefault="00AD489D" w:rsidP="00AD489D">
            <w:pPr>
              <w:spacing w:after="0" w:line="240" w:lineRule="auto"/>
              <w:ind w:left="85" w:right="85"/>
              <w:contextualSpacing/>
              <w:jc w:val="both"/>
              <w:rPr>
                <w:rFonts w:ascii="Arial" w:eastAsia="Calibri" w:hAnsi="Arial" w:cs="Arial"/>
                <w:bCs/>
                <w:sz w:val="18"/>
                <w:szCs w:val="18"/>
                <w:lang w:val="es-ES"/>
              </w:rPr>
            </w:pPr>
          </w:p>
          <w:p w14:paraId="3261A52D" w14:textId="77777777" w:rsidR="00AD489D" w:rsidRPr="00CE5D32" w:rsidRDefault="00AD489D" w:rsidP="00AD489D">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lastRenderedPageBreak/>
              <w:t>Omitió</w:t>
            </w:r>
            <w:r w:rsidRPr="00CE5D32">
              <w:rPr>
                <w:rFonts w:ascii="Arial" w:eastAsia="Calibri" w:hAnsi="Arial" w:cs="Arial"/>
                <w:sz w:val="18"/>
                <w:szCs w:val="18"/>
              </w:rPr>
              <w:t xml:space="preserve"> </w:t>
            </w:r>
            <w:r w:rsidRPr="00CE5D32">
              <w:rPr>
                <w:rFonts w:ascii="Arial" w:hAnsi="Arial" w:cs="Arial"/>
                <w:sz w:val="18"/>
                <w:szCs w:val="18"/>
              </w:rPr>
              <w:t>informar sobre los porcentajes aplicables a la depreciación de su activo fijo del ejercicio 2020</w:t>
            </w:r>
            <w:r w:rsidRPr="00CE5D32">
              <w:rPr>
                <w:rFonts w:ascii="Arial" w:eastAsia="Calibri" w:hAnsi="Arial" w:cs="Arial"/>
                <w:sz w:val="18"/>
                <w:szCs w:val="18"/>
              </w:rPr>
              <w:t>.</w:t>
            </w:r>
          </w:p>
          <w:p w14:paraId="54DF30F0" w14:textId="77777777" w:rsidR="00AD489D" w:rsidRPr="00CE5D32" w:rsidRDefault="00AD489D" w:rsidP="00AD489D">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670A6BD0" w14:textId="77777777" w:rsidR="00AD489D" w:rsidRPr="00CE5D32" w:rsidRDefault="00AD489D" w:rsidP="00AD489D">
            <w:pPr>
              <w:spacing w:after="0" w:line="240" w:lineRule="auto"/>
              <w:ind w:left="85" w:right="85"/>
              <w:jc w:val="both"/>
              <w:rPr>
                <w:rFonts w:ascii="Arial" w:eastAsia="Calibri" w:hAnsi="Arial" w:cs="Arial"/>
                <w:bCs/>
                <w:sz w:val="18"/>
                <w:szCs w:val="18"/>
              </w:rPr>
            </w:pPr>
          </w:p>
          <w:p w14:paraId="15D6FACF" w14:textId="77777777" w:rsidR="00AD489D" w:rsidRPr="00CE5D32" w:rsidRDefault="00AD489D" w:rsidP="00AD489D">
            <w:pPr>
              <w:spacing w:after="0" w:line="240" w:lineRule="auto"/>
              <w:ind w:left="85" w:right="85"/>
              <w:jc w:val="both"/>
              <w:rPr>
                <w:rFonts w:eastAsia="Calibri"/>
                <w:sz w:val="18"/>
                <w:szCs w:val="18"/>
              </w:rPr>
            </w:pPr>
          </w:p>
          <w:p w14:paraId="116559AE" w14:textId="62BFC716" w:rsidR="00AD489D" w:rsidRPr="00CE5D32" w:rsidRDefault="00AD489D" w:rsidP="00AD489D">
            <w:pPr>
              <w:spacing w:after="0" w:line="240" w:lineRule="auto"/>
              <w:ind w:left="85" w:right="85"/>
              <w:jc w:val="both"/>
              <w:rPr>
                <w:rFonts w:ascii="Arial" w:hAnsi="Arial" w:cs="Arial"/>
                <w:sz w:val="18"/>
                <w:szCs w:val="18"/>
              </w:rPr>
            </w:pPr>
            <w:r w:rsidRPr="00CE5D32">
              <w:rPr>
                <w:rFonts w:ascii="Arial" w:eastAsia="Calibri" w:hAnsi="Arial" w:cs="Arial"/>
                <w:sz w:val="18"/>
                <w:szCs w:val="18"/>
              </w:rPr>
              <w:lastRenderedPageBreak/>
              <w:t xml:space="preserve">Artículo </w:t>
            </w:r>
            <w:r w:rsidRPr="00CE5D32">
              <w:rPr>
                <w:rFonts w:ascii="Arial" w:eastAsia="Calibri" w:hAnsi="Arial" w:cs="Arial"/>
                <w:bCs/>
                <w:sz w:val="18"/>
                <w:szCs w:val="18"/>
              </w:rPr>
              <w:t>73</w:t>
            </w:r>
            <w:r w:rsidR="00C50722" w:rsidRPr="00CE5D32">
              <w:rPr>
                <w:rFonts w:ascii="Arial" w:eastAsia="Calibri" w:hAnsi="Arial" w:cs="Arial"/>
                <w:bCs/>
                <w:sz w:val="18"/>
                <w:szCs w:val="18"/>
              </w:rPr>
              <w:t>, numeral 2</w:t>
            </w:r>
            <w:r w:rsidRPr="00CE5D32">
              <w:rPr>
                <w:rFonts w:ascii="Arial" w:eastAsia="Calibri" w:hAnsi="Arial" w:cs="Arial"/>
                <w:bCs/>
                <w:sz w:val="18"/>
                <w:szCs w:val="18"/>
              </w:rPr>
              <w:t xml:space="preserve"> del RF.</w:t>
            </w:r>
          </w:p>
        </w:tc>
      </w:tr>
      <w:tr w:rsidR="00C338EA" w:rsidRPr="00CE5D32" w14:paraId="3A859089"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A4F91D" w14:textId="34DD4515" w:rsidR="00C338EA" w:rsidRPr="00CE5D32" w:rsidRDefault="00C338EA" w:rsidP="00C338EA">
            <w:pPr>
              <w:pStyle w:val="NormalWeb"/>
              <w:spacing w:before="0" w:beforeAutospacing="0" w:after="0" w:afterAutospacing="0"/>
              <w:jc w:val="center"/>
              <w:rPr>
                <w:rStyle w:val="Textoennegrita"/>
                <w:rFonts w:ascii="Arial" w:hAnsi="Arial" w:cs="Arial"/>
                <w:sz w:val="18"/>
                <w:szCs w:val="18"/>
              </w:rPr>
            </w:pPr>
          </w:p>
          <w:p w14:paraId="27B00FCC" w14:textId="77777777" w:rsidR="00C338EA" w:rsidRPr="00CE5D32" w:rsidRDefault="00C338EA" w:rsidP="00C338EA">
            <w:pPr>
              <w:pStyle w:val="NormalWeb"/>
              <w:spacing w:before="0" w:beforeAutospacing="0" w:after="0" w:afterAutospacing="0"/>
              <w:jc w:val="center"/>
              <w:rPr>
                <w:rStyle w:val="Textoennegrita"/>
                <w:rFonts w:ascii="Arial" w:hAnsi="Arial" w:cs="Arial"/>
                <w:sz w:val="18"/>
                <w:szCs w:val="18"/>
              </w:rPr>
            </w:pPr>
          </w:p>
          <w:p w14:paraId="69B87E71" w14:textId="26AC2F72" w:rsidR="00C338EA" w:rsidRPr="00CE5D32" w:rsidRDefault="00C338EA" w:rsidP="00C338EA">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11</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257AEA1A" w14:textId="285ABE6E" w:rsidR="00C338EA" w:rsidRPr="00CE5D32" w:rsidRDefault="00C338EA" w:rsidP="00C338EA">
            <w:pPr>
              <w:spacing w:after="0" w:line="240" w:lineRule="auto"/>
              <w:ind w:left="85" w:right="85"/>
              <w:jc w:val="both"/>
              <w:textAlignment w:val="baseline"/>
              <w:rPr>
                <w:rFonts w:ascii="Arial" w:eastAsia="Times New Roman" w:hAnsi="Arial" w:cs="Arial"/>
                <w:bCs/>
                <w:sz w:val="18"/>
                <w:szCs w:val="18"/>
                <w:lang w:eastAsia="es-MX"/>
              </w:rPr>
            </w:pPr>
          </w:p>
          <w:p w14:paraId="3C485A14" w14:textId="77777777" w:rsidR="00C338EA" w:rsidRPr="00CE5D32" w:rsidRDefault="00C338EA" w:rsidP="00C338EA">
            <w:pPr>
              <w:spacing w:after="0" w:line="240" w:lineRule="auto"/>
              <w:ind w:left="85" w:right="85"/>
              <w:jc w:val="both"/>
              <w:textAlignment w:val="baseline"/>
              <w:rPr>
                <w:rFonts w:ascii="Arial" w:eastAsia="Times New Roman" w:hAnsi="Arial" w:cs="Arial"/>
                <w:bCs/>
                <w:sz w:val="18"/>
                <w:szCs w:val="18"/>
                <w:lang w:eastAsia="es-MX"/>
              </w:rPr>
            </w:pPr>
          </w:p>
          <w:p w14:paraId="7773A6FB" w14:textId="77777777" w:rsidR="00C338EA" w:rsidRPr="00CE5D32" w:rsidRDefault="00C338EA" w:rsidP="00C338EA">
            <w:pPr>
              <w:autoSpaceDE w:val="0"/>
              <w:autoSpaceDN w:val="0"/>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El sujeto obligado omitió informar a la autoridad el aviso de los montos mínimos y máximos de sus aportaciones, así como la periodicidad de las cuotas ordinarias y extraordinarias de sus militantes.</w:t>
            </w:r>
          </w:p>
          <w:p w14:paraId="2AD9EC96" w14:textId="77777777" w:rsidR="00C338EA" w:rsidRPr="00CE5D32" w:rsidRDefault="00C338EA" w:rsidP="00C338EA">
            <w:pPr>
              <w:spacing w:after="0" w:line="240" w:lineRule="auto"/>
              <w:ind w:left="85" w:right="85"/>
              <w:contextualSpacing/>
              <w:jc w:val="both"/>
              <w:rPr>
                <w:rFonts w:ascii="Arial" w:eastAsia="Calibri" w:hAnsi="Arial" w:cs="Arial"/>
                <w:bCs/>
                <w:sz w:val="18"/>
                <w:szCs w:val="18"/>
              </w:rPr>
            </w:pPr>
          </w:p>
          <w:p w14:paraId="055604A5" w14:textId="77777777" w:rsidR="00C338EA" w:rsidRPr="00CE5D32" w:rsidRDefault="00C338EA" w:rsidP="00C338EA">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Con la finalidad de salvaguardar la garantía de audiencia del sujeto obligado, mediante oficio INE/UTF/DA/42984/2021 </w:t>
            </w:r>
            <w:r w:rsidRPr="00CE5D32">
              <w:rPr>
                <w:rFonts w:ascii="Arial" w:eastAsia="Calibri" w:hAnsi="Arial" w:cs="Arial"/>
                <w:color w:val="000000"/>
                <w:sz w:val="18"/>
                <w:szCs w:val="18"/>
              </w:rPr>
              <w:lastRenderedPageBreak/>
              <w:t>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FFCF2BA" w14:textId="77777777" w:rsidR="00C338EA" w:rsidRPr="00CE5D32" w:rsidRDefault="00C338EA" w:rsidP="00C338EA">
            <w:pPr>
              <w:spacing w:after="0" w:line="240" w:lineRule="auto"/>
              <w:ind w:left="85" w:right="85"/>
              <w:contextualSpacing/>
              <w:jc w:val="both"/>
              <w:rPr>
                <w:rFonts w:ascii="Arial" w:eastAsia="Calibri" w:hAnsi="Arial" w:cs="Arial"/>
                <w:sz w:val="18"/>
                <w:szCs w:val="18"/>
              </w:rPr>
            </w:pPr>
          </w:p>
          <w:p w14:paraId="35F899AB" w14:textId="77777777" w:rsidR="00C338EA" w:rsidRPr="00CE5D32" w:rsidRDefault="00C338EA" w:rsidP="00C338EA">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1D2C15A2" w14:textId="77777777" w:rsidR="00C338EA" w:rsidRPr="00CE5D32" w:rsidRDefault="00C338EA" w:rsidP="00C338EA">
            <w:pPr>
              <w:spacing w:after="0" w:line="240" w:lineRule="auto"/>
              <w:ind w:left="85" w:right="85"/>
              <w:contextualSpacing/>
              <w:jc w:val="both"/>
              <w:rPr>
                <w:rFonts w:ascii="Arial" w:eastAsia="Calibri" w:hAnsi="Arial" w:cs="Arial"/>
                <w:sz w:val="18"/>
                <w:szCs w:val="18"/>
              </w:rPr>
            </w:pPr>
          </w:p>
          <w:p w14:paraId="3F469988" w14:textId="77777777" w:rsidR="00C338EA" w:rsidRPr="00CE5D32" w:rsidRDefault="00C338EA" w:rsidP="00C338EA">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t>Se le solicita presentar en el SIF lo siguiente:</w:t>
            </w:r>
          </w:p>
          <w:p w14:paraId="127CBA4B" w14:textId="77777777" w:rsidR="00C338EA" w:rsidRPr="00CE5D32" w:rsidRDefault="00C338EA" w:rsidP="00C338EA">
            <w:pPr>
              <w:spacing w:after="0" w:line="240" w:lineRule="auto"/>
              <w:ind w:left="85" w:right="85"/>
              <w:jc w:val="both"/>
              <w:rPr>
                <w:rFonts w:ascii="Arial" w:eastAsia="Calibri" w:hAnsi="Arial" w:cs="Arial"/>
                <w:bCs/>
                <w:sz w:val="18"/>
                <w:szCs w:val="18"/>
              </w:rPr>
            </w:pPr>
          </w:p>
          <w:p w14:paraId="56039873" w14:textId="77777777" w:rsidR="00C338EA" w:rsidRPr="00CE5D32" w:rsidRDefault="00C338EA" w:rsidP="00C338EA">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El aviso de los montos mínimos y máximos, así como la periodicidad de las cuotas ordinarias y </w:t>
            </w:r>
            <w:r w:rsidRPr="00CE5D32">
              <w:rPr>
                <w:rFonts w:ascii="Arial" w:eastAsia="Calibri" w:hAnsi="Arial" w:cs="Arial"/>
                <w:sz w:val="18"/>
                <w:szCs w:val="18"/>
              </w:rPr>
              <w:t>extraordinarias</w:t>
            </w:r>
            <w:r w:rsidRPr="00CE5D32">
              <w:rPr>
                <w:rFonts w:ascii="Arial" w:eastAsia="Calibri" w:hAnsi="Arial" w:cs="Arial"/>
                <w:bCs/>
                <w:sz w:val="18"/>
                <w:szCs w:val="18"/>
              </w:rPr>
              <w:t xml:space="preserve"> de sus militantes con el acuse de recibo por parte de esta autoridad.</w:t>
            </w:r>
          </w:p>
          <w:p w14:paraId="62FC5F5F" w14:textId="77777777" w:rsidR="00C338EA" w:rsidRPr="00CE5D32" w:rsidRDefault="00C338EA" w:rsidP="00C338EA">
            <w:pPr>
              <w:spacing w:after="0" w:line="240" w:lineRule="auto"/>
              <w:ind w:left="85" w:right="85"/>
              <w:contextualSpacing/>
              <w:jc w:val="both"/>
              <w:rPr>
                <w:rFonts w:ascii="Arial" w:eastAsia="Calibri" w:hAnsi="Arial" w:cs="Arial"/>
                <w:bCs/>
                <w:sz w:val="18"/>
                <w:szCs w:val="18"/>
              </w:rPr>
            </w:pPr>
          </w:p>
          <w:p w14:paraId="06E3B96D" w14:textId="77777777" w:rsidR="00C338EA" w:rsidRPr="00CE5D32" w:rsidRDefault="00C338EA" w:rsidP="00C338EA">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Las aclaraciones </w:t>
            </w:r>
            <w:r w:rsidRPr="00CE5D32">
              <w:rPr>
                <w:rFonts w:ascii="Arial" w:eastAsia="Calibri" w:hAnsi="Arial" w:cs="Arial"/>
                <w:sz w:val="18"/>
                <w:szCs w:val="18"/>
              </w:rPr>
              <w:t>que</w:t>
            </w:r>
            <w:r w:rsidRPr="00CE5D32">
              <w:rPr>
                <w:rFonts w:ascii="Arial" w:eastAsia="Calibri" w:hAnsi="Arial" w:cs="Arial"/>
                <w:bCs/>
                <w:sz w:val="18"/>
                <w:szCs w:val="18"/>
              </w:rPr>
              <w:t xml:space="preserve"> a su derecho convenga.</w:t>
            </w:r>
          </w:p>
          <w:p w14:paraId="694D2C03" w14:textId="77777777" w:rsidR="00C338EA" w:rsidRPr="00CE5D32" w:rsidRDefault="00C338EA" w:rsidP="00C338EA">
            <w:pPr>
              <w:spacing w:after="0" w:line="240" w:lineRule="auto"/>
              <w:ind w:left="85" w:right="85"/>
              <w:contextualSpacing/>
              <w:jc w:val="both"/>
              <w:rPr>
                <w:rFonts w:ascii="Arial" w:eastAsia="Calibri" w:hAnsi="Arial" w:cs="Arial"/>
                <w:bCs/>
                <w:sz w:val="18"/>
                <w:szCs w:val="18"/>
              </w:rPr>
            </w:pPr>
          </w:p>
          <w:p w14:paraId="509E6FBE" w14:textId="77777777" w:rsidR="00C338EA" w:rsidRPr="00CE5D32" w:rsidRDefault="00C338EA" w:rsidP="00C338EA">
            <w:pPr>
              <w:spacing w:after="0" w:line="240" w:lineRule="auto"/>
              <w:ind w:left="85" w:right="85"/>
              <w:contextualSpacing/>
              <w:jc w:val="both"/>
              <w:rPr>
                <w:rFonts w:ascii="Arial" w:eastAsia="Times New Roman" w:hAnsi="Arial" w:cs="Arial"/>
                <w:bCs/>
                <w:sz w:val="18"/>
                <w:szCs w:val="18"/>
                <w:lang w:eastAsia="es-MX"/>
              </w:rPr>
            </w:pPr>
            <w:r w:rsidRPr="00CE5D32">
              <w:rPr>
                <w:rFonts w:ascii="Arial" w:eastAsia="Calibri" w:hAnsi="Arial" w:cs="Arial"/>
                <w:bCs/>
                <w:sz w:val="18"/>
                <w:szCs w:val="18"/>
              </w:rPr>
              <w:t>Lo anterior, de conformidad con lo dispuesto en los artículos 98, numeral 1 y 278, numeral 1, inciso b) del RF.</w:t>
            </w:r>
          </w:p>
          <w:p w14:paraId="65D7B7A6" w14:textId="77777777" w:rsidR="00C338EA" w:rsidRPr="00CE5D32" w:rsidRDefault="00C338EA" w:rsidP="00C338EA">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2D0A7659" w14:textId="77777777" w:rsidR="00C338EA" w:rsidRPr="00CE5D32" w:rsidRDefault="00C338EA" w:rsidP="00C338EA">
            <w:pPr>
              <w:pStyle w:val="NormalWeb"/>
              <w:spacing w:before="0" w:beforeAutospacing="0" w:after="0" w:afterAutospacing="0"/>
              <w:ind w:left="85" w:right="85"/>
              <w:jc w:val="both"/>
              <w:rPr>
                <w:rFonts w:ascii="Arial" w:hAnsi="Arial" w:cs="Arial"/>
                <w:sz w:val="18"/>
                <w:szCs w:val="18"/>
              </w:rPr>
            </w:pPr>
          </w:p>
          <w:p w14:paraId="74036292" w14:textId="77777777" w:rsidR="00C338EA" w:rsidRPr="00CE5D32" w:rsidRDefault="00C338EA" w:rsidP="00C338EA">
            <w:pPr>
              <w:pStyle w:val="NormalWeb"/>
              <w:spacing w:before="0" w:beforeAutospacing="0" w:after="0" w:afterAutospacing="0"/>
              <w:ind w:left="85" w:right="85"/>
              <w:jc w:val="both"/>
              <w:rPr>
                <w:rFonts w:ascii="Arial" w:hAnsi="Arial" w:cs="Arial"/>
                <w:sz w:val="18"/>
                <w:szCs w:val="18"/>
              </w:rPr>
            </w:pPr>
          </w:p>
          <w:p w14:paraId="091B4F64" w14:textId="056AF9F2" w:rsidR="00C338EA" w:rsidRPr="00CE5D32" w:rsidRDefault="00C338EA" w:rsidP="00C338EA">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1FAD4C26" w14:textId="2552063A" w:rsidR="00C338EA" w:rsidRPr="00CE5D32" w:rsidRDefault="00C338EA" w:rsidP="00C338EA">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6AFCCCB8" w14:textId="77777777" w:rsidR="00C338EA" w:rsidRPr="00CE5D32" w:rsidRDefault="00C338EA" w:rsidP="00C338EA">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7F469F75" w14:textId="77777777" w:rsidR="00C338EA" w:rsidRPr="00CE5D32" w:rsidRDefault="00C338EA" w:rsidP="00C338EA">
            <w:pPr>
              <w:pStyle w:val="NormalWeb"/>
              <w:spacing w:before="0" w:beforeAutospacing="0" w:after="0" w:afterAutospacing="0"/>
              <w:ind w:left="85" w:right="85"/>
              <w:jc w:val="both"/>
              <w:rPr>
                <w:rStyle w:val="Textoennegrita"/>
                <w:rFonts w:ascii="Arial" w:hAnsi="Arial" w:cs="Arial"/>
                <w:sz w:val="18"/>
                <w:szCs w:val="18"/>
              </w:rPr>
            </w:pPr>
          </w:p>
          <w:p w14:paraId="53604C01" w14:textId="77777777" w:rsidR="00C338EA" w:rsidRPr="00CE5D32" w:rsidRDefault="00C338EA" w:rsidP="00C338EA">
            <w:pPr>
              <w:spacing w:after="0" w:line="240" w:lineRule="auto"/>
              <w:ind w:left="85" w:right="85"/>
              <w:jc w:val="both"/>
              <w:rPr>
                <w:rFonts w:ascii="Arial" w:hAnsi="Arial" w:cs="Arial"/>
                <w:b/>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diferentes apartados del SIF, constatándose que omitió informar a la autoridad el aviso de los montos </w:t>
            </w:r>
            <w:r w:rsidRPr="00CE5D32">
              <w:rPr>
                <w:rFonts w:ascii="Arial" w:eastAsia="Calibri" w:hAnsi="Arial" w:cs="Arial"/>
                <w:sz w:val="18"/>
                <w:szCs w:val="18"/>
              </w:rPr>
              <w:t xml:space="preserve">mínimos y máximos de sus aportaciones, así como la periodicidad de las </w:t>
            </w:r>
            <w:r w:rsidRPr="00CE5D32">
              <w:rPr>
                <w:rFonts w:ascii="Arial" w:eastAsia="Calibri" w:hAnsi="Arial" w:cs="Arial"/>
                <w:sz w:val="18"/>
                <w:szCs w:val="18"/>
              </w:rPr>
              <w:lastRenderedPageBreak/>
              <w:t xml:space="preserve">cuotas ordinarias y extraordinarias de sus militantes </w:t>
            </w:r>
            <w:r w:rsidRPr="00CE5D32">
              <w:rPr>
                <w:rFonts w:ascii="Arial" w:eastAsia="Calibri" w:hAnsi="Arial" w:cs="Arial"/>
                <w:bCs/>
                <w:sz w:val="18"/>
                <w:szCs w:val="18"/>
              </w:rPr>
              <w:t>con el acuse de recibo por parte de esta autoridad</w:t>
            </w:r>
            <w:r w:rsidRPr="00CE5D32">
              <w:rPr>
                <w:rFonts w:ascii="Arial" w:hAnsi="Arial" w:cs="Arial"/>
                <w:bCs/>
                <w:sz w:val="18"/>
                <w:szCs w:val="18"/>
              </w:rPr>
              <w:t xml:space="preserve">; por tal razón, la observación </w:t>
            </w:r>
            <w:r w:rsidRPr="00CE5D32">
              <w:rPr>
                <w:rFonts w:ascii="Arial" w:hAnsi="Arial" w:cs="Arial"/>
                <w:b/>
                <w:sz w:val="18"/>
                <w:szCs w:val="18"/>
              </w:rPr>
              <w:t>no quedó atendida.</w:t>
            </w:r>
          </w:p>
          <w:p w14:paraId="564F1669" w14:textId="77777777" w:rsidR="00C338EA" w:rsidRPr="00CE5D32" w:rsidRDefault="00C338EA" w:rsidP="00C338EA">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3050AFFC" w14:textId="0F3DBE22" w:rsidR="00C338EA" w:rsidRPr="00CE5D32" w:rsidRDefault="00C338EA" w:rsidP="00C338EA">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lastRenderedPageBreak/>
              <w:t>9.4-C11</w:t>
            </w:r>
            <w:r w:rsidR="0058766B" w:rsidRPr="00CE5D32">
              <w:rPr>
                <w:rFonts w:ascii="Arial" w:eastAsia="Calibri" w:hAnsi="Arial" w:cs="Arial"/>
                <w:b/>
                <w:sz w:val="18"/>
                <w:szCs w:val="18"/>
                <w:lang w:val="es-ES"/>
              </w:rPr>
              <w:t>-RSP-BS</w:t>
            </w:r>
          </w:p>
          <w:p w14:paraId="227C266C" w14:textId="77777777" w:rsidR="00C338EA" w:rsidRPr="00CE5D32" w:rsidRDefault="00C338EA" w:rsidP="00C338EA">
            <w:pPr>
              <w:spacing w:after="0" w:line="240" w:lineRule="auto"/>
              <w:ind w:left="85" w:right="85"/>
              <w:contextualSpacing/>
              <w:jc w:val="both"/>
              <w:rPr>
                <w:rFonts w:ascii="Arial" w:eastAsia="Calibri" w:hAnsi="Arial" w:cs="Arial"/>
                <w:bCs/>
                <w:sz w:val="18"/>
                <w:szCs w:val="18"/>
                <w:lang w:val="es-ES"/>
              </w:rPr>
            </w:pPr>
          </w:p>
          <w:p w14:paraId="0FDAC8D7" w14:textId="77777777" w:rsidR="00C338EA" w:rsidRPr="00CE5D32" w:rsidRDefault="00C338EA" w:rsidP="00C338EA">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w:t>
            </w:r>
            <w:r w:rsidRPr="00CE5D32">
              <w:rPr>
                <w:rFonts w:ascii="Arial" w:eastAsia="Calibri" w:hAnsi="Arial" w:cs="Arial"/>
                <w:sz w:val="18"/>
                <w:szCs w:val="18"/>
              </w:rPr>
              <w:t xml:space="preserve"> </w:t>
            </w:r>
            <w:r w:rsidRPr="00CE5D32">
              <w:rPr>
                <w:rFonts w:ascii="Arial" w:hAnsi="Arial" w:cs="Arial"/>
                <w:bCs/>
                <w:sz w:val="18"/>
                <w:szCs w:val="18"/>
              </w:rPr>
              <w:t xml:space="preserve">informar a la autoridad el aviso de los montos </w:t>
            </w:r>
            <w:r w:rsidRPr="00CE5D32">
              <w:rPr>
                <w:rFonts w:ascii="Arial" w:eastAsia="Calibri" w:hAnsi="Arial" w:cs="Arial"/>
                <w:sz w:val="18"/>
                <w:szCs w:val="18"/>
              </w:rPr>
              <w:t xml:space="preserve">mínimos y máximos de sus aportaciones, así </w:t>
            </w:r>
            <w:r w:rsidRPr="00CE5D32">
              <w:rPr>
                <w:rFonts w:ascii="Arial" w:eastAsia="Calibri" w:hAnsi="Arial" w:cs="Arial"/>
                <w:sz w:val="18"/>
                <w:szCs w:val="18"/>
              </w:rPr>
              <w:lastRenderedPageBreak/>
              <w:t>como la periodicidad de las cuotas ordinarias y extraordinarias de sus militantes.</w:t>
            </w:r>
          </w:p>
          <w:p w14:paraId="331B945C" w14:textId="77777777" w:rsidR="00C338EA" w:rsidRPr="00CE5D32" w:rsidRDefault="00C338EA" w:rsidP="00C338EA">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57579E25" w14:textId="77777777" w:rsidR="00C338EA" w:rsidRPr="00CE5D32" w:rsidRDefault="00C338EA" w:rsidP="00C338EA">
            <w:pPr>
              <w:spacing w:after="0" w:line="240" w:lineRule="auto"/>
              <w:ind w:left="85" w:right="85"/>
              <w:contextualSpacing/>
              <w:jc w:val="both"/>
              <w:rPr>
                <w:rFonts w:ascii="Arial" w:eastAsia="Calibri" w:hAnsi="Arial" w:cs="Arial"/>
                <w:bCs/>
                <w:sz w:val="18"/>
                <w:szCs w:val="18"/>
                <w:lang w:val="es-ES"/>
              </w:rPr>
            </w:pPr>
          </w:p>
          <w:p w14:paraId="575ADA91" w14:textId="77777777" w:rsidR="00C338EA" w:rsidRPr="00CE5D32" w:rsidRDefault="00C338EA" w:rsidP="00C338EA">
            <w:pPr>
              <w:spacing w:after="0" w:line="240" w:lineRule="auto"/>
              <w:ind w:left="85" w:right="85"/>
              <w:contextualSpacing/>
              <w:jc w:val="both"/>
              <w:rPr>
                <w:rFonts w:ascii="Arial" w:eastAsia="Calibri" w:hAnsi="Arial" w:cs="Arial"/>
                <w:bCs/>
                <w:sz w:val="18"/>
                <w:szCs w:val="18"/>
                <w:lang w:val="es-ES"/>
              </w:rPr>
            </w:pPr>
          </w:p>
          <w:p w14:paraId="537FC072" w14:textId="77777777" w:rsidR="00C338EA" w:rsidRPr="00CE5D32" w:rsidRDefault="00C338EA" w:rsidP="00C338EA">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w:t>
            </w:r>
            <w:r w:rsidRPr="00CE5D32">
              <w:rPr>
                <w:rFonts w:ascii="Arial" w:hAnsi="Arial" w:cs="Arial"/>
                <w:sz w:val="18"/>
                <w:szCs w:val="18"/>
              </w:rPr>
              <w:t xml:space="preserve">informar sobre </w:t>
            </w:r>
            <w:r w:rsidRPr="00CE5D32">
              <w:rPr>
                <w:rFonts w:ascii="Arial" w:hAnsi="Arial" w:cs="Arial"/>
                <w:bCs/>
                <w:sz w:val="18"/>
                <w:szCs w:val="18"/>
              </w:rPr>
              <w:t xml:space="preserve">el aviso de los montos </w:t>
            </w:r>
            <w:r w:rsidRPr="00CE5D32">
              <w:rPr>
                <w:rFonts w:ascii="Arial" w:eastAsia="Calibri" w:hAnsi="Arial" w:cs="Arial"/>
                <w:sz w:val="18"/>
                <w:szCs w:val="18"/>
              </w:rPr>
              <w:t xml:space="preserve">mínimos y máximos de sus </w:t>
            </w:r>
            <w:r w:rsidRPr="00CE5D32">
              <w:rPr>
                <w:rFonts w:ascii="Arial" w:eastAsia="Calibri" w:hAnsi="Arial" w:cs="Arial"/>
                <w:sz w:val="18"/>
                <w:szCs w:val="18"/>
              </w:rPr>
              <w:lastRenderedPageBreak/>
              <w:t>aportaciones, y la periodicidad de las cuotas.</w:t>
            </w:r>
          </w:p>
          <w:p w14:paraId="44175B92" w14:textId="77777777" w:rsidR="00C338EA" w:rsidRPr="00CE5D32" w:rsidRDefault="00C338EA" w:rsidP="00C338EA">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6706B219" w14:textId="77777777" w:rsidR="00C338EA" w:rsidRPr="00CE5D32" w:rsidRDefault="00C338EA" w:rsidP="00C338EA">
            <w:pPr>
              <w:spacing w:after="0" w:line="240" w:lineRule="auto"/>
              <w:ind w:left="85" w:right="85"/>
              <w:jc w:val="both"/>
              <w:rPr>
                <w:rFonts w:ascii="Arial" w:eastAsia="Calibri" w:hAnsi="Arial" w:cs="Arial"/>
                <w:bCs/>
                <w:sz w:val="18"/>
                <w:szCs w:val="18"/>
              </w:rPr>
            </w:pPr>
          </w:p>
          <w:p w14:paraId="06EB5D60" w14:textId="77777777" w:rsidR="00C338EA" w:rsidRPr="00CE5D32" w:rsidRDefault="00C338EA" w:rsidP="00C338EA">
            <w:pPr>
              <w:spacing w:after="0" w:line="240" w:lineRule="auto"/>
              <w:ind w:left="85" w:right="85"/>
              <w:jc w:val="both"/>
              <w:rPr>
                <w:rFonts w:eastAsia="Calibri"/>
                <w:sz w:val="18"/>
                <w:szCs w:val="18"/>
              </w:rPr>
            </w:pPr>
          </w:p>
          <w:p w14:paraId="4F20DB30" w14:textId="0E69DBC2" w:rsidR="00C338EA" w:rsidRPr="00CE5D32" w:rsidRDefault="00C338EA" w:rsidP="00C338EA">
            <w:pPr>
              <w:spacing w:after="0" w:line="240" w:lineRule="auto"/>
              <w:ind w:left="85" w:right="85"/>
              <w:jc w:val="both"/>
              <w:rPr>
                <w:rFonts w:ascii="Arial" w:hAnsi="Arial" w:cs="Arial"/>
                <w:sz w:val="18"/>
                <w:szCs w:val="18"/>
              </w:rPr>
            </w:pPr>
            <w:r w:rsidRPr="00CE5D32">
              <w:rPr>
                <w:rFonts w:ascii="Arial" w:eastAsia="Calibri" w:hAnsi="Arial" w:cs="Arial"/>
                <w:sz w:val="18"/>
                <w:szCs w:val="18"/>
              </w:rPr>
              <w:t xml:space="preserve">Artículo </w:t>
            </w:r>
            <w:r w:rsidRPr="00CE5D32">
              <w:rPr>
                <w:rFonts w:ascii="Arial" w:eastAsia="Calibri" w:hAnsi="Arial" w:cs="Arial"/>
                <w:bCs/>
                <w:sz w:val="18"/>
                <w:szCs w:val="18"/>
              </w:rPr>
              <w:t>98, numeral 1 y 278, numeral 1, inciso b) del RF.</w:t>
            </w:r>
          </w:p>
        </w:tc>
      </w:tr>
      <w:tr w:rsidR="00262FAE" w:rsidRPr="00CE5D32" w14:paraId="0B079EF4"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FDD83F" w14:textId="4A6E788F" w:rsidR="00262FAE" w:rsidRPr="00CE5D32" w:rsidRDefault="00262FAE" w:rsidP="00262FAE">
            <w:pPr>
              <w:pStyle w:val="NormalWeb"/>
              <w:spacing w:before="0" w:beforeAutospacing="0" w:after="0" w:afterAutospacing="0"/>
              <w:jc w:val="center"/>
              <w:rPr>
                <w:rStyle w:val="Textoennegrita"/>
                <w:rFonts w:ascii="Arial" w:hAnsi="Arial" w:cs="Arial"/>
                <w:sz w:val="18"/>
                <w:szCs w:val="18"/>
              </w:rPr>
            </w:pPr>
          </w:p>
          <w:p w14:paraId="0B13E603" w14:textId="77777777" w:rsidR="00262FAE" w:rsidRPr="00CE5D32" w:rsidRDefault="00262FAE" w:rsidP="00262FAE">
            <w:pPr>
              <w:pStyle w:val="NormalWeb"/>
              <w:spacing w:before="0" w:beforeAutospacing="0" w:after="0" w:afterAutospacing="0"/>
              <w:jc w:val="center"/>
              <w:rPr>
                <w:rStyle w:val="Textoennegrita"/>
                <w:rFonts w:ascii="Arial" w:hAnsi="Arial" w:cs="Arial"/>
                <w:sz w:val="18"/>
                <w:szCs w:val="18"/>
              </w:rPr>
            </w:pPr>
          </w:p>
          <w:p w14:paraId="78EF89B0" w14:textId="77777777" w:rsidR="00262FAE" w:rsidRPr="00CE5D32" w:rsidRDefault="00262FAE" w:rsidP="00262FAE">
            <w:pPr>
              <w:pStyle w:val="NormalWeb"/>
              <w:spacing w:before="0" w:beforeAutospacing="0" w:after="0" w:afterAutospacing="0"/>
              <w:jc w:val="center"/>
              <w:rPr>
                <w:rStyle w:val="Textoennegrita"/>
                <w:sz w:val="18"/>
                <w:szCs w:val="18"/>
              </w:rPr>
            </w:pPr>
          </w:p>
          <w:p w14:paraId="553937FE" w14:textId="77777777" w:rsidR="00262FAE" w:rsidRPr="00CE5D32" w:rsidRDefault="00262FAE" w:rsidP="00262FAE">
            <w:pPr>
              <w:pStyle w:val="NormalWeb"/>
              <w:spacing w:before="0" w:beforeAutospacing="0" w:after="0" w:afterAutospacing="0"/>
              <w:jc w:val="center"/>
              <w:rPr>
                <w:rStyle w:val="Textoennegrita"/>
                <w:sz w:val="18"/>
                <w:szCs w:val="18"/>
              </w:rPr>
            </w:pPr>
          </w:p>
          <w:p w14:paraId="52BF015C" w14:textId="18822E5C" w:rsidR="00262FAE" w:rsidRPr="00CE5D32" w:rsidRDefault="00262FAE" w:rsidP="00262FAE">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12</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6931A124" w14:textId="77777777" w:rsidR="00262FAE" w:rsidRPr="00CE5D32" w:rsidRDefault="00262FAE" w:rsidP="00262FAE">
            <w:pPr>
              <w:pStyle w:val="paragraph"/>
              <w:spacing w:before="0" w:beforeAutospacing="0" w:after="0" w:afterAutospacing="0"/>
              <w:ind w:left="85" w:right="85"/>
              <w:jc w:val="both"/>
              <w:textAlignment w:val="baseline"/>
              <w:rPr>
                <w:rFonts w:ascii="Arial" w:hAnsi="Arial" w:cs="Arial"/>
                <w:bCs/>
                <w:sz w:val="18"/>
                <w:szCs w:val="18"/>
              </w:rPr>
            </w:pPr>
          </w:p>
          <w:p w14:paraId="2FFFC91B" w14:textId="77777777" w:rsidR="00262FAE" w:rsidRPr="00CE5D32" w:rsidRDefault="00262FAE" w:rsidP="00262FAE">
            <w:pPr>
              <w:pStyle w:val="paragraph"/>
              <w:spacing w:before="0" w:beforeAutospacing="0" w:after="0" w:afterAutospacing="0"/>
              <w:ind w:left="85" w:right="85"/>
              <w:jc w:val="both"/>
              <w:textAlignment w:val="baseline"/>
              <w:rPr>
                <w:rFonts w:ascii="Arial" w:hAnsi="Arial" w:cs="Arial"/>
                <w:b/>
                <w:sz w:val="18"/>
                <w:szCs w:val="18"/>
              </w:rPr>
            </w:pPr>
            <w:r w:rsidRPr="00CE5D32">
              <w:rPr>
                <w:rFonts w:ascii="Arial" w:hAnsi="Arial" w:cs="Arial"/>
                <w:b/>
                <w:sz w:val="18"/>
                <w:szCs w:val="18"/>
              </w:rPr>
              <w:t>Ingresos</w:t>
            </w:r>
          </w:p>
          <w:p w14:paraId="02D2E149" w14:textId="77777777" w:rsidR="00262FAE" w:rsidRPr="00CE5D32" w:rsidRDefault="00262FAE" w:rsidP="00262FAE">
            <w:pPr>
              <w:spacing w:after="0" w:line="240" w:lineRule="auto"/>
              <w:ind w:left="85" w:right="85"/>
              <w:contextualSpacing/>
              <w:jc w:val="both"/>
              <w:rPr>
                <w:rFonts w:ascii="Arial" w:hAnsi="Arial" w:cs="Arial"/>
                <w:b/>
                <w:bCs/>
                <w:sz w:val="18"/>
                <w:szCs w:val="18"/>
              </w:rPr>
            </w:pPr>
            <w:r w:rsidRPr="00CE5D32">
              <w:rPr>
                <w:rFonts w:ascii="Arial" w:hAnsi="Arial" w:cs="Arial"/>
                <w:b/>
                <w:bCs/>
                <w:sz w:val="18"/>
                <w:szCs w:val="18"/>
              </w:rPr>
              <w:t>Financiamiento Público</w:t>
            </w:r>
          </w:p>
          <w:p w14:paraId="6F196424" w14:textId="77777777" w:rsidR="00262FAE" w:rsidRPr="00CE5D32" w:rsidRDefault="00262FAE" w:rsidP="00262FAE">
            <w:pPr>
              <w:spacing w:after="0" w:line="240" w:lineRule="auto"/>
              <w:ind w:left="85" w:right="85"/>
              <w:contextualSpacing/>
              <w:jc w:val="both"/>
              <w:rPr>
                <w:rFonts w:ascii="Arial" w:hAnsi="Arial" w:cs="Arial"/>
                <w:b/>
                <w:bCs/>
                <w:sz w:val="18"/>
                <w:szCs w:val="18"/>
              </w:rPr>
            </w:pPr>
          </w:p>
          <w:p w14:paraId="3C23A2E1"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Al verificar las cifras reportadas en la cuenta "Financiamiento Público", subcuenta “Operación Ordinaria” en la balanza de comprobación al 31 de diciembre de 2020, contra el acuerdo IEEBCS-CG101-NOVIEMBRE-2020, se observó que omitió registrar correctamente el financiamiento público para operación ordinaria, otorgado por el Instituto Estatal Electoral de Baja California Sur, como se detalla en el cuadro siguiente:</w:t>
            </w:r>
          </w:p>
          <w:p w14:paraId="3E2C6E93"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tbl>
            <w:tblPr>
              <w:tblStyle w:val="Tablaconcuadrcula"/>
              <w:tblW w:w="4915" w:type="pct"/>
              <w:jc w:val="center"/>
              <w:tblLayout w:type="fixed"/>
              <w:tblLook w:val="04A0" w:firstRow="1" w:lastRow="0" w:firstColumn="1" w:lastColumn="0" w:noHBand="0" w:noVBand="1"/>
            </w:tblPr>
            <w:tblGrid>
              <w:gridCol w:w="1000"/>
              <w:gridCol w:w="1375"/>
              <w:gridCol w:w="796"/>
              <w:gridCol w:w="873"/>
              <w:gridCol w:w="897"/>
            </w:tblGrid>
            <w:tr w:rsidR="00262FAE" w:rsidRPr="00CE5D32" w14:paraId="67825549" w14:textId="77777777" w:rsidTr="00262FAE">
              <w:trPr>
                <w:trHeight w:val="289"/>
                <w:jc w:val="center"/>
              </w:trPr>
              <w:tc>
                <w:tcPr>
                  <w:tcW w:w="3209" w:type="pct"/>
                  <w:gridSpan w:val="3"/>
                  <w:vAlign w:val="center"/>
                </w:tcPr>
                <w:p w14:paraId="499AD944"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Saldos según Balanza de Comprobación al 31-12-2020</w:t>
                  </w:r>
                </w:p>
              </w:tc>
              <w:tc>
                <w:tcPr>
                  <w:tcW w:w="883" w:type="pct"/>
                  <w:vAlign w:val="center"/>
                </w:tcPr>
                <w:p w14:paraId="548DD3B4"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Financiamiento conforme Acuerdo</w:t>
                  </w:r>
                </w:p>
              </w:tc>
              <w:tc>
                <w:tcPr>
                  <w:tcW w:w="908" w:type="pct"/>
                  <w:vAlign w:val="center"/>
                </w:tcPr>
                <w:p w14:paraId="5FFF7D9A"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Diferencia</w:t>
                  </w:r>
                </w:p>
              </w:tc>
            </w:tr>
            <w:tr w:rsidR="00262FAE" w:rsidRPr="00CE5D32" w14:paraId="52DECEC9" w14:textId="77777777" w:rsidTr="00E44CB4">
              <w:trPr>
                <w:trHeight w:val="331"/>
                <w:jc w:val="center"/>
              </w:trPr>
              <w:tc>
                <w:tcPr>
                  <w:tcW w:w="1013" w:type="pct"/>
                </w:tcPr>
                <w:p w14:paraId="0E0EB148"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lastRenderedPageBreak/>
                    <w:t>Cuenta Contable</w:t>
                  </w:r>
                </w:p>
              </w:tc>
              <w:tc>
                <w:tcPr>
                  <w:tcW w:w="1391" w:type="pct"/>
                </w:tcPr>
                <w:p w14:paraId="64B3CFE0"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Concepto</w:t>
                  </w:r>
                </w:p>
              </w:tc>
              <w:tc>
                <w:tcPr>
                  <w:tcW w:w="802" w:type="pct"/>
                </w:tcPr>
                <w:p w14:paraId="613AB178"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(A)</w:t>
                  </w:r>
                </w:p>
              </w:tc>
              <w:tc>
                <w:tcPr>
                  <w:tcW w:w="883" w:type="pct"/>
                </w:tcPr>
                <w:p w14:paraId="23B7346B"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(B)</w:t>
                  </w:r>
                </w:p>
              </w:tc>
              <w:tc>
                <w:tcPr>
                  <w:tcW w:w="908" w:type="pct"/>
                </w:tcPr>
                <w:p w14:paraId="4662AEF5"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C= (B-A)</w:t>
                  </w:r>
                </w:p>
              </w:tc>
            </w:tr>
            <w:tr w:rsidR="00262FAE" w:rsidRPr="00CE5D32" w14:paraId="29F383B7" w14:textId="77777777" w:rsidTr="00262FAE">
              <w:trPr>
                <w:trHeight w:val="378"/>
                <w:jc w:val="center"/>
              </w:trPr>
              <w:tc>
                <w:tcPr>
                  <w:tcW w:w="1013" w:type="pct"/>
                </w:tcPr>
                <w:p w14:paraId="48AFD06F" w14:textId="77777777" w:rsidR="00262FAE" w:rsidRPr="00CE5D32" w:rsidRDefault="00262FAE" w:rsidP="00262FAE">
                  <w:pPr>
                    <w:jc w:val="both"/>
                    <w:rPr>
                      <w:rFonts w:ascii="Arial" w:eastAsia="Calibri" w:hAnsi="Arial" w:cs="Arial"/>
                      <w:color w:val="000000"/>
                      <w:sz w:val="12"/>
                      <w:szCs w:val="12"/>
                    </w:rPr>
                  </w:pPr>
                  <w:r w:rsidRPr="00CE5D32">
                    <w:rPr>
                      <w:rFonts w:ascii="Arial" w:eastAsia="Calibri" w:hAnsi="Arial" w:cs="Arial"/>
                      <w:color w:val="000000"/>
                      <w:sz w:val="12"/>
                      <w:szCs w:val="12"/>
                    </w:rPr>
                    <w:t>4-1-01-00-0000</w:t>
                  </w:r>
                </w:p>
              </w:tc>
              <w:tc>
                <w:tcPr>
                  <w:tcW w:w="1391" w:type="pct"/>
                </w:tcPr>
                <w:p w14:paraId="1BDBFCE1" w14:textId="77777777" w:rsidR="00262FAE" w:rsidRPr="00CE5D32" w:rsidRDefault="00262FAE" w:rsidP="00262FAE">
                  <w:pPr>
                    <w:rPr>
                      <w:rFonts w:ascii="Arial" w:eastAsia="Calibri" w:hAnsi="Arial" w:cs="Arial"/>
                      <w:color w:val="000000"/>
                      <w:sz w:val="12"/>
                      <w:szCs w:val="12"/>
                    </w:rPr>
                  </w:pPr>
                  <w:r w:rsidRPr="00CE5D32">
                    <w:rPr>
                      <w:rFonts w:ascii="Arial" w:eastAsia="Calibri" w:hAnsi="Arial" w:cs="Arial"/>
                      <w:color w:val="000000"/>
                      <w:sz w:val="12"/>
                      <w:szCs w:val="12"/>
                    </w:rPr>
                    <w:t>Ingresos para operación ordinaria</w:t>
                  </w:r>
                </w:p>
              </w:tc>
              <w:tc>
                <w:tcPr>
                  <w:tcW w:w="802" w:type="pct"/>
                </w:tcPr>
                <w:p w14:paraId="6181134F" w14:textId="77777777" w:rsidR="00262FAE" w:rsidRPr="00CE5D32" w:rsidRDefault="00262FAE" w:rsidP="00262FAE">
                  <w:pPr>
                    <w:jc w:val="right"/>
                    <w:rPr>
                      <w:rFonts w:ascii="Arial" w:eastAsia="Calibri" w:hAnsi="Arial" w:cs="Arial"/>
                      <w:color w:val="000000"/>
                      <w:sz w:val="12"/>
                      <w:szCs w:val="12"/>
                    </w:rPr>
                  </w:pPr>
                  <w:r w:rsidRPr="00CE5D32">
                    <w:rPr>
                      <w:rFonts w:ascii="Arial" w:eastAsia="Calibri" w:hAnsi="Arial" w:cs="Arial"/>
                      <w:color w:val="000000"/>
                      <w:sz w:val="12"/>
                      <w:szCs w:val="12"/>
                    </w:rPr>
                    <w:t>$115,241.55</w:t>
                  </w:r>
                </w:p>
              </w:tc>
              <w:tc>
                <w:tcPr>
                  <w:tcW w:w="883" w:type="pct"/>
                </w:tcPr>
                <w:p w14:paraId="2FCEBA28" w14:textId="77777777" w:rsidR="00262FAE" w:rsidRPr="00CE5D32" w:rsidRDefault="00262FAE" w:rsidP="00262FAE">
                  <w:pPr>
                    <w:jc w:val="right"/>
                    <w:rPr>
                      <w:rFonts w:ascii="Arial" w:eastAsia="Calibri" w:hAnsi="Arial" w:cs="Arial"/>
                      <w:color w:val="000000"/>
                      <w:sz w:val="12"/>
                      <w:szCs w:val="12"/>
                    </w:rPr>
                  </w:pPr>
                  <w:r w:rsidRPr="00CE5D32">
                    <w:rPr>
                      <w:rFonts w:ascii="Arial" w:eastAsia="Calibri" w:hAnsi="Arial" w:cs="Arial"/>
                      <w:color w:val="000000"/>
                      <w:sz w:val="12"/>
                      <w:szCs w:val="12"/>
                    </w:rPr>
                    <w:t>$115,241.91</w:t>
                  </w:r>
                </w:p>
              </w:tc>
              <w:tc>
                <w:tcPr>
                  <w:tcW w:w="908" w:type="pct"/>
                </w:tcPr>
                <w:p w14:paraId="28C85F0F" w14:textId="77777777" w:rsidR="00262FAE" w:rsidRPr="00CE5D32" w:rsidRDefault="00262FAE" w:rsidP="00262FAE">
                  <w:pPr>
                    <w:jc w:val="right"/>
                    <w:rPr>
                      <w:rFonts w:ascii="Arial" w:eastAsia="Calibri" w:hAnsi="Arial" w:cs="Arial"/>
                      <w:color w:val="000000"/>
                      <w:sz w:val="12"/>
                      <w:szCs w:val="12"/>
                    </w:rPr>
                  </w:pPr>
                  <w:r w:rsidRPr="00CE5D32">
                    <w:rPr>
                      <w:rFonts w:ascii="Arial" w:eastAsia="Calibri" w:hAnsi="Arial" w:cs="Arial"/>
                      <w:color w:val="000000"/>
                      <w:sz w:val="12"/>
                      <w:szCs w:val="12"/>
                    </w:rPr>
                    <w:t>$0.36</w:t>
                  </w:r>
                </w:p>
              </w:tc>
            </w:tr>
          </w:tbl>
          <w:p w14:paraId="7E10BEF8" w14:textId="77777777" w:rsidR="00262FAE" w:rsidRPr="00CE5D32" w:rsidRDefault="00262FAE" w:rsidP="00262FAE">
            <w:pPr>
              <w:pStyle w:val="NormalWeb"/>
              <w:spacing w:before="0" w:beforeAutospacing="0" w:after="0" w:afterAutospacing="0"/>
              <w:ind w:left="85" w:right="85"/>
              <w:rPr>
                <w:rFonts w:ascii="Arial" w:hAnsi="Arial" w:cs="Arial"/>
                <w:sz w:val="18"/>
                <w:szCs w:val="18"/>
              </w:rPr>
            </w:pPr>
          </w:p>
          <w:p w14:paraId="637B38D6"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940569E"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04479BF5"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 xml:space="preserve">No obstante, esta autoridad procedió a realizar una búsqueda exhaustiva en los diferentes apartados del SIF; sin embargo, no se localizó la documentación solicitada. </w:t>
            </w:r>
          </w:p>
          <w:p w14:paraId="4A36AE17" w14:textId="77777777" w:rsidR="00262FAE" w:rsidRPr="00CE5D32" w:rsidRDefault="00262FAE" w:rsidP="00262FAE">
            <w:pPr>
              <w:pStyle w:val="NormalWeb"/>
              <w:spacing w:before="0" w:beforeAutospacing="0" w:after="0" w:afterAutospacing="0"/>
              <w:ind w:left="85" w:right="85"/>
              <w:rPr>
                <w:rFonts w:ascii="Arial" w:hAnsi="Arial" w:cs="Arial"/>
                <w:sz w:val="18"/>
                <w:szCs w:val="18"/>
              </w:rPr>
            </w:pPr>
          </w:p>
          <w:p w14:paraId="2EC18904"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Se le solicita presentar en el SIF lo siguiente:</w:t>
            </w:r>
          </w:p>
          <w:p w14:paraId="51B21E11"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3938542F"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hAnsi="Arial" w:cs="Arial"/>
                <w:sz w:val="18"/>
                <w:szCs w:val="18"/>
              </w:rPr>
            </w:pPr>
            <w:r w:rsidRPr="00CE5D32">
              <w:rPr>
                <w:rFonts w:ascii="Arial" w:hAnsi="Arial" w:cs="Arial"/>
                <w:sz w:val="18"/>
                <w:szCs w:val="18"/>
              </w:rPr>
              <w:t xml:space="preserve">Las </w:t>
            </w:r>
            <w:r w:rsidRPr="00CE5D32">
              <w:rPr>
                <w:rFonts w:ascii="Arial" w:eastAsia="Calibri" w:hAnsi="Arial" w:cs="Arial"/>
                <w:bCs/>
                <w:sz w:val="18"/>
                <w:szCs w:val="18"/>
              </w:rPr>
              <w:t>modificaciones</w:t>
            </w:r>
            <w:r w:rsidRPr="00CE5D32">
              <w:rPr>
                <w:rFonts w:ascii="Arial" w:hAnsi="Arial" w:cs="Arial"/>
                <w:sz w:val="18"/>
                <w:szCs w:val="18"/>
              </w:rPr>
              <w:t xml:space="preserve"> que procedan en su contabilidad, con la finalidad de que las cifras reportadas en la contabilidad coincidan con el financiamiento público otorgado en el año 2020.</w:t>
            </w:r>
          </w:p>
          <w:p w14:paraId="41025907" w14:textId="77777777" w:rsidR="00262FAE" w:rsidRPr="00CE5D32" w:rsidRDefault="00262FAE" w:rsidP="00262FAE">
            <w:pPr>
              <w:pStyle w:val="NormalWeb"/>
              <w:spacing w:before="0" w:beforeAutospacing="0" w:after="0" w:afterAutospacing="0"/>
              <w:ind w:left="85" w:right="85"/>
              <w:jc w:val="both"/>
              <w:rPr>
                <w:sz w:val="18"/>
                <w:szCs w:val="18"/>
              </w:rPr>
            </w:pPr>
          </w:p>
          <w:p w14:paraId="121E461A"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hAnsi="Arial" w:cs="Arial"/>
                <w:sz w:val="18"/>
                <w:szCs w:val="18"/>
              </w:rPr>
            </w:pPr>
            <w:r w:rsidRPr="00CE5D32">
              <w:rPr>
                <w:rFonts w:ascii="Arial" w:hAnsi="Arial" w:cs="Arial"/>
                <w:sz w:val="18"/>
                <w:szCs w:val="18"/>
              </w:rPr>
              <w:t xml:space="preserve">Las </w:t>
            </w:r>
            <w:r w:rsidRPr="00CE5D32">
              <w:rPr>
                <w:rFonts w:ascii="Arial" w:eastAsia="Calibri" w:hAnsi="Arial" w:cs="Arial"/>
                <w:bCs/>
                <w:sz w:val="18"/>
                <w:szCs w:val="18"/>
              </w:rPr>
              <w:t>aclaraciones</w:t>
            </w:r>
            <w:r w:rsidRPr="00CE5D32">
              <w:rPr>
                <w:rFonts w:ascii="Arial" w:hAnsi="Arial" w:cs="Arial"/>
                <w:sz w:val="18"/>
                <w:szCs w:val="18"/>
              </w:rPr>
              <w:t xml:space="preserve"> que a su derecho convenga.</w:t>
            </w:r>
          </w:p>
          <w:p w14:paraId="2E73FDC8" w14:textId="77777777" w:rsidR="00262FAE" w:rsidRPr="00CE5D32" w:rsidRDefault="00262FAE" w:rsidP="00262FAE">
            <w:pPr>
              <w:pStyle w:val="NormalWeb"/>
              <w:spacing w:before="0" w:beforeAutospacing="0" w:after="0" w:afterAutospacing="0"/>
              <w:ind w:left="85" w:right="85"/>
              <w:jc w:val="both"/>
              <w:rPr>
                <w:sz w:val="18"/>
                <w:szCs w:val="18"/>
              </w:rPr>
            </w:pPr>
          </w:p>
          <w:p w14:paraId="32DBAD2F" w14:textId="77777777" w:rsidR="00262FAE" w:rsidRPr="00CE5D32" w:rsidRDefault="00262FAE" w:rsidP="00262FAE">
            <w:pPr>
              <w:spacing w:after="0" w:line="240" w:lineRule="auto"/>
              <w:ind w:left="85" w:right="85"/>
              <w:contextualSpacing/>
              <w:jc w:val="both"/>
              <w:rPr>
                <w:rFonts w:ascii="Arial" w:hAnsi="Arial" w:cs="Arial"/>
                <w:sz w:val="18"/>
                <w:szCs w:val="18"/>
              </w:rPr>
            </w:pPr>
            <w:r w:rsidRPr="00CE5D32">
              <w:rPr>
                <w:rFonts w:ascii="Arial" w:hAnsi="Arial" w:cs="Arial"/>
                <w:sz w:val="18"/>
                <w:szCs w:val="18"/>
              </w:rPr>
              <w:t>Lo anterior de conformidad con lo dispuesto en los artículos 33 numeral 1 inciso i),39 numeral 3 inciso d) y 255, numeral 2 del RF.</w:t>
            </w:r>
          </w:p>
          <w:p w14:paraId="04A3FB8B" w14:textId="77777777" w:rsidR="00262FAE" w:rsidRPr="00CE5D32" w:rsidRDefault="00262FAE" w:rsidP="00262FAE">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0F3BC0C7"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1E79EBEB"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603333DB"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259E7154"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463C22FF" w14:textId="27593DA4" w:rsidR="00262FAE" w:rsidRPr="00CE5D32" w:rsidRDefault="00262FAE" w:rsidP="00262FAE">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21F5C429" w14:textId="56C5B78F" w:rsidR="00262FAE" w:rsidRPr="00CE5D32" w:rsidRDefault="00262FAE" w:rsidP="00262FAE">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1965F09B" w14:textId="77777777" w:rsidR="00262FAE" w:rsidRPr="00CE5D32" w:rsidRDefault="00262FAE" w:rsidP="00262FAE">
            <w:pPr>
              <w:pStyle w:val="NormalWeb"/>
              <w:spacing w:before="0" w:beforeAutospacing="0" w:after="0" w:afterAutospacing="0"/>
              <w:ind w:left="85" w:right="85"/>
              <w:jc w:val="both"/>
              <w:rPr>
                <w:rStyle w:val="Textoennegrita"/>
                <w:rFonts w:ascii="Arial" w:hAnsi="Arial" w:cs="Arial"/>
                <w:sz w:val="18"/>
                <w:szCs w:val="18"/>
              </w:rPr>
            </w:pPr>
          </w:p>
          <w:p w14:paraId="1E5249B5" w14:textId="2193CB90" w:rsidR="00262FAE" w:rsidRPr="00CE5D32" w:rsidRDefault="00262D8B" w:rsidP="00262FAE">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Sin efectos</w:t>
            </w:r>
          </w:p>
          <w:p w14:paraId="1B298990" w14:textId="238F2C56" w:rsidR="00262FAE" w:rsidRPr="00CE5D32" w:rsidRDefault="00262FAE" w:rsidP="00262FAE">
            <w:pPr>
              <w:pStyle w:val="NormalWeb"/>
              <w:spacing w:before="0" w:beforeAutospacing="0" w:after="0" w:afterAutospacing="0"/>
              <w:ind w:left="85" w:right="85"/>
              <w:jc w:val="both"/>
              <w:rPr>
                <w:rStyle w:val="Textoennegrita"/>
                <w:rFonts w:ascii="Arial" w:hAnsi="Arial" w:cs="Arial"/>
                <w:sz w:val="18"/>
                <w:szCs w:val="18"/>
              </w:rPr>
            </w:pPr>
          </w:p>
          <w:p w14:paraId="55E26989" w14:textId="77777777" w:rsidR="00262FAE" w:rsidRPr="00CE5D32" w:rsidRDefault="00262FAE" w:rsidP="00262FAE">
            <w:pPr>
              <w:pStyle w:val="NormalWeb"/>
              <w:spacing w:before="0" w:beforeAutospacing="0" w:after="0" w:afterAutospacing="0"/>
              <w:ind w:left="85" w:right="85"/>
              <w:jc w:val="both"/>
              <w:rPr>
                <w:rStyle w:val="Textoennegrita"/>
                <w:rFonts w:ascii="Arial" w:hAnsi="Arial" w:cs="Arial"/>
                <w:sz w:val="18"/>
                <w:szCs w:val="18"/>
              </w:rPr>
            </w:pPr>
          </w:p>
          <w:p w14:paraId="6C73295D" w14:textId="4FE2AA4F" w:rsidR="00262FAE" w:rsidRPr="00CE5D32" w:rsidRDefault="00262FAE" w:rsidP="00262D8B">
            <w:pPr>
              <w:spacing w:after="0" w:line="240" w:lineRule="auto"/>
              <w:ind w:left="85" w:right="85"/>
              <w:jc w:val="both"/>
              <w:rPr>
                <w:rFonts w:ascii="Arial" w:hAnsi="Arial" w:cs="Arial"/>
                <w:sz w:val="18"/>
                <w:szCs w:val="18"/>
              </w:rPr>
            </w:pPr>
            <w:r w:rsidRPr="00CE5D32">
              <w:rPr>
                <w:rFonts w:ascii="Arial" w:hAnsi="Arial" w:cs="Arial"/>
                <w:bCs/>
                <w:sz w:val="18"/>
                <w:szCs w:val="18"/>
              </w:rPr>
              <w:t xml:space="preserve">Aun cuando el sujeto obligado no presentó escrito de respuesta, </w:t>
            </w:r>
            <w:r w:rsidR="00262D8B" w:rsidRPr="00CE5D32">
              <w:rPr>
                <w:rFonts w:ascii="Arial" w:hAnsi="Arial" w:cs="Arial"/>
                <w:bCs/>
                <w:sz w:val="18"/>
                <w:szCs w:val="18"/>
              </w:rPr>
              <w:t xml:space="preserve">esta autoridad determino que la observación queda </w:t>
            </w:r>
            <w:r w:rsidR="00262D8B" w:rsidRPr="00CE5D32">
              <w:rPr>
                <w:rFonts w:ascii="Arial" w:hAnsi="Arial" w:cs="Arial"/>
                <w:b/>
                <w:sz w:val="18"/>
                <w:szCs w:val="18"/>
              </w:rPr>
              <w:t>sin efectos</w:t>
            </w:r>
            <w:r w:rsidR="00262D8B" w:rsidRPr="00CE5D32">
              <w:rPr>
                <w:rFonts w:ascii="Arial" w:hAnsi="Arial" w:cs="Arial"/>
                <w:bCs/>
                <w:sz w:val="18"/>
                <w:szCs w:val="18"/>
              </w:rPr>
              <w:t xml:space="preserve"> al tratarse de una diferencia que no afecta de manera sustancial la situación financiera y contable del sujeto obligado.</w:t>
            </w:r>
          </w:p>
        </w:tc>
        <w:tc>
          <w:tcPr>
            <w:tcW w:w="487" w:type="pct"/>
            <w:tcBorders>
              <w:top w:val="single" w:sz="6" w:space="0" w:color="000000" w:themeColor="text1"/>
              <w:left w:val="nil"/>
              <w:bottom w:val="single" w:sz="6" w:space="0" w:color="000000" w:themeColor="text1"/>
              <w:right w:val="single" w:sz="6" w:space="0" w:color="000000" w:themeColor="text1"/>
            </w:tcBorders>
          </w:tcPr>
          <w:p w14:paraId="1906D823" w14:textId="77777777" w:rsidR="00262FAE" w:rsidRPr="00CE5D32" w:rsidRDefault="00262FAE" w:rsidP="00262FAE">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369E7A3A"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78C3CFCB" w14:textId="3DF51EC4" w:rsidR="00262FAE" w:rsidRPr="00CE5D32" w:rsidRDefault="00262FAE" w:rsidP="00262FAE">
            <w:pPr>
              <w:spacing w:after="0" w:line="240" w:lineRule="auto"/>
              <w:ind w:left="85" w:right="85"/>
              <w:jc w:val="both"/>
              <w:rPr>
                <w:rFonts w:ascii="Arial" w:hAnsi="Arial" w:cs="Arial"/>
                <w:sz w:val="18"/>
                <w:szCs w:val="18"/>
              </w:rPr>
            </w:pPr>
          </w:p>
        </w:tc>
      </w:tr>
      <w:tr w:rsidR="00262FAE" w:rsidRPr="00CE5D32" w14:paraId="7E26B7B6"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7AFBB0" w14:textId="77777777" w:rsidR="00262FAE" w:rsidRPr="00CE5D32" w:rsidRDefault="00262FAE" w:rsidP="00262FAE">
            <w:pPr>
              <w:pStyle w:val="NormalWeb"/>
              <w:spacing w:before="0" w:beforeAutospacing="0" w:after="0" w:afterAutospacing="0"/>
              <w:jc w:val="center"/>
              <w:rPr>
                <w:rStyle w:val="Textoennegrita"/>
                <w:rFonts w:ascii="Arial" w:hAnsi="Arial" w:cs="Arial"/>
                <w:sz w:val="18"/>
                <w:szCs w:val="18"/>
              </w:rPr>
            </w:pPr>
          </w:p>
          <w:p w14:paraId="0BC7629A" w14:textId="77777777" w:rsidR="00262FAE" w:rsidRPr="00CE5D32" w:rsidRDefault="00262FAE" w:rsidP="00262FAE">
            <w:pPr>
              <w:pStyle w:val="NormalWeb"/>
              <w:spacing w:before="0" w:beforeAutospacing="0" w:after="0" w:afterAutospacing="0"/>
              <w:jc w:val="center"/>
              <w:rPr>
                <w:rStyle w:val="Textoennegrita"/>
                <w:sz w:val="18"/>
                <w:szCs w:val="18"/>
              </w:rPr>
            </w:pPr>
          </w:p>
          <w:p w14:paraId="4D212769" w14:textId="03165BAB" w:rsidR="00262FAE" w:rsidRPr="00CE5D32" w:rsidRDefault="00262FAE" w:rsidP="00262FAE">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13</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15FF857A" w14:textId="77777777" w:rsidR="00262FAE" w:rsidRPr="00CE5D32" w:rsidRDefault="00262FAE" w:rsidP="00262FAE">
            <w:pPr>
              <w:ind w:left="85" w:right="85"/>
              <w:jc w:val="both"/>
              <w:rPr>
                <w:rFonts w:ascii="Arial" w:hAnsi="Arial" w:cs="Arial"/>
                <w:sz w:val="18"/>
                <w:szCs w:val="18"/>
              </w:rPr>
            </w:pPr>
          </w:p>
          <w:p w14:paraId="06B0465B"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 xml:space="preserve">Al verificar las cifras reportadas en la cuenta "Financiamiento Público", subcuenta “Actividades Específicas” en la balanza de comprobación al 31 de diciembre de 2020, contra el acuerdo IEEBCS-CG101-NOVIEMBRE-2020, se observó que omitió registrar correctamente el financiamiento público para Actividades Específicas, otorgado por el Instituto Estatal </w:t>
            </w:r>
            <w:r w:rsidRPr="00CE5D32">
              <w:rPr>
                <w:rFonts w:ascii="Arial" w:hAnsi="Arial" w:cs="Arial"/>
                <w:sz w:val="18"/>
                <w:szCs w:val="18"/>
              </w:rPr>
              <w:lastRenderedPageBreak/>
              <w:t xml:space="preserve">Electoral de Baja California Sur, como se detalla en el cuadro siguiente: </w:t>
            </w:r>
          </w:p>
          <w:p w14:paraId="3387CAE8"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tbl>
            <w:tblPr>
              <w:tblStyle w:val="Tablaconcuadrcula"/>
              <w:tblW w:w="4926" w:type="pct"/>
              <w:jc w:val="center"/>
              <w:tblLayout w:type="fixed"/>
              <w:tblLook w:val="04A0" w:firstRow="1" w:lastRow="0" w:firstColumn="1" w:lastColumn="0" w:noHBand="0" w:noVBand="1"/>
            </w:tblPr>
            <w:tblGrid>
              <w:gridCol w:w="872"/>
              <w:gridCol w:w="1510"/>
              <w:gridCol w:w="796"/>
              <w:gridCol w:w="875"/>
              <w:gridCol w:w="899"/>
            </w:tblGrid>
            <w:tr w:rsidR="00262FAE" w:rsidRPr="00CE5D32" w14:paraId="334C23BA" w14:textId="77777777" w:rsidTr="00262FAE">
              <w:trPr>
                <w:trHeight w:val="652"/>
                <w:jc w:val="center"/>
              </w:trPr>
              <w:tc>
                <w:tcPr>
                  <w:tcW w:w="3209" w:type="pct"/>
                  <w:gridSpan w:val="3"/>
                  <w:vAlign w:val="center"/>
                </w:tcPr>
                <w:p w14:paraId="7B7FE272"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Saldos según Balanza de Comprobación al 31-12-2020</w:t>
                  </w:r>
                </w:p>
              </w:tc>
              <w:tc>
                <w:tcPr>
                  <w:tcW w:w="883" w:type="pct"/>
                  <w:vAlign w:val="center"/>
                </w:tcPr>
                <w:p w14:paraId="741F2A25"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Financiamiento conforme Acuerdo</w:t>
                  </w:r>
                </w:p>
              </w:tc>
              <w:tc>
                <w:tcPr>
                  <w:tcW w:w="908" w:type="pct"/>
                  <w:vAlign w:val="center"/>
                </w:tcPr>
                <w:p w14:paraId="6AA0BBA9"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Diferencia</w:t>
                  </w:r>
                </w:p>
              </w:tc>
            </w:tr>
            <w:tr w:rsidR="00262FAE" w:rsidRPr="00CE5D32" w14:paraId="147999B4" w14:textId="77777777" w:rsidTr="00E44CB4">
              <w:trPr>
                <w:trHeight w:val="371"/>
                <w:jc w:val="center"/>
              </w:trPr>
              <w:tc>
                <w:tcPr>
                  <w:tcW w:w="880" w:type="pct"/>
                </w:tcPr>
                <w:p w14:paraId="0B036E8A"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Cuenta Contable</w:t>
                  </w:r>
                </w:p>
              </w:tc>
              <w:tc>
                <w:tcPr>
                  <w:tcW w:w="1525" w:type="pct"/>
                </w:tcPr>
                <w:p w14:paraId="1DB4610D"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Concepto</w:t>
                  </w:r>
                </w:p>
              </w:tc>
              <w:tc>
                <w:tcPr>
                  <w:tcW w:w="803" w:type="pct"/>
                </w:tcPr>
                <w:p w14:paraId="2BFBFD0D"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(A)</w:t>
                  </w:r>
                </w:p>
              </w:tc>
              <w:tc>
                <w:tcPr>
                  <w:tcW w:w="883" w:type="pct"/>
                </w:tcPr>
                <w:p w14:paraId="7D27A094"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(B)</w:t>
                  </w:r>
                </w:p>
              </w:tc>
              <w:tc>
                <w:tcPr>
                  <w:tcW w:w="908" w:type="pct"/>
                </w:tcPr>
                <w:p w14:paraId="74484B31" w14:textId="77777777" w:rsidR="00262FAE" w:rsidRPr="00CE5D32" w:rsidRDefault="00262FAE" w:rsidP="00262FAE">
                  <w:pPr>
                    <w:jc w:val="center"/>
                    <w:rPr>
                      <w:rFonts w:ascii="Arial" w:eastAsia="Calibri" w:hAnsi="Arial" w:cs="Arial"/>
                      <w:b/>
                      <w:color w:val="000000"/>
                      <w:sz w:val="12"/>
                      <w:szCs w:val="12"/>
                    </w:rPr>
                  </w:pPr>
                  <w:r w:rsidRPr="00CE5D32">
                    <w:rPr>
                      <w:rFonts w:ascii="Arial" w:eastAsia="Calibri" w:hAnsi="Arial" w:cs="Arial"/>
                      <w:b/>
                      <w:color w:val="000000"/>
                      <w:sz w:val="12"/>
                      <w:szCs w:val="12"/>
                    </w:rPr>
                    <w:t>C= (B-A)</w:t>
                  </w:r>
                </w:p>
              </w:tc>
            </w:tr>
            <w:tr w:rsidR="00262FAE" w:rsidRPr="00CE5D32" w14:paraId="4D39DFCF" w14:textId="77777777" w:rsidTr="00E44CB4">
              <w:trPr>
                <w:trHeight w:val="371"/>
                <w:jc w:val="center"/>
              </w:trPr>
              <w:tc>
                <w:tcPr>
                  <w:tcW w:w="880" w:type="pct"/>
                </w:tcPr>
                <w:p w14:paraId="180A4E75" w14:textId="77777777" w:rsidR="00262FAE" w:rsidRPr="00CE5D32" w:rsidRDefault="00262FAE" w:rsidP="00262FAE">
                  <w:pPr>
                    <w:jc w:val="both"/>
                    <w:rPr>
                      <w:rFonts w:ascii="Arial" w:eastAsia="Calibri" w:hAnsi="Arial" w:cs="Arial"/>
                      <w:color w:val="000000"/>
                      <w:sz w:val="12"/>
                      <w:szCs w:val="12"/>
                    </w:rPr>
                  </w:pPr>
                  <w:r w:rsidRPr="00CE5D32">
                    <w:rPr>
                      <w:rFonts w:ascii="Arial" w:eastAsia="Calibri" w:hAnsi="Arial" w:cs="Arial"/>
                      <w:color w:val="000000"/>
                      <w:sz w:val="12"/>
                      <w:szCs w:val="12"/>
                    </w:rPr>
                    <w:t>4-1-03-00-0000</w:t>
                  </w:r>
                </w:p>
              </w:tc>
              <w:tc>
                <w:tcPr>
                  <w:tcW w:w="1525" w:type="pct"/>
                </w:tcPr>
                <w:p w14:paraId="5E709D98" w14:textId="77777777" w:rsidR="00262FAE" w:rsidRPr="00CE5D32" w:rsidRDefault="00262FAE" w:rsidP="00262FAE">
                  <w:pPr>
                    <w:rPr>
                      <w:rFonts w:ascii="Arial" w:eastAsia="Calibri" w:hAnsi="Arial" w:cs="Arial"/>
                      <w:color w:val="000000"/>
                      <w:sz w:val="12"/>
                      <w:szCs w:val="12"/>
                    </w:rPr>
                  </w:pPr>
                  <w:r w:rsidRPr="00CE5D32">
                    <w:rPr>
                      <w:rFonts w:ascii="Arial" w:eastAsia="Calibri" w:hAnsi="Arial" w:cs="Arial"/>
                      <w:color w:val="000000"/>
                      <w:sz w:val="12"/>
                      <w:szCs w:val="12"/>
                    </w:rPr>
                    <w:t>Actividades Específicas</w:t>
                  </w:r>
                </w:p>
              </w:tc>
              <w:tc>
                <w:tcPr>
                  <w:tcW w:w="803" w:type="pct"/>
                </w:tcPr>
                <w:p w14:paraId="215AA7D0" w14:textId="77777777" w:rsidR="00262FAE" w:rsidRPr="00CE5D32" w:rsidRDefault="00262FAE" w:rsidP="00262FAE">
                  <w:pPr>
                    <w:jc w:val="right"/>
                    <w:rPr>
                      <w:rFonts w:ascii="Arial" w:eastAsia="Calibri" w:hAnsi="Arial" w:cs="Arial"/>
                      <w:color w:val="000000"/>
                      <w:sz w:val="12"/>
                      <w:szCs w:val="12"/>
                    </w:rPr>
                  </w:pPr>
                  <w:r w:rsidRPr="00CE5D32">
                    <w:rPr>
                      <w:rFonts w:ascii="Arial" w:eastAsia="Calibri" w:hAnsi="Arial" w:cs="Arial"/>
                      <w:color w:val="000000"/>
                      <w:sz w:val="12"/>
                      <w:szCs w:val="12"/>
                    </w:rPr>
                    <w:t>$0.00</w:t>
                  </w:r>
                </w:p>
              </w:tc>
              <w:tc>
                <w:tcPr>
                  <w:tcW w:w="883" w:type="pct"/>
                </w:tcPr>
                <w:p w14:paraId="2DE49701" w14:textId="77777777" w:rsidR="00262FAE" w:rsidRPr="00CE5D32" w:rsidRDefault="00262FAE" w:rsidP="00262FAE">
                  <w:pPr>
                    <w:jc w:val="right"/>
                    <w:rPr>
                      <w:rFonts w:ascii="Arial" w:eastAsia="Calibri" w:hAnsi="Arial" w:cs="Arial"/>
                      <w:color w:val="000000"/>
                      <w:sz w:val="12"/>
                      <w:szCs w:val="12"/>
                    </w:rPr>
                  </w:pPr>
                  <w:r w:rsidRPr="00CE5D32">
                    <w:rPr>
                      <w:rFonts w:ascii="Arial" w:eastAsia="Calibri" w:hAnsi="Arial" w:cs="Arial"/>
                      <w:color w:val="000000"/>
                      <w:sz w:val="12"/>
                      <w:szCs w:val="12"/>
                    </w:rPr>
                    <w:t>$3,498.98</w:t>
                  </w:r>
                </w:p>
              </w:tc>
              <w:tc>
                <w:tcPr>
                  <w:tcW w:w="908" w:type="pct"/>
                </w:tcPr>
                <w:p w14:paraId="3581BCEF" w14:textId="77777777" w:rsidR="00262FAE" w:rsidRPr="00CE5D32" w:rsidRDefault="00262FAE" w:rsidP="00262FAE">
                  <w:pPr>
                    <w:jc w:val="right"/>
                    <w:rPr>
                      <w:rFonts w:ascii="Arial" w:eastAsia="Calibri" w:hAnsi="Arial" w:cs="Arial"/>
                      <w:color w:val="000000"/>
                      <w:sz w:val="12"/>
                      <w:szCs w:val="12"/>
                    </w:rPr>
                  </w:pPr>
                  <w:r w:rsidRPr="00CE5D32">
                    <w:rPr>
                      <w:rFonts w:ascii="Arial" w:eastAsia="Calibri" w:hAnsi="Arial" w:cs="Arial"/>
                      <w:color w:val="000000"/>
                      <w:sz w:val="12"/>
                      <w:szCs w:val="12"/>
                    </w:rPr>
                    <w:t>$3,498.98</w:t>
                  </w:r>
                </w:p>
              </w:tc>
            </w:tr>
          </w:tbl>
          <w:p w14:paraId="404BF0E0" w14:textId="77777777" w:rsidR="00262FAE" w:rsidRPr="00CE5D32" w:rsidRDefault="00262FAE" w:rsidP="00262FAE">
            <w:pPr>
              <w:pStyle w:val="NormalWeb"/>
              <w:spacing w:before="0" w:beforeAutospacing="0" w:after="0" w:afterAutospacing="0"/>
              <w:ind w:left="85" w:right="85"/>
              <w:rPr>
                <w:rFonts w:ascii="Arial" w:hAnsi="Arial" w:cs="Arial"/>
                <w:sz w:val="18"/>
                <w:szCs w:val="18"/>
              </w:rPr>
            </w:pPr>
          </w:p>
          <w:p w14:paraId="3C6491B3"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9364F13"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33847DF2"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 xml:space="preserve">No obstante, esta autoridad procedió a realizar una búsqueda exhaustiva en los diferentes apartados del SIF; sin embargo, no se localizó la documentación solicitada. </w:t>
            </w:r>
          </w:p>
          <w:p w14:paraId="7CE07212"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49850F7B"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Se le solicita presentar en el SIF lo siguiente:</w:t>
            </w:r>
          </w:p>
          <w:p w14:paraId="10AFADBD"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3EA8ED26"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hAnsi="Arial" w:cs="Arial"/>
                <w:sz w:val="18"/>
                <w:szCs w:val="18"/>
              </w:rPr>
            </w:pPr>
            <w:r w:rsidRPr="00CE5D32">
              <w:rPr>
                <w:rFonts w:ascii="Arial" w:hAnsi="Arial" w:cs="Arial"/>
                <w:sz w:val="18"/>
                <w:szCs w:val="18"/>
              </w:rPr>
              <w:t xml:space="preserve">Las </w:t>
            </w:r>
            <w:r w:rsidRPr="00CE5D32">
              <w:rPr>
                <w:rFonts w:ascii="Arial" w:eastAsia="Calibri" w:hAnsi="Arial" w:cs="Arial"/>
                <w:sz w:val="18"/>
                <w:szCs w:val="18"/>
              </w:rPr>
              <w:t>modificaciones</w:t>
            </w:r>
            <w:r w:rsidRPr="00CE5D32">
              <w:rPr>
                <w:rFonts w:ascii="Arial" w:hAnsi="Arial" w:cs="Arial"/>
                <w:sz w:val="18"/>
                <w:szCs w:val="18"/>
              </w:rPr>
              <w:t xml:space="preserve"> que procedan en su contabilidad, con la finalidad de que las cifras reportadas en la contabilidad coincidan </w:t>
            </w:r>
            <w:r w:rsidRPr="00CE5D32">
              <w:rPr>
                <w:rFonts w:ascii="Arial" w:eastAsia="Calibri" w:hAnsi="Arial" w:cs="Arial"/>
                <w:bCs/>
                <w:sz w:val="18"/>
                <w:szCs w:val="18"/>
              </w:rPr>
              <w:t>con</w:t>
            </w:r>
            <w:r w:rsidRPr="00CE5D32">
              <w:rPr>
                <w:rFonts w:ascii="Arial" w:hAnsi="Arial" w:cs="Arial"/>
                <w:sz w:val="18"/>
                <w:szCs w:val="18"/>
              </w:rPr>
              <w:t xml:space="preserve"> el financiamiento público otorgado en el año 2020.</w:t>
            </w:r>
          </w:p>
          <w:p w14:paraId="719E9B33" w14:textId="77777777" w:rsidR="00262FAE" w:rsidRPr="00CE5D32" w:rsidRDefault="00262FAE" w:rsidP="00262FAE">
            <w:pPr>
              <w:pStyle w:val="NormalWeb"/>
              <w:spacing w:before="0" w:beforeAutospacing="0" w:after="0" w:afterAutospacing="0"/>
              <w:ind w:left="85" w:right="85"/>
              <w:rPr>
                <w:sz w:val="18"/>
                <w:szCs w:val="18"/>
              </w:rPr>
            </w:pPr>
          </w:p>
          <w:p w14:paraId="6CB4EFE8"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hAnsi="Arial" w:cs="Arial"/>
                <w:sz w:val="18"/>
                <w:szCs w:val="18"/>
              </w:rPr>
            </w:pPr>
            <w:r w:rsidRPr="00CE5D32">
              <w:rPr>
                <w:rFonts w:ascii="Arial" w:hAnsi="Arial" w:cs="Arial"/>
                <w:sz w:val="18"/>
                <w:szCs w:val="18"/>
              </w:rPr>
              <w:t xml:space="preserve">Las </w:t>
            </w:r>
            <w:r w:rsidRPr="00CE5D32">
              <w:rPr>
                <w:rFonts w:ascii="Arial" w:eastAsia="Calibri" w:hAnsi="Arial" w:cs="Arial"/>
                <w:bCs/>
                <w:sz w:val="18"/>
                <w:szCs w:val="18"/>
              </w:rPr>
              <w:t>aclaraciones</w:t>
            </w:r>
            <w:r w:rsidRPr="00CE5D32">
              <w:rPr>
                <w:rFonts w:ascii="Arial" w:hAnsi="Arial" w:cs="Arial"/>
                <w:sz w:val="18"/>
                <w:szCs w:val="18"/>
              </w:rPr>
              <w:t xml:space="preserve"> que a su derecho convenga.</w:t>
            </w:r>
          </w:p>
          <w:p w14:paraId="74648533" w14:textId="77777777" w:rsidR="00262FAE" w:rsidRPr="00CE5D32" w:rsidRDefault="00262FAE" w:rsidP="00262FAE">
            <w:pPr>
              <w:pStyle w:val="NormalWeb"/>
              <w:spacing w:before="0" w:beforeAutospacing="0" w:after="0" w:afterAutospacing="0"/>
              <w:ind w:left="85" w:right="85"/>
              <w:rPr>
                <w:sz w:val="18"/>
                <w:szCs w:val="18"/>
              </w:rPr>
            </w:pPr>
          </w:p>
          <w:p w14:paraId="4F56E159" w14:textId="77777777" w:rsidR="00262FAE" w:rsidRPr="00CE5D32" w:rsidRDefault="00262FAE" w:rsidP="00262FAE">
            <w:pPr>
              <w:spacing w:after="0" w:line="240" w:lineRule="auto"/>
              <w:ind w:left="85" w:right="85"/>
              <w:contextualSpacing/>
              <w:jc w:val="both"/>
              <w:rPr>
                <w:rFonts w:ascii="Arial" w:hAnsi="Arial" w:cs="Arial"/>
                <w:sz w:val="18"/>
                <w:szCs w:val="18"/>
              </w:rPr>
            </w:pPr>
            <w:r w:rsidRPr="00CE5D32">
              <w:rPr>
                <w:rFonts w:ascii="Arial" w:hAnsi="Arial" w:cs="Arial"/>
                <w:sz w:val="18"/>
                <w:szCs w:val="18"/>
              </w:rPr>
              <w:t>Lo anterior de conformidad con lo dispuesto en los artículos 33 numeral 1 inciso i),39 numeral 3 inciso d) y 255, numeral 2 del RF.</w:t>
            </w:r>
          </w:p>
          <w:p w14:paraId="0BF1CC14" w14:textId="77777777" w:rsidR="00262FAE" w:rsidRPr="00CE5D32" w:rsidRDefault="00262FAE" w:rsidP="00262FAE">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071F3A04"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522B1313" w14:textId="77777777" w:rsidR="00262FAE" w:rsidRPr="00CE5D32" w:rsidRDefault="00262FAE" w:rsidP="00262FAE">
            <w:pPr>
              <w:pStyle w:val="NormalWeb"/>
              <w:spacing w:before="0" w:beforeAutospacing="0" w:after="0" w:afterAutospacing="0"/>
              <w:ind w:left="85" w:right="85"/>
              <w:jc w:val="both"/>
              <w:rPr>
                <w:rFonts w:ascii="Arial" w:hAnsi="Arial" w:cs="Arial"/>
                <w:sz w:val="18"/>
                <w:szCs w:val="18"/>
              </w:rPr>
            </w:pPr>
          </w:p>
          <w:p w14:paraId="58C2A83C" w14:textId="5401551D" w:rsidR="00262FAE" w:rsidRPr="00CE5D32" w:rsidRDefault="00262FAE" w:rsidP="00262FAE">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562EC214" w14:textId="7A1FD6A4" w:rsidR="00262FAE" w:rsidRPr="00CE5D32" w:rsidRDefault="00262FAE" w:rsidP="00262FAE">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3A92AE74" w14:textId="77777777" w:rsidR="00262FAE" w:rsidRPr="00CE5D32" w:rsidRDefault="00262FAE" w:rsidP="004B3100">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283B671E" w14:textId="77777777" w:rsidR="00262FAE" w:rsidRPr="00CE5D32" w:rsidRDefault="00262FAE" w:rsidP="004B3100">
            <w:pPr>
              <w:pStyle w:val="NormalWeb"/>
              <w:spacing w:before="0" w:beforeAutospacing="0" w:after="0" w:afterAutospacing="0"/>
              <w:ind w:left="85" w:right="85"/>
              <w:jc w:val="both"/>
              <w:rPr>
                <w:rStyle w:val="Textoennegrita"/>
                <w:rFonts w:ascii="Arial" w:hAnsi="Arial" w:cs="Arial"/>
                <w:sz w:val="18"/>
                <w:szCs w:val="18"/>
              </w:rPr>
            </w:pPr>
          </w:p>
          <w:p w14:paraId="5AD8568D" w14:textId="34620A9F" w:rsidR="00262FAE" w:rsidRPr="00CE5D32" w:rsidRDefault="00262FAE" w:rsidP="004B3100">
            <w:pPr>
              <w:spacing w:after="0" w:line="240" w:lineRule="auto"/>
              <w:ind w:left="85" w:right="85"/>
              <w:jc w:val="both"/>
              <w:rPr>
                <w:rFonts w:ascii="Arial" w:hAnsi="Arial" w:cs="Arial"/>
                <w:sz w:val="18"/>
                <w:szCs w:val="18"/>
              </w:rPr>
            </w:pPr>
            <w:r w:rsidRPr="00CE5D32">
              <w:rPr>
                <w:rFonts w:ascii="Arial" w:hAnsi="Arial" w:cs="Arial"/>
                <w:bCs/>
                <w:sz w:val="18"/>
                <w:szCs w:val="18"/>
              </w:rPr>
              <w:t xml:space="preserve">Aun cuando el sujeto obligado no presentó escrito de respuesta, esta autoridad procedió a verificar la balanza de comprobación y auxiliares contables al 31 de diciembre de 2020, confirmando que omitió registrar correctamente el financiamiento público para </w:t>
            </w:r>
            <w:r w:rsidRPr="00CE5D32">
              <w:rPr>
                <w:rFonts w:ascii="Arial" w:hAnsi="Arial" w:cs="Arial"/>
                <w:bCs/>
                <w:sz w:val="18"/>
                <w:szCs w:val="18"/>
              </w:rPr>
              <w:lastRenderedPageBreak/>
              <w:t xml:space="preserve">Actividades Específicas, otorgado por el Instituto Estatal Electoral de Baja California Sur, durante el ejercicio de 2020, por tal razón, la observación </w:t>
            </w:r>
            <w:r w:rsidRPr="00CE5D32">
              <w:rPr>
                <w:rFonts w:ascii="Arial" w:hAnsi="Arial" w:cs="Arial"/>
                <w:b/>
                <w:sz w:val="18"/>
                <w:szCs w:val="18"/>
              </w:rPr>
              <w:t>no quedó atendida.</w:t>
            </w:r>
          </w:p>
        </w:tc>
        <w:tc>
          <w:tcPr>
            <w:tcW w:w="487" w:type="pct"/>
            <w:tcBorders>
              <w:top w:val="single" w:sz="6" w:space="0" w:color="000000" w:themeColor="text1"/>
              <w:left w:val="nil"/>
              <w:bottom w:val="single" w:sz="6" w:space="0" w:color="000000" w:themeColor="text1"/>
              <w:right w:val="single" w:sz="6" w:space="0" w:color="000000" w:themeColor="text1"/>
            </w:tcBorders>
          </w:tcPr>
          <w:p w14:paraId="680A2019" w14:textId="6B6EBBD1" w:rsidR="00262FAE" w:rsidRPr="00CE5D32" w:rsidRDefault="00262FAE" w:rsidP="00262FAE">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lastRenderedPageBreak/>
              <w:t>9.4-C1</w:t>
            </w:r>
            <w:r w:rsidR="006E7A9F" w:rsidRPr="00CE5D32">
              <w:rPr>
                <w:rFonts w:ascii="Arial" w:eastAsia="Calibri" w:hAnsi="Arial" w:cs="Arial"/>
                <w:b/>
                <w:sz w:val="18"/>
                <w:szCs w:val="18"/>
                <w:lang w:val="es-ES"/>
              </w:rPr>
              <w:t>2</w:t>
            </w:r>
            <w:r w:rsidRPr="00CE5D32">
              <w:rPr>
                <w:rFonts w:ascii="Arial" w:eastAsia="Calibri" w:hAnsi="Arial" w:cs="Arial"/>
                <w:b/>
                <w:sz w:val="18"/>
                <w:szCs w:val="18"/>
                <w:lang w:val="es-ES"/>
              </w:rPr>
              <w:t>-RSP-BS</w:t>
            </w:r>
          </w:p>
          <w:p w14:paraId="5FFD9EE6" w14:textId="77777777" w:rsidR="00262FAE" w:rsidRPr="00CE5D32" w:rsidRDefault="00262FAE" w:rsidP="00262FAE">
            <w:pPr>
              <w:spacing w:after="0" w:line="240" w:lineRule="auto"/>
              <w:ind w:left="85" w:right="85"/>
              <w:contextualSpacing/>
              <w:jc w:val="both"/>
              <w:rPr>
                <w:rFonts w:ascii="Arial" w:eastAsia="Calibri" w:hAnsi="Arial" w:cs="Arial"/>
                <w:bCs/>
                <w:sz w:val="18"/>
                <w:szCs w:val="18"/>
                <w:lang w:val="es-ES"/>
              </w:rPr>
            </w:pPr>
          </w:p>
          <w:p w14:paraId="677E5D1C" w14:textId="0E2F73FA" w:rsidR="00262FAE" w:rsidRPr="00CE5D32" w:rsidRDefault="00262FAE" w:rsidP="00262FAE">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w:t>
            </w:r>
            <w:r w:rsidRPr="00CE5D32">
              <w:rPr>
                <w:rFonts w:ascii="Arial" w:eastAsia="Calibri" w:hAnsi="Arial" w:cs="Arial"/>
                <w:sz w:val="18"/>
                <w:szCs w:val="18"/>
              </w:rPr>
              <w:t xml:space="preserve"> registrar correctamente el financiamiento público para Actividades </w:t>
            </w:r>
            <w:r w:rsidRPr="00CE5D32">
              <w:rPr>
                <w:rFonts w:ascii="Arial" w:eastAsia="Calibri" w:hAnsi="Arial" w:cs="Arial"/>
                <w:sz w:val="18"/>
                <w:szCs w:val="18"/>
              </w:rPr>
              <w:lastRenderedPageBreak/>
              <w:t>Específicas, otorgado por el Instituto Estatal Electoral de Baja California Sur, durante el ejercicio de 2020</w:t>
            </w:r>
            <w:r w:rsidR="0029551E" w:rsidRPr="00CE5D32">
              <w:rPr>
                <w:rFonts w:ascii="Arial" w:eastAsia="Calibri" w:hAnsi="Arial" w:cs="Arial"/>
                <w:sz w:val="18"/>
                <w:szCs w:val="18"/>
              </w:rPr>
              <w:t xml:space="preserve"> por un monto de $3,498.98</w:t>
            </w:r>
          </w:p>
          <w:p w14:paraId="387D3E88" w14:textId="77777777" w:rsidR="00262FAE" w:rsidRPr="00CE5D32" w:rsidRDefault="00262FAE" w:rsidP="00262FAE">
            <w:pPr>
              <w:spacing w:after="0" w:line="240" w:lineRule="auto"/>
              <w:ind w:left="175" w:right="53"/>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75C6E8F0" w14:textId="77777777" w:rsidR="00262FAE" w:rsidRPr="00CE5D32" w:rsidRDefault="00262FAE" w:rsidP="00262FAE">
            <w:pPr>
              <w:spacing w:after="0" w:line="240" w:lineRule="auto"/>
              <w:ind w:left="85" w:right="85"/>
              <w:contextualSpacing/>
              <w:jc w:val="both"/>
              <w:rPr>
                <w:rFonts w:ascii="Arial" w:eastAsia="Calibri" w:hAnsi="Arial" w:cs="Arial"/>
                <w:bCs/>
                <w:sz w:val="18"/>
                <w:szCs w:val="18"/>
                <w:lang w:val="es-ES"/>
              </w:rPr>
            </w:pPr>
          </w:p>
          <w:p w14:paraId="6AE3435C" w14:textId="77777777" w:rsidR="00262FAE" w:rsidRPr="00CE5D32" w:rsidRDefault="00262FAE" w:rsidP="00262FAE">
            <w:pPr>
              <w:spacing w:after="0" w:line="240" w:lineRule="auto"/>
              <w:ind w:left="85" w:right="85"/>
              <w:contextualSpacing/>
              <w:jc w:val="both"/>
              <w:rPr>
                <w:rFonts w:ascii="Arial" w:eastAsia="Calibri" w:hAnsi="Arial" w:cs="Arial"/>
                <w:bCs/>
                <w:sz w:val="18"/>
                <w:szCs w:val="18"/>
                <w:lang w:val="es-ES"/>
              </w:rPr>
            </w:pPr>
          </w:p>
          <w:p w14:paraId="2B9C0A26" w14:textId="77777777" w:rsidR="00262FAE" w:rsidRPr="00CE5D32" w:rsidRDefault="00262FAE" w:rsidP="00262FAE">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registrar correctamente el financiamiento público para </w:t>
            </w:r>
            <w:r w:rsidRPr="00CE5D32">
              <w:rPr>
                <w:rFonts w:ascii="Arial" w:eastAsia="Calibri" w:hAnsi="Arial" w:cs="Arial"/>
                <w:sz w:val="18"/>
                <w:szCs w:val="18"/>
              </w:rPr>
              <w:lastRenderedPageBreak/>
              <w:t>Actividades Específicas.</w:t>
            </w:r>
          </w:p>
          <w:p w14:paraId="37D4C30B" w14:textId="77777777" w:rsidR="00262FAE" w:rsidRPr="00CE5D32" w:rsidRDefault="00262FAE" w:rsidP="00262FAE">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1C3E12AC" w14:textId="77777777" w:rsidR="00262FAE" w:rsidRPr="00CE5D32" w:rsidRDefault="00262FAE" w:rsidP="00262FAE">
            <w:pPr>
              <w:spacing w:after="0" w:line="240" w:lineRule="auto"/>
              <w:ind w:left="85" w:right="85"/>
              <w:rPr>
                <w:rFonts w:ascii="Arial" w:eastAsia="Calibri" w:hAnsi="Arial" w:cs="Arial"/>
                <w:sz w:val="18"/>
                <w:szCs w:val="18"/>
              </w:rPr>
            </w:pPr>
          </w:p>
          <w:p w14:paraId="145F132C" w14:textId="77777777" w:rsidR="00262FAE" w:rsidRPr="00CE5D32" w:rsidRDefault="00262FAE" w:rsidP="00262FAE">
            <w:pPr>
              <w:spacing w:after="0" w:line="240" w:lineRule="auto"/>
              <w:ind w:left="85" w:right="85"/>
              <w:rPr>
                <w:rFonts w:eastAsia="Calibri"/>
              </w:rPr>
            </w:pPr>
          </w:p>
          <w:p w14:paraId="784B5C74" w14:textId="6B1BFDED" w:rsidR="00262FAE" w:rsidRPr="00CE5D32" w:rsidRDefault="00262FAE" w:rsidP="000C1420">
            <w:pPr>
              <w:spacing w:after="0" w:line="240" w:lineRule="auto"/>
              <w:ind w:left="57" w:right="57"/>
              <w:rPr>
                <w:rFonts w:ascii="Arial" w:hAnsi="Arial" w:cs="Arial"/>
                <w:sz w:val="18"/>
                <w:szCs w:val="18"/>
              </w:rPr>
            </w:pPr>
            <w:r w:rsidRPr="00CE5D32">
              <w:rPr>
                <w:rFonts w:ascii="Arial" w:eastAsia="Calibri" w:hAnsi="Arial" w:cs="Arial"/>
                <w:sz w:val="18"/>
                <w:szCs w:val="18"/>
              </w:rPr>
              <w:t>Artículos 33 numeral 1 inciso i)</w:t>
            </w:r>
            <w:r w:rsidR="000C1420" w:rsidRPr="00CE5D32">
              <w:rPr>
                <w:rFonts w:ascii="Arial" w:eastAsia="Calibri" w:hAnsi="Arial" w:cs="Arial"/>
                <w:sz w:val="18"/>
                <w:szCs w:val="18"/>
              </w:rPr>
              <w:t xml:space="preserve"> y</w:t>
            </w:r>
            <w:r w:rsidRPr="00CE5D32">
              <w:rPr>
                <w:rFonts w:ascii="Arial" w:eastAsia="Calibri" w:hAnsi="Arial" w:cs="Arial"/>
                <w:sz w:val="18"/>
                <w:szCs w:val="18"/>
              </w:rPr>
              <w:t xml:space="preserve">39 numeral 3 </w:t>
            </w:r>
            <w:r w:rsidRPr="00CE5D32">
              <w:rPr>
                <w:rFonts w:ascii="Arial" w:eastAsia="Calibri" w:hAnsi="Arial" w:cs="Arial"/>
                <w:sz w:val="18"/>
                <w:szCs w:val="18"/>
              </w:rPr>
              <w:lastRenderedPageBreak/>
              <w:t>inciso d) del RF</w:t>
            </w:r>
            <w:r w:rsidRPr="00CE5D32">
              <w:rPr>
                <w:rFonts w:ascii="Arial" w:eastAsia="Calibri" w:hAnsi="Arial" w:cs="Arial"/>
                <w:bCs/>
                <w:sz w:val="18"/>
                <w:szCs w:val="18"/>
              </w:rPr>
              <w:t>.</w:t>
            </w:r>
          </w:p>
        </w:tc>
      </w:tr>
      <w:tr w:rsidR="006655AD" w:rsidRPr="00CE5D32" w14:paraId="6306005A"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625B79" w14:textId="77777777" w:rsidR="006655AD" w:rsidRPr="00CE5D32" w:rsidRDefault="006655AD" w:rsidP="006655AD">
            <w:pPr>
              <w:pStyle w:val="NormalWeb"/>
              <w:spacing w:before="0" w:beforeAutospacing="0" w:after="0" w:afterAutospacing="0"/>
              <w:jc w:val="center"/>
              <w:rPr>
                <w:rStyle w:val="Textoennegrita"/>
                <w:rFonts w:ascii="Arial" w:hAnsi="Arial" w:cs="Arial"/>
                <w:sz w:val="18"/>
                <w:szCs w:val="18"/>
              </w:rPr>
            </w:pPr>
          </w:p>
          <w:p w14:paraId="4570FB52" w14:textId="77777777" w:rsidR="006655AD" w:rsidRPr="00CE5D32" w:rsidRDefault="006655AD" w:rsidP="006655AD">
            <w:pPr>
              <w:pStyle w:val="NormalWeb"/>
              <w:spacing w:before="0" w:beforeAutospacing="0" w:after="0" w:afterAutospacing="0"/>
              <w:jc w:val="center"/>
              <w:rPr>
                <w:rStyle w:val="Textoennegrita"/>
                <w:sz w:val="18"/>
                <w:szCs w:val="18"/>
              </w:rPr>
            </w:pPr>
          </w:p>
          <w:p w14:paraId="6FB21FE6" w14:textId="345BEBC7" w:rsidR="006655AD" w:rsidRPr="00CE5D32" w:rsidRDefault="006655AD" w:rsidP="006655AD">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14</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273DE94F" w14:textId="1A666450" w:rsidR="006655AD" w:rsidRPr="00CE5D32" w:rsidRDefault="006655AD" w:rsidP="006655AD">
            <w:pPr>
              <w:pStyle w:val="paragraph"/>
              <w:spacing w:before="0" w:beforeAutospacing="0" w:after="0" w:afterAutospacing="0"/>
              <w:ind w:left="85" w:right="85"/>
              <w:jc w:val="both"/>
              <w:textAlignment w:val="baseline"/>
              <w:rPr>
                <w:rFonts w:ascii="Arial" w:hAnsi="Arial" w:cs="Arial"/>
                <w:b/>
                <w:sz w:val="18"/>
                <w:szCs w:val="18"/>
              </w:rPr>
            </w:pPr>
          </w:p>
          <w:p w14:paraId="65231DA3" w14:textId="77777777" w:rsidR="006655AD" w:rsidRPr="00CE5D32" w:rsidRDefault="006655AD" w:rsidP="006655AD">
            <w:pPr>
              <w:pStyle w:val="paragraph"/>
              <w:spacing w:before="0" w:beforeAutospacing="0" w:after="0" w:afterAutospacing="0"/>
              <w:ind w:left="85" w:right="85"/>
              <w:jc w:val="both"/>
              <w:textAlignment w:val="baseline"/>
              <w:rPr>
                <w:rFonts w:ascii="Arial" w:hAnsi="Arial" w:cs="Arial"/>
                <w:b/>
                <w:sz w:val="18"/>
                <w:szCs w:val="18"/>
              </w:rPr>
            </w:pPr>
          </w:p>
          <w:p w14:paraId="0D2C52FE" w14:textId="77777777" w:rsidR="006655AD" w:rsidRPr="00CE5D32" w:rsidRDefault="006655AD" w:rsidP="006655AD">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Se observó que el sujeto obligado registró las ministraciones del financiamiento público otorgado por el Instituto Estatal Electoral de Baja California Sur; sin embargo, no se localizaron los comprobantes de transferencia y los recibos de las prerrogativas recibidas debidamente firmados por el funcionario autorizado, como se detalla en el cuadro siguiente:</w:t>
            </w:r>
          </w:p>
          <w:p w14:paraId="7878A533" w14:textId="77777777" w:rsidR="006655AD" w:rsidRPr="00CE5D32" w:rsidRDefault="006655AD" w:rsidP="006655AD">
            <w:pPr>
              <w:pStyle w:val="paragraph"/>
              <w:spacing w:before="0" w:beforeAutospacing="0" w:after="0" w:afterAutospacing="0"/>
              <w:ind w:left="85" w:right="85"/>
              <w:jc w:val="both"/>
              <w:textAlignment w:val="baseline"/>
              <w:rPr>
                <w:rFonts w:ascii="Arial" w:hAnsi="Arial" w:cs="Arial"/>
                <w:b/>
                <w:sz w:val="18"/>
                <w:szCs w:val="18"/>
              </w:rPr>
            </w:pPr>
          </w:p>
          <w:tbl>
            <w:tblPr>
              <w:tblStyle w:val="Tablaconcuadrcula"/>
              <w:tblW w:w="4868" w:type="dxa"/>
              <w:jc w:val="center"/>
              <w:tblLayout w:type="fixed"/>
              <w:tblLook w:val="04A0" w:firstRow="1" w:lastRow="0" w:firstColumn="1" w:lastColumn="0" w:noHBand="0" w:noVBand="1"/>
            </w:tblPr>
            <w:tblGrid>
              <w:gridCol w:w="553"/>
              <w:gridCol w:w="967"/>
              <w:gridCol w:w="2402"/>
              <w:gridCol w:w="946"/>
            </w:tblGrid>
            <w:tr w:rsidR="006655AD" w:rsidRPr="00CE5D32" w14:paraId="0DE44DAD" w14:textId="77777777" w:rsidTr="00E44CB4">
              <w:trPr>
                <w:trHeight w:val="514"/>
                <w:jc w:val="center"/>
              </w:trPr>
              <w:tc>
                <w:tcPr>
                  <w:tcW w:w="553" w:type="dxa"/>
                  <w:vAlign w:val="center"/>
                </w:tcPr>
                <w:p w14:paraId="476687F1" w14:textId="77777777" w:rsidR="006655AD" w:rsidRPr="00CE5D32" w:rsidRDefault="006655AD" w:rsidP="006655AD">
                  <w:pPr>
                    <w:pStyle w:val="paragraph"/>
                    <w:spacing w:before="0" w:beforeAutospacing="0" w:after="0" w:afterAutospacing="0"/>
                    <w:jc w:val="center"/>
                    <w:textAlignment w:val="baseline"/>
                    <w:rPr>
                      <w:rFonts w:ascii="Arial" w:hAnsi="Arial" w:cs="Arial"/>
                      <w:b/>
                      <w:sz w:val="12"/>
                      <w:szCs w:val="12"/>
                    </w:rPr>
                  </w:pPr>
                  <w:proofErr w:type="spellStart"/>
                  <w:r w:rsidRPr="00CE5D32">
                    <w:rPr>
                      <w:rFonts w:ascii="Arial" w:hAnsi="Arial" w:cs="Arial"/>
                      <w:b/>
                      <w:sz w:val="12"/>
                      <w:szCs w:val="12"/>
                    </w:rPr>
                    <w:t>Cons</w:t>
                  </w:r>
                  <w:proofErr w:type="spellEnd"/>
                  <w:r w:rsidRPr="00CE5D32">
                    <w:rPr>
                      <w:rFonts w:ascii="Arial" w:hAnsi="Arial" w:cs="Arial"/>
                      <w:b/>
                      <w:sz w:val="12"/>
                      <w:szCs w:val="12"/>
                    </w:rPr>
                    <w:t>.</w:t>
                  </w:r>
                </w:p>
              </w:tc>
              <w:tc>
                <w:tcPr>
                  <w:tcW w:w="967" w:type="dxa"/>
                  <w:vAlign w:val="center"/>
                </w:tcPr>
                <w:p w14:paraId="437A107A" w14:textId="77777777" w:rsidR="006655AD" w:rsidRPr="00CE5D32" w:rsidRDefault="006655AD" w:rsidP="006655AD">
                  <w:pPr>
                    <w:pStyle w:val="paragraph"/>
                    <w:spacing w:before="0" w:beforeAutospacing="0" w:after="0" w:afterAutospacing="0"/>
                    <w:jc w:val="center"/>
                    <w:textAlignment w:val="baseline"/>
                    <w:rPr>
                      <w:rFonts w:ascii="Arial" w:hAnsi="Arial" w:cs="Arial"/>
                      <w:b/>
                      <w:sz w:val="12"/>
                      <w:szCs w:val="12"/>
                    </w:rPr>
                  </w:pPr>
                  <w:r w:rsidRPr="00CE5D32">
                    <w:rPr>
                      <w:rFonts w:ascii="Arial" w:hAnsi="Arial" w:cs="Arial"/>
                      <w:b/>
                      <w:sz w:val="12"/>
                      <w:szCs w:val="12"/>
                    </w:rPr>
                    <w:t>Referencia Contable</w:t>
                  </w:r>
                </w:p>
              </w:tc>
              <w:tc>
                <w:tcPr>
                  <w:tcW w:w="2402" w:type="dxa"/>
                  <w:vAlign w:val="center"/>
                </w:tcPr>
                <w:p w14:paraId="3CD6EFB0" w14:textId="77777777" w:rsidR="006655AD" w:rsidRPr="00CE5D32" w:rsidRDefault="006655AD" w:rsidP="006655AD">
                  <w:pPr>
                    <w:pStyle w:val="paragraph"/>
                    <w:spacing w:before="0" w:beforeAutospacing="0" w:after="0" w:afterAutospacing="0"/>
                    <w:jc w:val="center"/>
                    <w:textAlignment w:val="baseline"/>
                    <w:rPr>
                      <w:rFonts w:ascii="Arial" w:hAnsi="Arial" w:cs="Arial"/>
                      <w:b/>
                      <w:sz w:val="12"/>
                      <w:szCs w:val="12"/>
                    </w:rPr>
                  </w:pPr>
                  <w:r w:rsidRPr="00CE5D32">
                    <w:rPr>
                      <w:rFonts w:ascii="Arial" w:hAnsi="Arial" w:cs="Arial"/>
                      <w:b/>
                      <w:sz w:val="12"/>
                      <w:szCs w:val="12"/>
                    </w:rPr>
                    <w:t>Descripción de la póliza</w:t>
                  </w:r>
                </w:p>
              </w:tc>
              <w:tc>
                <w:tcPr>
                  <w:tcW w:w="946" w:type="dxa"/>
                  <w:vAlign w:val="center"/>
                </w:tcPr>
                <w:p w14:paraId="1CB604D6" w14:textId="77777777" w:rsidR="006655AD" w:rsidRPr="00CE5D32" w:rsidRDefault="006655AD" w:rsidP="006655AD">
                  <w:pPr>
                    <w:pStyle w:val="paragraph"/>
                    <w:spacing w:before="0" w:beforeAutospacing="0" w:after="0" w:afterAutospacing="0"/>
                    <w:jc w:val="center"/>
                    <w:textAlignment w:val="baseline"/>
                    <w:rPr>
                      <w:rFonts w:ascii="Arial" w:hAnsi="Arial" w:cs="Arial"/>
                      <w:b/>
                      <w:sz w:val="12"/>
                      <w:szCs w:val="12"/>
                    </w:rPr>
                  </w:pPr>
                  <w:r w:rsidRPr="00CE5D32">
                    <w:rPr>
                      <w:rFonts w:ascii="Arial" w:hAnsi="Arial" w:cs="Arial"/>
                      <w:b/>
                      <w:sz w:val="12"/>
                      <w:szCs w:val="12"/>
                    </w:rPr>
                    <w:t>Importe</w:t>
                  </w:r>
                </w:p>
              </w:tc>
            </w:tr>
            <w:tr w:rsidR="006655AD" w:rsidRPr="00CE5D32" w14:paraId="24C7674F" w14:textId="77777777" w:rsidTr="00E44CB4">
              <w:trPr>
                <w:trHeight w:val="256"/>
                <w:jc w:val="center"/>
              </w:trPr>
              <w:tc>
                <w:tcPr>
                  <w:tcW w:w="553" w:type="dxa"/>
                </w:tcPr>
                <w:p w14:paraId="0A84A7B7" w14:textId="77777777" w:rsidR="006655AD" w:rsidRPr="00CE5D32" w:rsidRDefault="006655AD" w:rsidP="006655AD">
                  <w:pPr>
                    <w:pStyle w:val="paragraph"/>
                    <w:spacing w:before="0" w:beforeAutospacing="0" w:after="0" w:afterAutospacing="0"/>
                    <w:jc w:val="center"/>
                    <w:textAlignment w:val="baseline"/>
                    <w:rPr>
                      <w:rFonts w:ascii="Arial" w:hAnsi="Arial" w:cs="Arial"/>
                      <w:bCs/>
                      <w:sz w:val="12"/>
                      <w:szCs w:val="12"/>
                    </w:rPr>
                  </w:pPr>
                  <w:r w:rsidRPr="00CE5D32">
                    <w:rPr>
                      <w:rFonts w:ascii="Arial" w:hAnsi="Arial" w:cs="Arial"/>
                      <w:bCs/>
                      <w:sz w:val="12"/>
                      <w:szCs w:val="12"/>
                    </w:rPr>
                    <w:t>1</w:t>
                  </w:r>
                </w:p>
              </w:tc>
              <w:tc>
                <w:tcPr>
                  <w:tcW w:w="967" w:type="dxa"/>
                  <w:vAlign w:val="center"/>
                </w:tcPr>
                <w:p w14:paraId="1E22BDFF" w14:textId="77777777" w:rsidR="006655AD" w:rsidRPr="00CE5D32" w:rsidRDefault="006655AD" w:rsidP="006655AD">
                  <w:pPr>
                    <w:pStyle w:val="paragraph"/>
                    <w:spacing w:before="0" w:beforeAutospacing="0" w:after="0" w:afterAutospacing="0"/>
                    <w:jc w:val="center"/>
                    <w:textAlignment w:val="baseline"/>
                    <w:rPr>
                      <w:rFonts w:ascii="Arial" w:hAnsi="Arial" w:cs="Arial"/>
                      <w:bCs/>
                      <w:sz w:val="12"/>
                      <w:szCs w:val="12"/>
                    </w:rPr>
                  </w:pPr>
                  <w:r w:rsidRPr="00CE5D32">
                    <w:rPr>
                      <w:rFonts w:ascii="Arial" w:hAnsi="Arial" w:cs="Arial"/>
                      <w:bCs/>
                      <w:sz w:val="12"/>
                      <w:szCs w:val="12"/>
                    </w:rPr>
                    <w:t>PN-IG-1/12-2021</w:t>
                  </w:r>
                </w:p>
              </w:tc>
              <w:tc>
                <w:tcPr>
                  <w:tcW w:w="2402" w:type="dxa"/>
                </w:tcPr>
                <w:p w14:paraId="35DFA10D" w14:textId="77777777" w:rsidR="006655AD" w:rsidRPr="00CE5D32" w:rsidRDefault="006655AD" w:rsidP="006655AD">
                  <w:pPr>
                    <w:pStyle w:val="paragraph"/>
                    <w:spacing w:before="0" w:beforeAutospacing="0" w:after="0" w:afterAutospacing="0"/>
                    <w:jc w:val="both"/>
                    <w:textAlignment w:val="baseline"/>
                    <w:rPr>
                      <w:rFonts w:ascii="Arial" w:hAnsi="Arial" w:cs="Arial"/>
                      <w:bCs/>
                      <w:sz w:val="12"/>
                      <w:szCs w:val="12"/>
                    </w:rPr>
                  </w:pPr>
                  <w:r w:rsidRPr="00CE5D32">
                    <w:rPr>
                      <w:rFonts w:ascii="Arial" w:hAnsi="Arial" w:cs="Arial"/>
                      <w:bCs/>
                      <w:sz w:val="12"/>
                      <w:szCs w:val="12"/>
                    </w:rPr>
                    <w:t>Prerrogativa Actividades Ordinarias</w:t>
                  </w:r>
                </w:p>
              </w:tc>
              <w:tc>
                <w:tcPr>
                  <w:tcW w:w="946" w:type="dxa"/>
                  <w:vAlign w:val="center"/>
                </w:tcPr>
                <w:p w14:paraId="5F323927" w14:textId="77777777" w:rsidR="006655AD" w:rsidRPr="00CE5D32" w:rsidRDefault="006655AD" w:rsidP="006655AD">
                  <w:pPr>
                    <w:pStyle w:val="paragraph"/>
                    <w:spacing w:before="0" w:beforeAutospacing="0" w:after="0" w:afterAutospacing="0"/>
                    <w:jc w:val="right"/>
                    <w:textAlignment w:val="baseline"/>
                    <w:rPr>
                      <w:rFonts w:ascii="Arial" w:hAnsi="Arial" w:cs="Arial"/>
                      <w:bCs/>
                      <w:sz w:val="12"/>
                      <w:szCs w:val="12"/>
                    </w:rPr>
                  </w:pPr>
                  <w:r w:rsidRPr="00CE5D32">
                    <w:rPr>
                      <w:rFonts w:ascii="Arial" w:hAnsi="Arial" w:cs="Arial"/>
                      <w:bCs/>
                      <w:sz w:val="12"/>
                      <w:szCs w:val="12"/>
                    </w:rPr>
                    <w:t>$115,241.55</w:t>
                  </w:r>
                </w:p>
              </w:tc>
            </w:tr>
            <w:tr w:rsidR="006655AD" w:rsidRPr="00CE5D32" w14:paraId="0090D57C" w14:textId="77777777" w:rsidTr="00E44CB4">
              <w:trPr>
                <w:trHeight w:val="256"/>
                <w:jc w:val="center"/>
              </w:trPr>
              <w:tc>
                <w:tcPr>
                  <w:tcW w:w="553" w:type="dxa"/>
                </w:tcPr>
                <w:p w14:paraId="10D308E2" w14:textId="77777777" w:rsidR="006655AD" w:rsidRPr="00CE5D32" w:rsidRDefault="006655AD" w:rsidP="006655AD">
                  <w:pPr>
                    <w:pStyle w:val="paragraph"/>
                    <w:spacing w:before="0" w:beforeAutospacing="0" w:after="0" w:afterAutospacing="0"/>
                    <w:jc w:val="center"/>
                    <w:textAlignment w:val="baseline"/>
                    <w:rPr>
                      <w:rFonts w:ascii="Arial" w:hAnsi="Arial" w:cs="Arial"/>
                      <w:bCs/>
                      <w:sz w:val="12"/>
                      <w:szCs w:val="12"/>
                    </w:rPr>
                  </w:pPr>
                  <w:r w:rsidRPr="00CE5D32">
                    <w:rPr>
                      <w:rFonts w:ascii="Arial" w:hAnsi="Arial" w:cs="Arial"/>
                      <w:bCs/>
                      <w:sz w:val="12"/>
                      <w:szCs w:val="12"/>
                    </w:rPr>
                    <w:t>2</w:t>
                  </w:r>
                </w:p>
              </w:tc>
              <w:tc>
                <w:tcPr>
                  <w:tcW w:w="967" w:type="dxa"/>
                  <w:tcBorders>
                    <w:bottom w:val="single" w:sz="4" w:space="0" w:color="auto"/>
                  </w:tcBorders>
                  <w:vAlign w:val="center"/>
                </w:tcPr>
                <w:p w14:paraId="0B088F03" w14:textId="77777777" w:rsidR="006655AD" w:rsidRPr="00CE5D32" w:rsidRDefault="006655AD" w:rsidP="006655AD">
                  <w:pPr>
                    <w:pStyle w:val="paragraph"/>
                    <w:spacing w:before="0" w:beforeAutospacing="0" w:after="0" w:afterAutospacing="0"/>
                    <w:jc w:val="center"/>
                    <w:textAlignment w:val="baseline"/>
                    <w:rPr>
                      <w:rFonts w:ascii="Arial" w:hAnsi="Arial" w:cs="Arial"/>
                      <w:bCs/>
                      <w:sz w:val="12"/>
                      <w:szCs w:val="12"/>
                    </w:rPr>
                  </w:pPr>
                  <w:r w:rsidRPr="00CE5D32">
                    <w:rPr>
                      <w:rFonts w:ascii="Arial" w:hAnsi="Arial" w:cs="Arial"/>
                      <w:bCs/>
                      <w:sz w:val="12"/>
                      <w:szCs w:val="12"/>
                    </w:rPr>
                    <w:t>PN-IG-2/12-2021</w:t>
                  </w:r>
                </w:p>
              </w:tc>
              <w:tc>
                <w:tcPr>
                  <w:tcW w:w="2402" w:type="dxa"/>
                  <w:tcBorders>
                    <w:bottom w:val="single" w:sz="4" w:space="0" w:color="auto"/>
                  </w:tcBorders>
                </w:tcPr>
                <w:p w14:paraId="62630F73" w14:textId="77777777" w:rsidR="006655AD" w:rsidRPr="00CE5D32" w:rsidRDefault="006655AD" w:rsidP="006655AD">
                  <w:pPr>
                    <w:pStyle w:val="paragraph"/>
                    <w:spacing w:before="0" w:beforeAutospacing="0" w:after="0" w:afterAutospacing="0"/>
                    <w:jc w:val="both"/>
                    <w:textAlignment w:val="baseline"/>
                    <w:rPr>
                      <w:rFonts w:ascii="Arial" w:hAnsi="Arial" w:cs="Arial"/>
                      <w:bCs/>
                      <w:sz w:val="12"/>
                      <w:szCs w:val="12"/>
                    </w:rPr>
                  </w:pPr>
                  <w:r w:rsidRPr="00CE5D32">
                    <w:rPr>
                      <w:rFonts w:ascii="Arial" w:hAnsi="Arial" w:cs="Arial"/>
                      <w:bCs/>
                      <w:sz w:val="12"/>
                      <w:szCs w:val="12"/>
                    </w:rPr>
                    <w:t>Prerrogativa para Actividades Específicas noviembre y diciembre 2020</w:t>
                  </w:r>
                </w:p>
              </w:tc>
              <w:tc>
                <w:tcPr>
                  <w:tcW w:w="946" w:type="dxa"/>
                  <w:vAlign w:val="center"/>
                </w:tcPr>
                <w:p w14:paraId="0D5492CF" w14:textId="77777777" w:rsidR="006655AD" w:rsidRPr="00CE5D32" w:rsidRDefault="006655AD" w:rsidP="006655AD">
                  <w:pPr>
                    <w:pStyle w:val="paragraph"/>
                    <w:spacing w:before="0" w:beforeAutospacing="0" w:after="0" w:afterAutospacing="0"/>
                    <w:jc w:val="right"/>
                    <w:textAlignment w:val="baseline"/>
                    <w:rPr>
                      <w:rFonts w:ascii="Arial" w:hAnsi="Arial" w:cs="Arial"/>
                      <w:bCs/>
                      <w:sz w:val="12"/>
                      <w:szCs w:val="12"/>
                    </w:rPr>
                  </w:pPr>
                  <w:r w:rsidRPr="00CE5D32">
                    <w:rPr>
                      <w:rFonts w:ascii="Arial" w:hAnsi="Arial" w:cs="Arial"/>
                      <w:bCs/>
                      <w:sz w:val="12"/>
                      <w:szCs w:val="12"/>
                    </w:rPr>
                    <w:t>3,498.98</w:t>
                  </w:r>
                </w:p>
              </w:tc>
            </w:tr>
            <w:tr w:rsidR="006655AD" w:rsidRPr="00CE5D32" w14:paraId="55461DF4" w14:textId="77777777" w:rsidTr="00E44CB4">
              <w:trPr>
                <w:trHeight w:val="256"/>
                <w:jc w:val="center"/>
              </w:trPr>
              <w:tc>
                <w:tcPr>
                  <w:tcW w:w="553" w:type="dxa"/>
                  <w:tcBorders>
                    <w:right w:val="nil"/>
                  </w:tcBorders>
                </w:tcPr>
                <w:p w14:paraId="4F5AB80F" w14:textId="77777777" w:rsidR="006655AD" w:rsidRPr="00CE5D32" w:rsidRDefault="006655AD" w:rsidP="006655AD">
                  <w:pPr>
                    <w:pStyle w:val="paragraph"/>
                    <w:spacing w:before="0" w:beforeAutospacing="0" w:after="0" w:afterAutospacing="0"/>
                    <w:jc w:val="center"/>
                    <w:textAlignment w:val="baseline"/>
                    <w:rPr>
                      <w:rFonts w:ascii="Arial" w:hAnsi="Arial" w:cs="Arial"/>
                      <w:bCs/>
                      <w:sz w:val="12"/>
                      <w:szCs w:val="12"/>
                    </w:rPr>
                  </w:pPr>
                </w:p>
              </w:tc>
              <w:tc>
                <w:tcPr>
                  <w:tcW w:w="967" w:type="dxa"/>
                  <w:tcBorders>
                    <w:left w:val="nil"/>
                    <w:right w:val="nil"/>
                  </w:tcBorders>
                  <w:vAlign w:val="center"/>
                </w:tcPr>
                <w:p w14:paraId="6653F243" w14:textId="77777777" w:rsidR="006655AD" w:rsidRPr="00CE5D32" w:rsidRDefault="006655AD" w:rsidP="006655AD">
                  <w:pPr>
                    <w:pStyle w:val="paragraph"/>
                    <w:spacing w:before="0" w:beforeAutospacing="0" w:after="0" w:afterAutospacing="0"/>
                    <w:jc w:val="center"/>
                    <w:textAlignment w:val="baseline"/>
                    <w:rPr>
                      <w:rFonts w:ascii="Arial" w:hAnsi="Arial" w:cs="Arial"/>
                      <w:bCs/>
                      <w:sz w:val="12"/>
                      <w:szCs w:val="12"/>
                    </w:rPr>
                  </w:pPr>
                </w:p>
              </w:tc>
              <w:tc>
                <w:tcPr>
                  <w:tcW w:w="2402" w:type="dxa"/>
                  <w:tcBorders>
                    <w:left w:val="nil"/>
                  </w:tcBorders>
                  <w:vAlign w:val="center"/>
                </w:tcPr>
                <w:p w14:paraId="3D81DF57" w14:textId="77777777" w:rsidR="006655AD" w:rsidRPr="00CE5D32" w:rsidRDefault="006655AD" w:rsidP="006655AD">
                  <w:pPr>
                    <w:pStyle w:val="paragraph"/>
                    <w:spacing w:before="0" w:beforeAutospacing="0" w:after="0" w:afterAutospacing="0"/>
                    <w:jc w:val="right"/>
                    <w:textAlignment w:val="baseline"/>
                    <w:rPr>
                      <w:rFonts w:ascii="Arial" w:hAnsi="Arial" w:cs="Arial"/>
                      <w:b/>
                      <w:sz w:val="12"/>
                      <w:szCs w:val="12"/>
                    </w:rPr>
                  </w:pPr>
                  <w:r w:rsidRPr="00CE5D32">
                    <w:rPr>
                      <w:rFonts w:ascii="Arial" w:hAnsi="Arial" w:cs="Arial"/>
                      <w:b/>
                      <w:sz w:val="12"/>
                      <w:szCs w:val="12"/>
                    </w:rPr>
                    <w:t>Total</w:t>
                  </w:r>
                </w:p>
              </w:tc>
              <w:tc>
                <w:tcPr>
                  <w:tcW w:w="946" w:type="dxa"/>
                  <w:vAlign w:val="center"/>
                </w:tcPr>
                <w:p w14:paraId="3A61CEC5" w14:textId="77777777" w:rsidR="006655AD" w:rsidRPr="00CE5D32" w:rsidRDefault="006655AD" w:rsidP="006655AD">
                  <w:pPr>
                    <w:pStyle w:val="paragraph"/>
                    <w:spacing w:before="0" w:beforeAutospacing="0" w:after="0" w:afterAutospacing="0"/>
                    <w:jc w:val="right"/>
                    <w:textAlignment w:val="baseline"/>
                    <w:rPr>
                      <w:rFonts w:ascii="Arial" w:hAnsi="Arial" w:cs="Arial"/>
                      <w:b/>
                      <w:sz w:val="12"/>
                      <w:szCs w:val="12"/>
                    </w:rPr>
                  </w:pPr>
                  <w:r w:rsidRPr="00CE5D32">
                    <w:rPr>
                      <w:rFonts w:ascii="Arial" w:hAnsi="Arial" w:cs="Arial"/>
                      <w:b/>
                      <w:sz w:val="12"/>
                      <w:szCs w:val="12"/>
                    </w:rPr>
                    <w:fldChar w:fldCharType="begin"/>
                  </w:r>
                  <w:r w:rsidRPr="00CE5D32">
                    <w:rPr>
                      <w:rFonts w:ascii="Arial" w:hAnsi="Arial" w:cs="Arial"/>
                      <w:b/>
                      <w:sz w:val="12"/>
                      <w:szCs w:val="12"/>
                    </w:rPr>
                    <w:instrText xml:space="preserve"> =SUM(ABOVE) </w:instrText>
                  </w:r>
                  <w:r w:rsidRPr="00CE5D32">
                    <w:rPr>
                      <w:rFonts w:ascii="Arial" w:hAnsi="Arial" w:cs="Arial"/>
                      <w:b/>
                      <w:sz w:val="12"/>
                      <w:szCs w:val="12"/>
                    </w:rPr>
                    <w:fldChar w:fldCharType="separate"/>
                  </w:r>
                  <w:r w:rsidRPr="00CE5D32">
                    <w:rPr>
                      <w:rFonts w:ascii="Arial" w:hAnsi="Arial" w:cs="Arial"/>
                      <w:b/>
                      <w:noProof/>
                      <w:sz w:val="12"/>
                      <w:szCs w:val="12"/>
                    </w:rPr>
                    <w:t>$118,740.53</w:t>
                  </w:r>
                  <w:r w:rsidRPr="00CE5D32">
                    <w:rPr>
                      <w:rFonts w:ascii="Arial" w:hAnsi="Arial" w:cs="Arial"/>
                      <w:b/>
                      <w:sz w:val="12"/>
                      <w:szCs w:val="12"/>
                    </w:rPr>
                    <w:fldChar w:fldCharType="end"/>
                  </w:r>
                </w:p>
              </w:tc>
            </w:tr>
          </w:tbl>
          <w:p w14:paraId="7DF7F0EE" w14:textId="77777777" w:rsidR="006655AD" w:rsidRPr="00CE5D32" w:rsidRDefault="006655AD" w:rsidP="006655AD">
            <w:pPr>
              <w:spacing w:after="0" w:line="240" w:lineRule="auto"/>
              <w:ind w:left="85" w:right="85"/>
              <w:jc w:val="both"/>
              <w:textAlignment w:val="baseline"/>
              <w:rPr>
                <w:rFonts w:ascii="Arial" w:eastAsia="Times New Roman" w:hAnsi="Arial" w:cs="Arial"/>
                <w:b/>
                <w:sz w:val="18"/>
                <w:szCs w:val="18"/>
                <w:lang w:eastAsia="es-MX"/>
              </w:rPr>
            </w:pPr>
          </w:p>
          <w:p w14:paraId="2BE2CBC1" w14:textId="77777777" w:rsidR="006655AD" w:rsidRPr="00CE5D32" w:rsidRDefault="006655AD" w:rsidP="006655A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6AF772B" w14:textId="77777777" w:rsidR="006655AD" w:rsidRPr="00CE5D32" w:rsidRDefault="006655AD" w:rsidP="006655AD">
            <w:pPr>
              <w:spacing w:after="0" w:line="240" w:lineRule="auto"/>
              <w:ind w:left="85" w:right="85"/>
              <w:contextualSpacing/>
              <w:jc w:val="both"/>
              <w:rPr>
                <w:rFonts w:ascii="Arial" w:eastAsia="Calibri" w:hAnsi="Arial" w:cs="Arial"/>
                <w:sz w:val="18"/>
                <w:szCs w:val="18"/>
              </w:rPr>
            </w:pPr>
          </w:p>
          <w:p w14:paraId="047B6E1D" w14:textId="77777777" w:rsidR="006655AD" w:rsidRPr="00CE5D32" w:rsidRDefault="006655AD" w:rsidP="006655A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0E3BF893" w14:textId="77777777" w:rsidR="006655AD" w:rsidRPr="00CE5D32" w:rsidRDefault="006655AD" w:rsidP="006655AD">
            <w:pPr>
              <w:spacing w:after="0" w:line="240" w:lineRule="auto"/>
              <w:ind w:left="85" w:right="85"/>
              <w:contextualSpacing/>
              <w:jc w:val="both"/>
              <w:rPr>
                <w:rFonts w:ascii="Arial" w:eastAsia="Calibri" w:hAnsi="Arial" w:cs="Arial"/>
                <w:sz w:val="18"/>
                <w:szCs w:val="18"/>
              </w:rPr>
            </w:pPr>
          </w:p>
          <w:p w14:paraId="2DBBCF0F" w14:textId="77777777" w:rsidR="006655AD" w:rsidRPr="00CE5D32" w:rsidRDefault="006655AD" w:rsidP="006655AD">
            <w:pPr>
              <w:pStyle w:val="paragraph"/>
              <w:spacing w:before="0" w:beforeAutospacing="0" w:after="0" w:afterAutospacing="0"/>
              <w:ind w:left="85" w:right="85"/>
              <w:jc w:val="both"/>
              <w:textAlignment w:val="baseline"/>
              <w:rPr>
                <w:rFonts w:ascii="Arial" w:hAnsi="Arial" w:cs="Arial"/>
                <w:bCs/>
                <w:sz w:val="18"/>
                <w:szCs w:val="18"/>
              </w:rPr>
            </w:pPr>
            <w:r w:rsidRPr="00CE5D32">
              <w:rPr>
                <w:rFonts w:ascii="Arial" w:hAnsi="Arial" w:cs="Arial"/>
                <w:bCs/>
                <w:sz w:val="18"/>
                <w:szCs w:val="18"/>
              </w:rPr>
              <w:t>Se le solicita presentar en el SIF lo siguiente:</w:t>
            </w:r>
          </w:p>
          <w:p w14:paraId="19033A02" w14:textId="77777777" w:rsidR="006655AD" w:rsidRPr="00CE5D32" w:rsidRDefault="006655AD" w:rsidP="006655AD">
            <w:pPr>
              <w:pStyle w:val="paragraph"/>
              <w:spacing w:before="0" w:beforeAutospacing="0" w:after="0" w:afterAutospacing="0"/>
              <w:ind w:left="85" w:right="85"/>
              <w:jc w:val="both"/>
              <w:textAlignment w:val="baseline"/>
              <w:rPr>
                <w:rFonts w:ascii="Arial" w:hAnsi="Arial" w:cs="Arial"/>
                <w:bCs/>
                <w:sz w:val="18"/>
                <w:szCs w:val="18"/>
              </w:rPr>
            </w:pPr>
          </w:p>
          <w:p w14:paraId="2BD5241D"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hAnsi="Arial" w:cs="Arial"/>
                <w:bCs/>
                <w:sz w:val="18"/>
                <w:szCs w:val="18"/>
              </w:rPr>
            </w:pPr>
            <w:r w:rsidRPr="00CE5D32">
              <w:rPr>
                <w:rFonts w:ascii="Arial" w:hAnsi="Arial" w:cs="Arial"/>
                <w:bCs/>
                <w:sz w:val="18"/>
                <w:szCs w:val="18"/>
              </w:rPr>
              <w:t xml:space="preserve">Los comprobantes de las transferencias bancarias recibidas por el </w:t>
            </w:r>
            <w:r w:rsidRPr="00CE5D32">
              <w:rPr>
                <w:rFonts w:ascii="Arial" w:eastAsia="Calibri" w:hAnsi="Arial" w:cs="Arial"/>
                <w:bCs/>
                <w:sz w:val="18"/>
                <w:szCs w:val="18"/>
              </w:rPr>
              <w:t>Instituto</w:t>
            </w:r>
            <w:r w:rsidRPr="00CE5D32">
              <w:rPr>
                <w:rFonts w:ascii="Arial" w:hAnsi="Arial" w:cs="Arial"/>
                <w:bCs/>
                <w:sz w:val="18"/>
                <w:szCs w:val="18"/>
              </w:rPr>
              <w:t xml:space="preserve"> Estatal Electoral de Baja California Sur (OPLE). </w:t>
            </w:r>
          </w:p>
          <w:p w14:paraId="2AD727A8" w14:textId="77777777" w:rsidR="006655AD" w:rsidRPr="00CE5D32" w:rsidRDefault="006655AD" w:rsidP="006655AD">
            <w:pPr>
              <w:pStyle w:val="paragraph"/>
              <w:spacing w:before="0" w:beforeAutospacing="0" w:after="0" w:afterAutospacing="0"/>
              <w:ind w:left="85" w:right="85"/>
              <w:jc w:val="both"/>
              <w:textAlignment w:val="baseline"/>
              <w:rPr>
                <w:rFonts w:ascii="Arial" w:hAnsi="Arial" w:cs="Arial"/>
                <w:bCs/>
                <w:sz w:val="18"/>
                <w:szCs w:val="18"/>
              </w:rPr>
            </w:pPr>
          </w:p>
          <w:p w14:paraId="1B191793"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hAnsi="Arial" w:cs="Arial"/>
                <w:bCs/>
                <w:sz w:val="18"/>
                <w:szCs w:val="18"/>
              </w:rPr>
            </w:pPr>
            <w:r w:rsidRPr="00CE5D32">
              <w:rPr>
                <w:rFonts w:ascii="Arial" w:hAnsi="Arial" w:cs="Arial"/>
                <w:bCs/>
                <w:sz w:val="18"/>
                <w:szCs w:val="18"/>
              </w:rPr>
              <w:t xml:space="preserve">Los recibos de las prerrogativas mensuales recibidas debidamente </w:t>
            </w:r>
            <w:r w:rsidRPr="00CE5D32">
              <w:rPr>
                <w:rFonts w:ascii="Arial" w:eastAsia="Calibri" w:hAnsi="Arial" w:cs="Arial"/>
                <w:bCs/>
                <w:sz w:val="18"/>
                <w:szCs w:val="18"/>
              </w:rPr>
              <w:t>firmados</w:t>
            </w:r>
            <w:r w:rsidRPr="00CE5D32">
              <w:rPr>
                <w:rFonts w:ascii="Arial" w:hAnsi="Arial" w:cs="Arial"/>
                <w:bCs/>
                <w:sz w:val="18"/>
                <w:szCs w:val="18"/>
              </w:rPr>
              <w:t xml:space="preserve"> por el funcionario autorizado.</w:t>
            </w:r>
          </w:p>
          <w:p w14:paraId="2CAA1714" w14:textId="77777777" w:rsidR="006655AD" w:rsidRPr="00CE5D32" w:rsidRDefault="006655AD" w:rsidP="006655AD">
            <w:pPr>
              <w:pStyle w:val="paragraph"/>
              <w:spacing w:before="0" w:beforeAutospacing="0" w:after="0" w:afterAutospacing="0"/>
              <w:ind w:left="85" w:right="85"/>
              <w:jc w:val="both"/>
              <w:textAlignment w:val="baseline"/>
              <w:rPr>
                <w:rFonts w:ascii="Arial" w:hAnsi="Arial" w:cs="Arial"/>
                <w:bCs/>
                <w:sz w:val="18"/>
                <w:szCs w:val="18"/>
              </w:rPr>
            </w:pPr>
          </w:p>
          <w:p w14:paraId="14442858"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hAnsi="Arial" w:cs="Arial"/>
                <w:bCs/>
                <w:sz w:val="18"/>
                <w:szCs w:val="18"/>
              </w:rPr>
            </w:pPr>
            <w:r w:rsidRPr="00CE5D32">
              <w:rPr>
                <w:rFonts w:ascii="Arial" w:hAnsi="Arial" w:cs="Arial"/>
                <w:bCs/>
                <w:sz w:val="18"/>
                <w:szCs w:val="18"/>
              </w:rPr>
              <w:lastRenderedPageBreak/>
              <w:t xml:space="preserve">Las </w:t>
            </w:r>
            <w:r w:rsidRPr="00CE5D32">
              <w:rPr>
                <w:rFonts w:ascii="Arial" w:eastAsia="Calibri" w:hAnsi="Arial" w:cs="Arial"/>
                <w:sz w:val="18"/>
                <w:szCs w:val="18"/>
              </w:rPr>
              <w:t>aclaraciones</w:t>
            </w:r>
            <w:r w:rsidRPr="00CE5D32">
              <w:rPr>
                <w:rFonts w:ascii="Arial" w:hAnsi="Arial" w:cs="Arial"/>
                <w:bCs/>
                <w:sz w:val="18"/>
                <w:szCs w:val="18"/>
              </w:rPr>
              <w:t xml:space="preserve"> que a su derecho convenga.</w:t>
            </w:r>
          </w:p>
          <w:p w14:paraId="15CC75CA" w14:textId="77777777" w:rsidR="006655AD" w:rsidRPr="00CE5D32" w:rsidRDefault="006655AD" w:rsidP="006655AD">
            <w:pPr>
              <w:pStyle w:val="paragraph"/>
              <w:spacing w:before="0" w:beforeAutospacing="0" w:after="0" w:afterAutospacing="0"/>
              <w:ind w:left="85" w:right="85"/>
              <w:jc w:val="both"/>
              <w:textAlignment w:val="baseline"/>
              <w:rPr>
                <w:rFonts w:ascii="Arial" w:hAnsi="Arial" w:cs="Arial"/>
                <w:b/>
                <w:sz w:val="18"/>
                <w:szCs w:val="18"/>
              </w:rPr>
            </w:pPr>
          </w:p>
          <w:p w14:paraId="5FCF743D" w14:textId="77777777" w:rsidR="006655AD" w:rsidRPr="00CE5D32" w:rsidRDefault="006655AD" w:rsidP="006655AD">
            <w:pPr>
              <w:pStyle w:val="paragraph"/>
              <w:spacing w:before="0" w:beforeAutospacing="0" w:after="0" w:afterAutospacing="0"/>
              <w:ind w:left="85" w:right="85"/>
              <w:jc w:val="both"/>
              <w:textAlignment w:val="baseline"/>
              <w:rPr>
                <w:rFonts w:ascii="Arial" w:hAnsi="Arial" w:cs="Arial"/>
                <w:bCs/>
                <w:sz w:val="18"/>
                <w:szCs w:val="18"/>
              </w:rPr>
            </w:pPr>
            <w:r w:rsidRPr="00CE5D32">
              <w:rPr>
                <w:rFonts w:ascii="Arial" w:hAnsi="Arial" w:cs="Arial"/>
                <w:bCs/>
                <w:sz w:val="18"/>
                <w:szCs w:val="18"/>
              </w:rPr>
              <w:t>Lo anterior, de conformidad con lo dispuesto en el artículo 96, numeral 1del RF.</w:t>
            </w:r>
          </w:p>
          <w:p w14:paraId="1F7EB0CB" w14:textId="77777777" w:rsidR="006655AD" w:rsidRPr="00CE5D32" w:rsidRDefault="006655AD" w:rsidP="006655AD">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7BC79098" w14:textId="77777777" w:rsidR="006655AD" w:rsidRPr="00CE5D32" w:rsidRDefault="006655AD" w:rsidP="006655AD">
            <w:pPr>
              <w:pStyle w:val="NormalWeb"/>
              <w:spacing w:before="0" w:beforeAutospacing="0" w:after="0" w:afterAutospacing="0"/>
              <w:ind w:left="85" w:right="85"/>
              <w:jc w:val="both"/>
              <w:rPr>
                <w:rFonts w:ascii="Arial" w:hAnsi="Arial" w:cs="Arial"/>
                <w:sz w:val="18"/>
                <w:szCs w:val="18"/>
              </w:rPr>
            </w:pPr>
          </w:p>
          <w:p w14:paraId="3B785E0D" w14:textId="77777777" w:rsidR="006655AD" w:rsidRPr="00CE5D32" w:rsidRDefault="006655AD" w:rsidP="006655AD">
            <w:pPr>
              <w:pStyle w:val="NormalWeb"/>
              <w:spacing w:before="0" w:beforeAutospacing="0" w:after="0" w:afterAutospacing="0"/>
              <w:ind w:left="85" w:right="85"/>
              <w:jc w:val="both"/>
              <w:rPr>
                <w:rFonts w:ascii="Arial" w:hAnsi="Arial" w:cs="Arial"/>
                <w:sz w:val="18"/>
                <w:szCs w:val="18"/>
              </w:rPr>
            </w:pPr>
          </w:p>
          <w:p w14:paraId="6704BFD5" w14:textId="32031639" w:rsidR="006655AD" w:rsidRPr="00CE5D32" w:rsidRDefault="006655AD" w:rsidP="006655AD">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5A51277F" w14:textId="327A4EC9" w:rsidR="006655AD" w:rsidRPr="00CE5D32" w:rsidRDefault="006655AD" w:rsidP="006655AD">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692D5EA7" w14:textId="77777777" w:rsidR="006655AD" w:rsidRPr="00CE5D32" w:rsidRDefault="006655AD" w:rsidP="006655AD">
            <w:pPr>
              <w:spacing w:after="0" w:line="240" w:lineRule="auto"/>
              <w:ind w:left="85" w:right="85"/>
              <w:jc w:val="both"/>
              <w:rPr>
                <w:rFonts w:ascii="Arial" w:hAnsi="Arial" w:cs="Arial"/>
                <w:b/>
                <w:sz w:val="18"/>
                <w:szCs w:val="18"/>
              </w:rPr>
            </w:pPr>
            <w:r w:rsidRPr="00CE5D32">
              <w:rPr>
                <w:rFonts w:ascii="Arial" w:hAnsi="Arial" w:cs="Arial"/>
                <w:b/>
                <w:sz w:val="18"/>
                <w:szCs w:val="18"/>
              </w:rPr>
              <w:lastRenderedPageBreak/>
              <w:t>No</w:t>
            </w:r>
            <w:r w:rsidRPr="00CE5D32">
              <w:rPr>
                <w:sz w:val="18"/>
                <w:szCs w:val="18"/>
              </w:rPr>
              <w:t xml:space="preserve"> </w:t>
            </w:r>
            <w:r w:rsidRPr="00CE5D32">
              <w:rPr>
                <w:rFonts w:ascii="Arial" w:hAnsi="Arial" w:cs="Arial"/>
                <w:b/>
                <w:sz w:val="18"/>
                <w:szCs w:val="18"/>
              </w:rPr>
              <w:t>Atendida</w:t>
            </w:r>
          </w:p>
          <w:p w14:paraId="0C952A8D" w14:textId="77777777" w:rsidR="006655AD" w:rsidRPr="00CE5D32" w:rsidRDefault="006655AD" w:rsidP="006655AD">
            <w:pPr>
              <w:spacing w:after="0" w:line="240" w:lineRule="auto"/>
              <w:ind w:left="85" w:right="85"/>
              <w:jc w:val="both"/>
              <w:rPr>
                <w:rFonts w:ascii="Arial" w:hAnsi="Arial" w:cs="Arial"/>
                <w:bCs/>
                <w:sz w:val="18"/>
                <w:szCs w:val="18"/>
              </w:rPr>
            </w:pPr>
          </w:p>
          <w:p w14:paraId="76652579" w14:textId="6B51084E" w:rsidR="006655AD" w:rsidRPr="00CE5D32" w:rsidRDefault="006655AD" w:rsidP="006655AD">
            <w:pPr>
              <w:spacing w:after="0" w:line="240" w:lineRule="auto"/>
              <w:ind w:left="85" w:right="85"/>
              <w:jc w:val="both"/>
              <w:rPr>
                <w:rFonts w:ascii="Arial" w:hAnsi="Arial" w:cs="Arial"/>
                <w:sz w:val="18"/>
                <w:szCs w:val="18"/>
              </w:rPr>
            </w:pPr>
            <w:r w:rsidRPr="00CE5D32">
              <w:rPr>
                <w:rFonts w:ascii="Arial" w:hAnsi="Arial" w:cs="Arial"/>
                <w:sz w:val="18"/>
                <w:szCs w:val="18"/>
              </w:rPr>
              <w:t>Si bien el sujeto obligado no presentó escrito de respuesta, esta autoridad procedió a realizar una búsqueda exhaustiva en los diferentes apartados del SIF; sin embargo, no fueron localizados los comprobantes de transferencias y los recibos de las prerrogativas otorgadas por el Instituto Electoral del Estado de Baja California Sur</w:t>
            </w:r>
            <w:r w:rsidRPr="00CE5D32">
              <w:rPr>
                <w:rFonts w:ascii="Arial" w:eastAsia="Calibri" w:hAnsi="Arial" w:cs="Arial"/>
                <w:sz w:val="18"/>
                <w:szCs w:val="18"/>
              </w:rPr>
              <w:t xml:space="preserve">; </w:t>
            </w:r>
            <w:r w:rsidRPr="00CE5D32">
              <w:rPr>
                <w:rFonts w:ascii="Arial" w:hAnsi="Arial" w:cs="Arial"/>
                <w:sz w:val="18"/>
                <w:szCs w:val="18"/>
              </w:rPr>
              <w:t xml:space="preserve">por un total de $118,740.53, por tal razón, la observación </w:t>
            </w:r>
            <w:r w:rsidRPr="00CE5D32">
              <w:rPr>
                <w:rFonts w:ascii="Arial" w:hAnsi="Arial" w:cs="Arial"/>
                <w:b/>
                <w:bCs/>
                <w:sz w:val="18"/>
                <w:szCs w:val="18"/>
              </w:rPr>
              <w:t>no quedó atendida</w:t>
            </w:r>
            <w:r w:rsidRPr="00CE5D32">
              <w:rPr>
                <w:rFonts w:ascii="Arial" w:hAnsi="Arial" w:cs="Arial"/>
                <w:sz w:val="18"/>
                <w:szCs w:val="18"/>
              </w:rPr>
              <w:t>.</w:t>
            </w:r>
          </w:p>
        </w:tc>
        <w:tc>
          <w:tcPr>
            <w:tcW w:w="487" w:type="pct"/>
            <w:tcBorders>
              <w:top w:val="single" w:sz="6" w:space="0" w:color="000000" w:themeColor="text1"/>
              <w:left w:val="nil"/>
              <w:bottom w:val="single" w:sz="6" w:space="0" w:color="000000" w:themeColor="text1"/>
              <w:right w:val="single" w:sz="6" w:space="0" w:color="000000" w:themeColor="text1"/>
            </w:tcBorders>
          </w:tcPr>
          <w:p w14:paraId="12FB9DAE" w14:textId="3F0E54A0" w:rsidR="006655AD" w:rsidRPr="00CE5D32" w:rsidRDefault="006655AD" w:rsidP="006655AD">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lastRenderedPageBreak/>
              <w:t>9.4-C1</w:t>
            </w:r>
            <w:r w:rsidR="006E7A9F" w:rsidRPr="00CE5D32">
              <w:rPr>
                <w:rFonts w:ascii="Arial" w:eastAsia="Calibri" w:hAnsi="Arial" w:cs="Arial"/>
                <w:b/>
                <w:sz w:val="18"/>
                <w:szCs w:val="18"/>
                <w:lang w:val="es-ES"/>
              </w:rPr>
              <w:t>3</w:t>
            </w:r>
            <w:r w:rsidRPr="00CE5D32">
              <w:rPr>
                <w:rFonts w:ascii="Arial" w:eastAsia="Calibri" w:hAnsi="Arial" w:cs="Arial"/>
                <w:b/>
                <w:sz w:val="18"/>
                <w:szCs w:val="18"/>
                <w:lang w:val="es-ES"/>
              </w:rPr>
              <w:t>-RSP-BS</w:t>
            </w:r>
          </w:p>
          <w:p w14:paraId="29B49DAC" w14:textId="77777777" w:rsidR="006655AD" w:rsidRPr="00CE5D32" w:rsidRDefault="006655AD" w:rsidP="006655AD">
            <w:pPr>
              <w:spacing w:after="0" w:line="240" w:lineRule="auto"/>
              <w:ind w:left="85" w:right="85"/>
              <w:contextualSpacing/>
              <w:jc w:val="both"/>
              <w:rPr>
                <w:rFonts w:ascii="Arial" w:eastAsia="Calibri" w:hAnsi="Arial" w:cs="Arial"/>
                <w:bCs/>
                <w:sz w:val="18"/>
                <w:szCs w:val="18"/>
                <w:lang w:val="es-ES"/>
              </w:rPr>
            </w:pPr>
          </w:p>
          <w:p w14:paraId="11119552" w14:textId="45280391" w:rsidR="006655AD" w:rsidRPr="00CE5D32" w:rsidRDefault="006655AD" w:rsidP="006655AD">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w:t>
            </w:r>
            <w:r w:rsidRPr="00CE5D32">
              <w:rPr>
                <w:rFonts w:ascii="Arial" w:eastAsia="Calibri" w:hAnsi="Arial" w:cs="Arial"/>
                <w:sz w:val="18"/>
                <w:szCs w:val="18"/>
              </w:rPr>
              <w:t xml:space="preserve"> presentar los comprobantes de transferencias y los recibos de las prerrogativas,</w:t>
            </w:r>
            <w:r w:rsidRPr="00CE5D32">
              <w:rPr>
                <w:rFonts w:ascii="Arial" w:hAnsi="Arial" w:cs="Arial"/>
                <w:bCs/>
                <w:sz w:val="18"/>
                <w:szCs w:val="18"/>
              </w:rPr>
              <w:t xml:space="preserve"> por un total de $118,740.53</w:t>
            </w:r>
            <w:r w:rsidRPr="00CE5D32">
              <w:rPr>
                <w:rFonts w:ascii="Arial" w:eastAsia="Calibri" w:hAnsi="Arial" w:cs="Arial"/>
                <w:sz w:val="18"/>
                <w:szCs w:val="18"/>
              </w:rPr>
              <w:t>.</w:t>
            </w:r>
          </w:p>
          <w:p w14:paraId="215B9A34" w14:textId="77777777" w:rsidR="006655AD" w:rsidRPr="00CE5D32" w:rsidRDefault="006655AD" w:rsidP="006655AD">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6A9A295A" w14:textId="77777777" w:rsidR="006655AD" w:rsidRPr="00CE5D32" w:rsidRDefault="006655AD" w:rsidP="006655AD">
            <w:pPr>
              <w:spacing w:after="0" w:line="240" w:lineRule="auto"/>
              <w:ind w:left="85" w:right="85"/>
              <w:contextualSpacing/>
              <w:jc w:val="both"/>
              <w:rPr>
                <w:rFonts w:ascii="Arial" w:eastAsia="Calibri" w:hAnsi="Arial" w:cs="Arial"/>
                <w:bCs/>
                <w:sz w:val="18"/>
                <w:szCs w:val="18"/>
                <w:lang w:val="es-ES"/>
              </w:rPr>
            </w:pPr>
          </w:p>
          <w:p w14:paraId="3731553C" w14:textId="77777777" w:rsidR="006655AD" w:rsidRPr="00CE5D32" w:rsidRDefault="006655AD" w:rsidP="006655AD">
            <w:pPr>
              <w:spacing w:after="0" w:line="240" w:lineRule="auto"/>
              <w:ind w:left="85" w:right="85"/>
              <w:contextualSpacing/>
              <w:jc w:val="both"/>
              <w:rPr>
                <w:rFonts w:ascii="Arial" w:eastAsia="Calibri" w:hAnsi="Arial" w:cs="Arial"/>
                <w:bCs/>
                <w:sz w:val="18"/>
                <w:szCs w:val="18"/>
                <w:lang w:val="es-ES"/>
              </w:rPr>
            </w:pPr>
          </w:p>
          <w:p w14:paraId="7A9FBC14" w14:textId="1AC91877" w:rsidR="006655AD" w:rsidRPr="00CE5D32" w:rsidRDefault="006655AD" w:rsidP="006655AD">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presentar los comprobantes de transferencias y los recibos de las prerrogativas.</w:t>
            </w:r>
          </w:p>
          <w:p w14:paraId="5237917C" w14:textId="77777777" w:rsidR="006655AD" w:rsidRPr="00CE5D32" w:rsidRDefault="006655AD" w:rsidP="006655AD">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5CFF50F0"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49D0E2D3" w14:textId="77777777" w:rsidR="006655AD" w:rsidRPr="00CE5D32" w:rsidRDefault="006655AD" w:rsidP="006655AD">
            <w:pPr>
              <w:spacing w:after="0" w:line="240" w:lineRule="auto"/>
              <w:ind w:left="85" w:right="85"/>
              <w:jc w:val="both"/>
              <w:rPr>
                <w:rFonts w:eastAsia="Calibri"/>
                <w:sz w:val="18"/>
                <w:szCs w:val="18"/>
              </w:rPr>
            </w:pPr>
          </w:p>
          <w:p w14:paraId="38D51EA9" w14:textId="2A7DCD52" w:rsidR="006655AD" w:rsidRPr="00CE5D32" w:rsidRDefault="006655AD" w:rsidP="000C1420">
            <w:pPr>
              <w:spacing w:after="0" w:line="240" w:lineRule="auto"/>
              <w:ind w:left="85" w:right="85"/>
              <w:jc w:val="both"/>
              <w:rPr>
                <w:rFonts w:ascii="Arial" w:hAnsi="Arial" w:cs="Arial"/>
                <w:sz w:val="18"/>
                <w:szCs w:val="18"/>
              </w:rPr>
            </w:pPr>
            <w:r w:rsidRPr="00CE5D32">
              <w:rPr>
                <w:rFonts w:ascii="Arial" w:eastAsia="Calibri" w:hAnsi="Arial" w:cs="Arial"/>
                <w:sz w:val="18"/>
                <w:szCs w:val="18"/>
              </w:rPr>
              <w:t xml:space="preserve">Artículos </w:t>
            </w:r>
            <w:r w:rsidRPr="00CE5D32">
              <w:rPr>
                <w:rFonts w:ascii="Arial" w:eastAsia="Calibri" w:hAnsi="Arial" w:cs="Arial"/>
                <w:bCs/>
                <w:sz w:val="18"/>
                <w:szCs w:val="18"/>
              </w:rPr>
              <w:t>102 y 103 del RF.</w:t>
            </w:r>
          </w:p>
        </w:tc>
      </w:tr>
      <w:tr w:rsidR="006655AD" w:rsidRPr="00CE5D32" w14:paraId="17C9D621"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A88272" w14:textId="77777777" w:rsidR="006655AD" w:rsidRPr="00CE5D32" w:rsidRDefault="006655AD" w:rsidP="006655AD">
            <w:pPr>
              <w:pStyle w:val="NormalWeb"/>
              <w:spacing w:before="0" w:beforeAutospacing="0" w:after="0" w:afterAutospacing="0"/>
              <w:jc w:val="center"/>
              <w:rPr>
                <w:rStyle w:val="Textoennegrita"/>
                <w:rFonts w:ascii="Arial" w:hAnsi="Arial" w:cs="Arial"/>
                <w:sz w:val="18"/>
                <w:szCs w:val="18"/>
              </w:rPr>
            </w:pPr>
          </w:p>
          <w:p w14:paraId="6C8B4FE7" w14:textId="77777777" w:rsidR="006655AD" w:rsidRPr="00CE5D32" w:rsidRDefault="006655AD" w:rsidP="006655AD">
            <w:pPr>
              <w:pStyle w:val="NormalWeb"/>
              <w:spacing w:before="0" w:beforeAutospacing="0" w:after="0" w:afterAutospacing="0"/>
              <w:jc w:val="center"/>
              <w:rPr>
                <w:rStyle w:val="Textoennegrita"/>
                <w:sz w:val="18"/>
                <w:szCs w:val="18"/>
              </w:rPr>
            </w:pPr>
          </w:p>
          <w:p w14:paraId="19752068" w14:textId="55B24C7A" w:rsidR="006655AD" w:rsidRPr="00CE5D32" w:rsidRDefault="006655AD" w:rsidP="006655AD">
            <w:pPr>
              <w:pStyle w:val="NormalWeb"/>
              <w:spacing w:before="0" w:beforeAutospacing="0" w:after="0" w:afterAutospacing="0"/>
              <w:jc w:val="center"/>
              <w:rPr>
                <w:rStyle w:val="Textoennegrita"/>
                <w:sz w:val="18"/>
                <w:szCs w:val="18"/>
              </w:rPr>
            </w:pPr>
          </w:p>
          <w:p w14:paraId="342CB984" w14:textId="77777777" w:rsidR="00981856" w:rsidRPr="00CE5D32" w:rsidRDefault="00981856" w:rsidP="006655AD">
            <w:pPr>
              <w:pStyle w:val="NormalWeb"/>
              <w:spacing w:before="0" w:beforeAutospacing="0" w:after="0" w:afterAutospacing="0"/>
              <w:jc w:val="center"/>
              <w:rPr>
                <w:rStyle w:val="Textoennegrita"/>
                <w:sz w:val="18"/>
                <w:szCs w:val="18"/>
              </w:rPr>
            </w:pPr>
          </w:p>
          <w:p w14:paraId="15ED4AD5" w14:textId="4AC5986B" w:rsidR="006655AD" w:rsidRPr="00CE5D32" w:rsidRDefault="006655AD" w:rsidP="006655AD">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15</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1566FDB1" w14:textId="77777777" w:rsidR="006655AD" w:rsidRPr="00CE5D32" w:rsidRDefault="006655AD" w:rsidP="006655AD">
            <w:pPr>
              <w:spacing w:after="0" w:line="240" w:lineRule="auto"/>
              <w:ind w:left="85" w:right="85"/>
              <w:jc w:val="both"/>
              <w:rPr>
                <w:rStyle w:val="normaltextrun"/>
                <w:rFonts w:ascii="Arial" w:hAnsi="Arial" w:cs="Arial"/>
                <w:b/>
                <w:bCs/>
                <w:sz w:val="18"/>
                <w:szCs w:val="18"/>
              </w:rPr>
            </w:pPr>
            <w:r w:rsidRPr="00CE5D32">
              <w:rPr>
                <w:rStyle w:val="normaltextrun"/>
                <w:rFonts w:ascii="Arial" w:hAnsi="Arial" w:cs="Arial"/>
                <w:b/>
                <w:bCs/>
                <w:sz w:val="18"/>
                <w:szCs w:val="18"/>
              </w:rPr>
              <w:t>Egresos</w:t>
            </w:r>
          </w:p>
          <w:p w14:paraId="2B1F36A2" w14:textId="77777777" w:rsidR="006655AD" w:rsidRPr="00CE5D32" w:rsidRDefault="006655AD" w:rsidP="006655AD">
            <w:pPr>
              <w:spacing w:after="0" w:line="240" w:lineRule="auto"/>
              <w:ind w:left="85" w:right="85"/>
              <w:jc w:val="both"/>
              <w:rPr>
                <w:rStyle w:val="normaltextrun"/>
                <w:rFonts w:ascii="Arial" w:hAnsi="Arial" w:cs="Arial"/>
                <w:sz w:val="18"/>
                <w:szCs w:val="18"/>
              </w:rPr>
            </w:pPr>
          </w:p>
          <w:p w14:paraId="677FBBB1" w14:textId="77777777" w:rsidR="006655AD" w:rsidRPr="00CE5D32" w:rsidRDefault="006655AD" w:rsidP="006655AD">
            <w:pPr>
              <w:spacing w:after="0" w:line="240" w:lineRule="auto"/>
              <w:ind w:left="85" w:right="85"/>
              <w:jc w:val="both"/>
              <w:rPr>
                <w:rStyle w:val="normaltextrun"/>
                <w:rFonts w:ascii="Arial" w:hAnsi="Arial" w:cs="Arial"/>
                <w:b/>
                <w:bCs/>
                <w:sz w:val="18"/>
                <w:szCs w:val="18"/>
              </w:rPr>
            </w:pPr>
            <w:r w:rsidRPr="00CE5D32">
              <w:rPr>
                <w:rStyle w:val="normaltextrun"/>
                <w:rFonts w:ascii="Arial" w:hAnsi="Arial" w:cs="Arial"/>
                <w:b/>
                <w:bCs/>
                <w:sz w:val="18"/>
                <w:szCs w:val="18"/>
              </w:rPr>
              <w:t>Servicios Generales</w:t>
            </w:r>
          </w:p>
          <w:p w14:paraId="2A506326" w14:textId="77777777" w:rsidR="006655AD" w:rsidRPr="00CE5D32" w:rsidRDefault="006655AD" w:rsidP="006655AD">
            <w:pPr>
              <w:spacing w:after="0" w:line="240" w:lineRule="auto"/>
              <w:ind w:left="85" w:right="85"/>
              <w:jc w:val="both"/>
              <w:rPr>
                <w:rStyle w:val="normaltextrun"/>
                <w:rFonts w:ascii="Arial" w:hAnsi="Arial" w:cs="Arial"/>
                <w:sz w:val="18"/>
                <w:szCs w:val="18"/>
              </w:rPr>
            </w:pPr>
          </w:p>
          <w:p w14:paraId="68F86738" w14:textId="77777777" w:rsidR="006655AD" w:rsidRPr="00CE5D32" w:rsidRDefault="006655AD" w:rsidP="006655AD">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De la verificación a la balanza de comprobación al 31 de diciembre de 2020, cuenta “Servicios Generales”, subcuenta “Arrendamiento de Bienes Inmuebles”, no se reportan gastos referentes a su oficina; conviene señalar, que de la verificación a la contabilidad no se reportan bienes inmuebles, por lo cual, si dicha oficina es otorgada en comodato, representa un ingreso para su partido, mismo que debe ser reportado como una aportación en especie de militantes o simpatizantes, como se detalla en el cuadro siguiente: </w:t>
            </w:r>
          </w:p>
          <w:p w14:paraId="1C9CB4F3" w14:textId="77777777" w:rsidR="006655AD" w:rsidRPr="00CE5D32" w:rsidRDefault="006655AD" w:rsidP="006655AD">
            <w:pPr>
              <w:autoSpaceDE w:val="0"/>
              <w:autoSpaceDN w:val="0"/>
              <w:spacing w:after="0" w:line="240" w:lineRule="auto"/>
              <w:ind w:left="85" w:right="85"/>
              <w:jc w:val="both"/>
              <w:rPr>
                <w:rFonts w:ascii="Arial" w:hAnsi="Arial" w:cs="Arial"/>
                <w:sz w:val="18"/>
                <w:szCs w:val="18"/>
              </w:rPr>
            </w:pPr>
          </w:p>
          <w:tbl>
            <w:tblPr>
              <w:tblStyle w:val="Tablaconcuadrcula"/>
              <w:tblW w:w="4907" w:type="dxa"/>
              <w:jc w:val="center"/>
              <w:tblLayout w:type="fixed"/>
              <w:tblLook w:val="04A0" w:firstRow="1" w:lastRow="0" w:firstColumn="1" w:lastColumn="0" w:noHBand="0" w:noVBand="1"/>
            </w:tblPr>
            <w:tblGrid>
              <w:gridCol w:w="930"/>
              <w:gridCol w:w="1684"/>
              <w:gridCol w:w="533"/>
              <w:gridCol w:w="533"/>
              <w:gridCol w:w="549"/>
              <w:gridCol w:w="678"/>
            </w:tblGrid>
            <w:tr w:rsidR="006655AD" w:rsidRPr="00CE5D32" w14:paraId="321C9C31" w14:textId="77777777" w:rsidTr="00E44CB4">
              <w:trPr>
                <w:trHeight w:val="17"/>
                <w:tblHeader/>
                <w:jc w:val="center"/>
              </w:trPr>
              <w:tc>
                <w:tcPr>
                  <w:tcW w:w="930" w:type="dxa"/>
                  <w:noWrap/>
                  <w:vAlign w:val="center"/>
                </w:tcPr>
                <w:p w14:paraId="42D68D71" w14:textId="77777777" w:rsidR="006655AD" w:rsidRPr="00CE5D32" w:rsidRDefault="006655AD" w:rsidP="006655AD">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Cuenta contable</w:t>
                  </w:r>
                </w:p>
              </w:tc>
              <w:tc>
                <w:tcPr>
                  <w:tcW w:w="1684" w:type="dxa"/>
                  <w:noWrap/>
                  <w:vAlign w:val="center"/>
                </w:tcPr>
                <w:p w14:paraId="3BFD069C" w14:textId="77777777" w:rsidR="006655AD" w:rsidRPr="00CE5D32" w:rsidRDefault="006655AD" w:rsidP="006655AD">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Descripción de la Cuenta</w:t>
                  </w:r>
                </w:p>
              </w:tc>
              <w:tc>
                <w:tcPr>
                  <w:tcW w:w="533" w:type="dxa"/>
                  <w:noWrap/>
                  <w:vAlign w:val="center"/>
                </w:tcPr>
                <w:p w14:paraId="74F37159" w14:textId="77777777" w:rsidR="006655AD" w:rsidRPr="00CE5D32" w:rsidRDefault="006655AD" w:rsidP="006655AD">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Saldo Inicial</w:t>
                  </w:r>
                </w:p>
              </w:tc>
              <w:tc>
                <w:tcPr>
                  <w:tcW w:w="533" w:type="dxa"/>
                  <w:noWrap/>
                  <w:vAlign w:val="center"/>
                </w:tcPr>
                <w:p w14:paraId="3A506C00" w14:textId="77777777" w:rsidR="006655AD" w:rsidRPr="00CE5D32" w:rsidRDefault="006655AD" w:rsidP="006655AD">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Cargo</w:t>
                  </w:r>
                </w:p>
              </w:tc>
              <w:tc>
                <w:tcPr>
                  <w:tcW w:w="549" w:type="dxa"/>
                  <w:noWrap/>
                  <w:vAlign w:val="center"/>
                </w:tcPr>
                <w:p w14:paraId="3A4C21D4" w14:textId="77777777" w:rsidR="006655AD" w:rsidRPr="00CE5D32" w:rsidRDefault="006655AD" w:rsidP="006655AD">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Abono</w:t>
                  </w:r>
                </w:p>
              </w:tc>
              <w:tc>
                <w:tcPr>
                  <w:tcW w:w="678" w:type="dxa"/>
                  <w:noWrap/>
                  <w:vAlign w:val="center"/>
                </w:tcPr>
                <w:p w14:paraId="15BA9617" w14:textId="77777777" w:rsidR="006655AD" w:rsidRPr="00CE5D32" w:rsidRDefault="006655AD" w:rsidP="006655AD">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Saldo Final</w:t>
                  </w:r>
                </w:p>
              </w:tc>
            </w:tr>
            <w:tr w:rsidR="006655AD" w:rsidRPr="00CE5D32" w14:paraId="6C1972B8" w14:textId="77777777" w:rsidTr="00E44CB4">
              <w:trPr>
                <w:trHeight w:val="17"/>
                <w:jc w:val="center"/>
              </w:trPr>
              <w:tc>
                <w:tcPr>
                  <w:tcW w:w="930" w:type="dxa"/>
                  <w:noWrap/>
                  <w:vAlign w:val="center"/>
                </w:tcPr>
                <w:p w14:paraId="0EA0C13F" w14:textId="77777777" w:rsidR="006655AD" w:rsidRPr="00CE5D32" w:rsidRDefault="006655AD" w:rsidP="006655AD">
                  <w:pPr>
                    <w:pStyle w:val="paragraph"/>
                    <w:spacing w:before="0" w:beforeAutospacing="0" w:after="0" w:afterAutospacing="0"/>
                    <w:jc w:val="center"/>
                    <w:textAlignment w:val="baseline"/>
                    <w:rPr>
                      <w:rFonts w:ascii="Arial" w:hAnsi="Arial" w:cs="Arial"/>
                      <w:sz w:val="12"/>
                      <w:szCs w:val="12"/>
                    </w:rPr>
                  </w:pPr>
                  <w:r w:rsidRPr="00CE5D32">
                    <w:rPr>
                      <w:rFonts w:ascii="Arial" w:hAnsi="Arial" w:cs="Arial"/>
                      <w:sz w:val="12"/>
                      <w:szCs w:val="12"/>
                    </w:rPr>
                    <w:t>5-1-04-01-0001</w:t>
                  </w:r>
                </w:p>
              </w:tc>
              <w:tc>
                <w:tcPr>
                  <w:tcW w:w="1684" w:type="dxa"/>
                  <w:noWrap/>
                </w:tcPr>
                <w:p w14:paraId="48223F44" w14:textId="77777777" w:rsidR="006655AD" w:rsidRPr="00CE5D32" w:rsidRDefault="006655AD" w:rsidP="006655AD">
                  <w:pPr>
                    <w:pStyle w:val="paragraph"/>
                    <w:spacing w:before="0" w:beforeAutospacing="0" w:after="0" w:afterAutospacing="0"/>
                    <w:textAlignment w:val="baseline"/>
                    <w:rPr>
                      <w:rFonts w:ascii="Arial" w:hAnsi="Arial" w:cs="Arial"/>
                      <w:sz w:val="12"/>
                      <w:szCs w:val="12"/>
                    </w:rPr>
                  </w:pPr>
                  <w:r w:rsidRPr="00CE5D32">
                    <w:rPr>
                      <w:rFonts w:ascii="Arial" w:hAnsi="Arial" w:cs="Arial"/>
                      <w:sz w:val="12"/>
                      <w:szCs w:val="12"/>
                    </w:rPr>
                    <w:t>Arrendamiento de Bienes Inmuebles</w:t>
                  </w:r>
                </w:p>
              </w:tc>
              <w:tc>
                <w:tcPr>
                  <w:tcW w:w="533" w:type="dxa"/>
                  <w:noWrap/>
                  <w:vAlign w:val="center"/>
                </w:tcPr>
                <w:p w14:paraId="64E1E214" w14:textId="77777777" w:rsidR="006655AD" w:rsidRPr="00CE5D32" w:rsidRDefault="006655AD" w:rsidP="006655AD">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c>
                <w:tcPr>
                  <w:tcW w:w="533" w:type="dxa"/>
                  <w:noWrap/>
                  <w:vAlign w:val="center"/>
                </w:tcPr>
                <w:p w14:paraId="48AAF2F4" w14:textId="77777777" w:rsidR="006655AD" w:rsidRPr="00CE5D32" w:rsidRDefault="006655AD" w:rsidP="006655AD">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c>
                <w:tcPr>
                  <w:tcW w:w="549" w:type="dxa"/>
                  <w:noWrap/>
                  <w:vAlign w:val="center"/>
                </w:tcPr>
                <w:p w14:paraId="613764BD" w14:textId="77777777" w:rsidR="006655AD" w:rsidRPr="00CE5D32" w:rsidRDefault="006655AD" w:rsidP="006655AD">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c>
                <w:tcPr>
                  <w:tcW w:w="678" w:type="dxa"/>
                  <w:noWrap/>
                  <w:vAlign w:val="center"/>
                </w:tcPr>
                <w:p w14:paraId="2520884B" w14:textId="77777777" w:rsidR="006655AD" w:rsidRPr="00CE5D32" w:rsidRDefault="006655AD" w:rsidP="006655AD">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r>
          </w:tbl>
          <w:p w14:paraId="2752F601" w14:textId="77777777" w:rsidR="006655AD" w:rsidRPr="00CE5D32" w:rsidRDefault="006655AD" w:rsidP="006655AD">
            <w:pPr>
              <w:pStyle w:val="Prrafodelista"/>
              <w:autoSpaceDE w:val="0"/>
              <w:autoSpaceDN w:val="0"/>
              <w:ind w:left="85" w:right="85"/>
              <w:jc w:val="both"/>
              <w:rPr>
                <w:rFonts w:ascii="Arial" w:hAnsi="Arial" w:cs="Arial"/>
                <w:sz w:val="18"/>
                <w:szCs w:val="18"/>
              </w:rPr>
            </w:pPr>
            <w:r w:rsidRPr="00CE5D32">
              <w:rPr>
                <w:rFonts w:ascii="Arial" w:hAnsi="Arial" w:cs="Arial"/>
              </w:rPr>
              <w:t xml:space="preserve"> </w:t>
            </w:r>
          </w:p>
          <w:p w14:paraId="34B45344" w14:textId="77777777" w:rsidR="006655AD" w:rsidRPr="00CE5D32" w:rsidRDefault="006655AD" w:rsidP="006655A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4EB1573" w14:textId="77777777" w:rsidR="006655AD" w:rsidRPr="00CE5D32" w:rsidRDefault="006655AD" w:rsidP="006655AD">
            <w:pPr>
              <w:spacing w:after="0" w:line="240" w:lineRule="auto"/>
              <w:ind w:left="85" w:right="85"/>
              <w:contextualSpacing/>
              <w:jc w:val="both"/>
              <w:rPr>
                <w:rFonts w:ascii="Arial" w:eastAsia="Calibri" w:hAnsi="Arial" w:cs="Arial"/>
                <w:sz w:val="18"/>
                <w:szCs w:val="18"/>
              </w:rPr>
            </w:pPr>
          </w:p>
          <w:p w14:paraId="49A283AA" w14:textId="77777777" w:rsidR="006655AD" w:rsidRPr="00CE5D32" w:rsidRDefault="006655AD" w:rsidP="006655A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7AA1F502" w14:textId="77777777" w:rsidR="006655AD" w:rsidRPr="00CE5D32" w:rsidRDefault="006655AD" w:rsidP="006655AD">
            <w:pPr>
              <w:spacing w:after="0" w:line="240" w:lineRule="auto"/>
              <w:ind w:left="85" w:right="85"/>
              <w:contextualSpacing/>
              <w:jc w:val="both"/>
              <w:rPr>
                <w:rFonts w:ascii="Arial" w:eastAsia="Calibri" w:hAnsi="Arial" w:cs="Arial"/>
                <w:sz w:val="18"/>
                <w:szCs w:val="18"/>
              </w:rPr>
            </w:pPr>
          </w:p>
          <w:p w14:paraId="32414F47" w14:textId="77777777" w:rsidR="006655AD" w:rsidRPr="00CE5D32" w:rsidRDefault="006655AD" w:rsidP="006655AD">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Se le solicita presentar en el SIF lo siguiente: </w:t>
            </w:r>
          </w:p>
          <w:p w14:paraId="0E8B32E2"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0D2BC4A6" w14:textId="77777777" w:rsidR="006655AD" w:rsidRPr="00CE5D32" w:rsidRDefault="006655AD" w:rsidP="006655AD">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En caso de que los gastos hayan sido realizados por el sujeto obligado:</w:t>
            </w:r>
          </w:p>
          <w:p w14:paraId="6323BECA" w14:textId="77777777" w:rsidR="006655AD" w:rsidRPr="00CE5D32" w:rsidRDefault="006655AD" w:rsidP="006655AD">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 </w:t>
            </w:r>
          </w:p>
          <w:p w14:paraId="6D5B24D8"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El o los comprobantes que amparen los gastos </w:t>
            </w:r>
            <w:r w:rsidRPr="00CE5D32">
              <w:rPr>
                <w:rFonts w:ascii="Arial" w:eastAsia="Calibri" w:hAnsi="Arial" w:cs="Arial"/>
                <w:sz w:val="18"/>
                <w:szCs w:val="18"/>
              </w:rPr>
              <w:t>efectuados</w:t>
            </w:r>
            <w:r w:rsidRPr="00CE5D32">
              <w:rPr>
                <w:rFonts w:ascii="Arial" w:eastAsia="Calibri" w:hAnsi="Arial" w:cs="Arial"/>
                <w:bCs/>
                <w:sz w:val="18"/>
                <w:szCs w:val="18"/>
              </w:rPr>
              <w:t xml:space="preserve"> con todos los requisitos establecidos en la normativa. </w:t>
            </w:r>
          </w:p>
          <w:p w14:paraId="5CA16E06"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3806CA40"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bCs/>
                <w:sz w:val="18"/>
                <w:szCs w:val="18"/>
              </w:rPr>
              <w:t>Las</w:t>
            </w:r>
            <w:r w:rsidRPr="00CE5D32">
              <w:rPr>
                <w:rFonts w:ascii="Arial" w:eastAsia="Calibri" w:hAnsi="Arial" w:cs="Arial"/>
                <w:sz w:val="18"/>
                <w:szCs w:val="18"/>
              </w:rPr>
              <w:t xml:space="preserve"> evidencias del pago y en caso de que éstos hubiesen excedido lo equivalente a 90 UMA, las copias de los cheques </w:t>
            </w:r>
            <w:r w:rsidRPr="00CE5D32">
              <w:rPr>
                <w:rFonts w:ascii="Arial" w:eastAsia="Calibri" w:hAnsi="Arial" w:cs="Arial"/>
                <w:bCs/>
                <w:sz w:val="18"/>
                <w:szCs w:val="18"/>
              </w:rPr>
              <w:t>correspondientes</w:t>
            </w:r>
            <w:r w:rsidRPr="00CE5D32">
              <w:rPr>
                <w:rFonts w:ascii="Arial" w:eastAsia="Calibri" w:hAnsi="Arial" w:cs="Arial"/>
                <w:sz w:val="18"/>
                <w:szCs w:val="18"/>
              </w:rPr>
              <w:t xml:space="preserve"> con la leyenda “para abono en cuenta del beneficiario” o de las transferencias bancarias. </w:t>
            </w:r>
          </w:p>
          <w:p w14:paraId="7789CC91"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7C79D646"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bCs/>
                <w:sz w:val="18"/>
                <w:szCs w:val="18"/>
              </w:rPr>
            </w:pPr>
            <w:r w:rsidRPr="00CE5D32">
              <w:rPr>
                <w:rFonts w:ascii="Arial" w:eastAsia="Calibri" w:hAnsi="Arial" w:cs="Arial"/>
                <w:bCs/>
                <w:sz w:val="18"/>
                <w:szCs w:val="18"/>
              </w:rPr>
              <w:t xml:space="preserve">El o los contratos de arrendamiento, adquisición de bienes y prestación de servicios, debidamente requisitados y firmados. </w:t>
            </w:r>
          </w:p>
          <w:p w14:paraId="691E4884"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49D0F15B"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bCs/>
                <w:sz w:val="18"/>
                <w:szCs w:val="18"/>
              </w:rPr>
              <w:t>El</w:t>
            </w:r>
            <w:r w:rsidRPr="00CE5D32">
              <w:rPr>
                <w:rFonts w:ascii="Arial" w:eastAsia="Calibri" w:hAnsi="Arial" w:cs="Arial"/>
                <w:sz w:val="18"/>
                <w:szCs w:val="18"/>
              </w:rPr>
              <w:t xml:space="preserve"> o los avisos de contratación respectivos. </w:t>
            </w:r>
          </w:p>
          <w:p w14:paraId="6FC7FE22"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666D4287" w14:textId="77777777" w:rsidR="006655AD" w:rsidRPr="00CE5D32" w:rsidRDefault="006655AD" w:rsidP="006655AD">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En caso de que correspondan a aportaciones en especie: </w:t>
            </w:r>
          </w:p>
          <w:p w14:paraId="089E2FB4"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3798CD21"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El o los </w:t>
            </w:r>
            <w:r w:rsidRPr="00CE5D32">
              <w:rPr>
                <w:rFonts w:ascii="Arial" w:eastAsia="Calibri" w:hAnsi="Arial" w:cs="Arial"/>
                <w:bCs/>
                <w:sz w:val="18"/>
                <w:szCs w:val="18"/>
              </w:rPr>
              <w:t>recibos</w:t>
            </w:r>
            <w:r w:rsidRPr="00CE5D32">
              <w:rPr>
                <w:rFonts w:ascii="Arial" w:eastAsia="Calibri" w:hAnsi="Arial" w:cs="Arial"/>
                <w:sz w:val="18"/>
                <w:szCs w:val="18"/>
              </w:rPr>
              <w:t xml:space="preserve"> de aportación con la totalidad de requisitos establecidos en la normativa.  </w:t>
            </w:r>
          </w:p>
          <w:p w14:paraId="7C02426D"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7DBB4ED3"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bCs/>
                <w:sz w:val="18"/>
                <w:szCs w:val="18"/>
              </w:rPr>
              <w:t>El</w:t>
            </w:r>
            <w:r w:rsidRPr="00CE5D32">
              <w:rPr>
                <w:rFonts w:ascii="Arial" w:eastAsia="Calibri" w:hAnsi="Arial" w:cs="Arial"/>
                <w:sz w:val="18"/>
                <w:szCs w:val="18"/>
              </w:rPr>
              <w:t xml:space="preserve"> o los contratos de comodato debidamente requisitados y firmados.  </w:t>
            </w:r>
          </w:p>
          <w:p w14:paraId="15CBDEFA"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4935ED11"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El control de folios que establece el RF, en donde se </w:t>
            </w:r>
            <w:r w:rsidRPr="00CE5D32">
              <w:rPr>
                <w:rFonts w:ascii="Arial" w:eastAsia="Calibri" w:hAnsi="Arial" w:cs="Arial"/>
                <w:bCs/>
                <w:sz w:val="18"/>
                <w:szCs w:val="18"/>
              </w:rPr>
              <w:t>identifiquen</w:t>
            </w:r>
            <w:r w:rsidRPr="00CE5D32">
              <w:rPr>
                <w:rFonts w:ascii="Arial" w:eastAsia="Calibri" w:hAnsi="Arial" w:cs="Arial"/>
                <w:sz w:val="18"/>
                <w:szCs w:val="18"/>
              </w:rPr>
              <w:t xml:space="preserve"> los recibos utilizados, cancelados y pendientes de utilizar. </w:t>
            </w:r>
          </w:p>
          <w:p w14:paraId="34D4939F"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5A300A8F"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bCs/>
                <w:sz w:val="18"/>
                <w:szCs w:val="18"/>
              </w:rPr>
              <w:t>Dos</w:t>
            </w:r>
            <w:r w:rsidRPr="00CE5D32">
              <w:rPr>
                <w:rFonts w:ascii="Arial" w:eastAsia="Calibri" w:hAnsi="Arial" w:cs="Arial"/>
                <w:sz w:val="18"/>
                <w:szCs w:val="18"/>
              </w:rPr>
              <w:t xml:space="preserve"> </w:t>
            </w:r>
            <w:r w:rsidRPr="00CE5D32">
              <w:rPr>
                <w:rFonts w:ascii="Arial" w:eastAsia="Calibri" w:hAnsi="Arial" w:cs="Arial"/>
                <w:bCs/>
                <w:sz w:val="18"/>
                <w:szCs w:val="18"/>
              </w:rPr>
              <w:t>cotizaciones</w:t>
            </w:r>
            <w:r w:rsidRPr="00CE5D32">
              <w:rPr>
                <w:rFonts w:ascii="Arial" w:eastAsia="Calibri" w:hAnsi="Arial" w:cs="Arial"/>
                <w:sz w:val="18"/>
                <w:szCs w:val="18"/>
              </w:rPr>
              <w:t xml:space="preserve"> de proveedores o prestadores de servicios, por cada aportación realizada.  </w:t>
            </w:r>
          </w:p>
          <w:p w14:paraId="0011FAF3"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4CD4FE70"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bCs/>
                <w:sz w:val="18"/>
                <w:szCs w:val="18"/>
              </w:rPr>
              <w:t>Evidencia</w:t>
            </w:r>
            <w:r w:rsidRPr="00CE5D32">
              <w:rPr>
                <w:rFonts w:ascii="Arial" w:eastAsia="Calibri" w:hAnsi="Arial" w:cs="Arial"/>
                <w:sz w:val="18"/>
                <w:szCs w:val="18"/>
              </w:rPr>
              <w:t xml:space="preserve"> de la credencial para votar de los aportantes.  En todos los casos: </w:t>
            </w:r>
          </w:p>
          <w:p w14:paraId="2231F771"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71EE689D"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El registro del ingreso y gasto en su contabilidad. </w:t>
            </w:r>
          </w:p>
          <w:p w14:paraId="62304293"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7076DED6" w14:textId="77777777" w:rsidR="006655AD" w:rsidRPr="00CE5D32" w:rsidRDefault="006655AD" w:rsidP="006655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lastRenderedPageBreak/>
              <w:t xml:space="preserve">Las </w:t>
            </w:r>
            <w:r w:rsidRPr="00CE5D32">
              <w:rPr>
                <w:rFonts w:ascii="Arial" w:eastAsia="Calibri" w:hAnsi="Arial" w:cs="Arial"/>
                <w:bCs/>
                <w:sz w:val="18"/>
                <w:szCs w:val="18"/>
              </w:rPr>
              <w:t>aclaraciones</w:t>
            </w:r>
            <w:r w:rsidRPr="00CE5D32">
              <w:rPr>
                <w:rFonts w:ascii="Arial" w:eastAsia="Calibri" w:hAnsi="Arial" w:cs="Arial"/>
                <w:sz w:val="18"/>
                <w:szCs w:val="18"/>
              </w:rPr>
              <w:t xml:space="preserve"> que a su derecho convenga.</w:t>
            </w:r>
          </w:p>
          <w:p w14:paraId="1B4FA4FD" w14:textId="77777777" w:rsidR="006655AD" w:rsidRPr="00CE5D32" w:rsidRDefault="006655AD" w:rsidP="006655AD">
            <w:pPr>
              <w:spacing w:after="0" w:line="240" w:lineRule="auto"/>
              <w:ind w:left="85" w:right="85"/>
              <w:jc w:val="both"/>
              <w:rPr>
                <w:rFonts w:ascii="Arial" w:eastAsia="Calibri" w:hAnsi="Arial" w:cs="Arial"/>
                <w:sz w:val="18"/>
                <w:szCs w:val="18"/>
              </w:rPr>
            </w:pPr>
          </w:p>
          <w:p w14:paraId="59795174" w14:textId="77777777" w:rsidR="006655AD" w:rsidRPr="00CE5D32" w:rsidRDefault="006655AD" w:rsidP="006655AD">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Lo anterior, de conformidad con lo dispuesto en los artículos 54, numeral 1 y 63 de la LGPP; 26, numeral 1, inciso a), 27, 33, numeral 1, inciso i), 37, 38, 46, 47, numeral 1, inciso a), 96, numeral 1, 105, 106, 107, numerales 1 y 3, 109, numeral 2, 121, 126, 127 y 256, numeral 1 del RF.</w:t>
            </w:r>
          </w:p>
          <w:p w14:paraId="4B5C84FA" w14:textId="77777777" w:rsidR="006655AD" w:rsidRPr="00CE5D32" w:rsidRDefault="006655AD" w:rsidP="006655AD">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1822875A" w14:textId="77777777" w:rsidR="006655AD" w:rsidRPr="00CE5D32" w:rsidRDefault="006655AD" w:rsidP="006655AD">
            <w:pPr>
              <w:pStyle w:val="NormalWeb"/>
              <w:spacing w:before="0" w:beforeAutospacing="0" w:after="0" w:afterAutospacing="0"/>
              <w:ind w:left="85" w:right="85"/>
              <w:jc w:val="both"/>
              <w:rPr>
                <w:rFonts w:ascii="Arial" w:hAnsi="Arial" w:cs="Arial"/>
                <w:sz w:val="18"/>
                <w:szCs w:val="18"/>
              </w:rPr>
            </w:pPr>
          </w:p>
          <w:p w14:paraId="50303FBC" w14:textId="77777777" w:rsidR="006655AD" w:rsidRPr="00CE5D32" w:rsidRDefault="006655AD" w:rsidP="006655AD">
            <w:pPr>
              <w:pStyle w:val="NormalWeb"/>
              <w:spacing w:before="0" w:beforeAutospacing="0" w:after="0" w:afterAutospacing="0"/>
              <w:ind w:left="85" w:right="85"/>
              <w:jc w:val="both"/>
              <w:rPr>
                <w:rFonts w:ascii="Arial" w:hAnsi="Arial" w:cs="Arial"/>
                <w:sz w:val="18"/>
                <w:szCs w:val="18"/>
              </w:rPr>
            </w:pPr>
          </w:p>
          <w:p w14:paraId="28C56CE9" w14:textId="77777777" w:rsidR="006655AD" w:rsidRPr="00CE5D32" w:rsidRDefault="006655AD" w:rsidP="006655AD">
            <w:pPr>
              <w:pStyle w:val="NormalWeb"/>
              <w:spacing w:before="0" w:beforeAutospacing="0" w:after="0" w:afterAutospacing="0"/>
              <w:ind w:left="85" w:right="85"/>
              <w:jc w:val="both"/>
              <w:rPr>
                <w:rFonts w:ascii="Arial" w:hAnsi="Arial" w:cs="Arial"/>
                <w:sz w:val="18"/>
                <w:szCs w:val="18"/>
              </w:rPr>
            </w:pPr>
          </w:p>
          <w:p w14:paraId="66A930BF" w14:textId="77777777" w:rsidR="006655AD" w:rsidRPr="00CE5D32" w:rsidRDefault="006655AD" w:rsidP="006655AD">
            <w:pPr>
              <w:pStyle w:val="NormalWeb"/>
              <w:spacing w:before="0" w:beforeAutospacing="0" w:after="0" w:afterAutospacing="0"/>
              <w:ind w:left="85" w:right="85"/>
              <w:jc w:val="both"/>
              <w:rPr>
                <w:rFonts w:ascii="Arial" w:hAnsi="Arial" w:cs="Arial"/>
                <w:sz w:val="18"/>
                <w:szCs w:val="18"/>
              </w:rPr>
            </w:pPr>
          </w:p>
          <w:p w14:paraId="0B34B447" w14:textId="38EFE822" w:rsidR="006655AD" w:rsidRPr="00CE5D32" w:rsidRDefault="006655AD" w:rsidP="006655AD">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37663C1E" w14:textId="192D3C94" w:rsidR="006655AD" w:rsidRPr="00CE5D32" w:rsidRDefault="006655AD" w:rsidP="006655AD">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6345897D" w14:textId="2E581CFC" w:rsidR="006655AD" w:rsidRPr="00CE5D32" w:rsidRDefault="006655AD" w:rsidP="00F05FD8">
            <w:pPr>
              <w:pStyle w:val="Default"/>
              <w:ind w:left="85" w:right="85"/>
              <w:jc w:val="both"/>
              <w:rPr>
                <w:sz w:val="18"/>
                <w:szCs w:val="18"/>
              </w:rPr>
            </w:pPr>
            <w:r w:rsidRPr="00CE5D32">
              <w:rPr>
                <w:b/>
                <w:bCs/>
                <w:sz w:val="18"/>
                <w:szCs w:val="18"/>
              </w:rPr>
              <w:t>No Atendida</w:t>
            </w:r>
          </w:p>
          <w:p w14:paraId="7DB878F7" w14:textId="2ED4184F" w:rsidR="006655AD" w:rsidRPr="00CE5D32" w:rsidRDefault="006655AD" w:rsidP="00F05FD8">
            <w:pPr>
              <w:pStyle w:val="Default"/>
              <w:ind w:left="85" w:right="85"/>
              <w:jc w:val="both"/>
              <w:rPr>
                <w:sz w:val="18"/>
                <w:szCs w:val="18"/>
              </w:rPr>
            </w:pPr>
          </w:p>
          <w:p w14:paraId="19B54C85" w14:textId="5B45382C" w:rsidR="006655AD" w:rsidRPr="00CE5D32" w:rsidRDefault="006655AD" w:rsidP="00F05FD8">
            <w:pPr>
              <w:pStyle w:val="Default"/>
              <w:ind w:left="85" w:right="85"/>
              <w:jc w:val="both"/>
              <w:rPr>
                <w:sz w:val="18"/>
                <w:szCs w:val="18"/>
              </w:rPr>
            </w:pPr>
          </w:p>
          <w:p w14:paraId="31C3895C" w14:textId="77777777" w:rsidR="006655AD" w:rsidRPr="00CE5D32" w:rsidRDefault="006655AD" w:rsidP="00F05FD8">
            <w:pPr>
              <w:pStyle w:val="Default"/>
              <w:ind w:left="85" w:right="85"/>
              <w:jc w:val="both"/>
              <w:rPr>
                <w:sz w:val="18"/>
                <w:szCs w:val="18"/>
              </w:rPr>
            </w:pPr>
          </w:p>
          <w:p w14:paraId="2905A5E6" w14:textId="4C1465E1" w:rsidR="006655AD" w:rsidRPr="00CE5D32" w:rsidRDefault="006655AD" w:rsidP="00F05FD8">
            <w:pPr>
              <w:spacing w:after="0" w:line="240" w:lineRule="auto"/>
              <w:ind w:left="85" w:right="85"/>
              <w:jc w:val="both"/>
              <w:rPr>
                <w:rFonts w:ascii="Arial" w:hAnsi="Arial" w:cs="Arial"/>
                <w:b/>
                <w:sz w:val="18"/>
                <w:szCs w:val="18"/>
              </w:rPr>
            </w:pPr>
            <w:r w:rsidRPr="00CE5D32">
              <w:rPr>
                <w:rFonts w:ascii="Arial" w:hAnsi="Arial" w:cs="Arial"/>
                <w:bCs/>
                <w:sz w:val="18"/>
                <w:szCs w:val="18"/>
              </w:rPr>
              <w:t>Si bien el sujeto obligado no presentó escrito de respuesta, esta autoridad procedió a verificar la balanza de comprobación y auxiliares contables al 31 de diciembre de 2020; sin embargo, no se localizó el registro</w:t>
            </w:r>
            <w:r w:rsidR="00191759" w:rsidRPr="00CE5D32">
              <w:rPr>
                <w:rFonts w:ascii="Arial" w:hAnsi="Arial" w:cs="Arial"/>
                <w:bCs/>
                <w:sz w:val="18"/>
                <w:szCs w:val="18"/>
              </w:rPr>
              <w:t xml:space="preserve"> de</w:t>
            </w:r>
            <w:r w:rsidRPr="00CE5D32">
              <w:rPr>
                <w:rFonts w:ascii="Arial" w:hAnsi="Arial" w:cs="Arial"/>
                <w:bCs/>
                <w:sz w:val="18"/>
                <w:szCs w:val="18"/>
              </w:rPr>
              <w:t xml:space="preserve"> bienes inmuebles ni gastos referentes a su oficina o en todo caso si la misma es otorgada en comodato, el cual debe ser reportado como un</w:t>
            </w:r>
            <w:r w:rsidR="00E62192" w:rsidRPr="00CE5D32">
              <w:rPr>
                <w:rFonts w:ascii="Arial" w:hAnsi="Arial" w:cs="Arial"/>
                <w:bCs/>
                <w:sz w:val="18"/>
                <w:szCs w:val="18"/>
              </w:rPr>
              <w:t>a</w:t>
            </w:r>
            <w:r w:rsidRPr="00CE5D32">
              <w:rPr>
                <w:rFonts w:ascii="Arial" w:hAnsi="Arial" w:cs="Arial"/>
                <w:bCs/>
                <w:sz w:val="18"/>
                <w:szCs w:val="18"/>
              </w:rPr>
              <w:t xml:space="preserve"> aportación en especie</w:t>
            </w:r>
            <w:r w:rsidR="00434E71" w:rsidRPr="00CE5D32">
              <w:rPr>
                <w:rFonts w:ascii="Arial" w:hAnsi="Arial" w:cs="Arial"/>
                <w:bCs/>
                <w:sz w:val="18"/>
                <w:szCs w:val="18"/>
              </w:rPr>
              <w:t xml:space="preserve"> de militantes o simpatizantes</w:t>
            </w:r>
            <w:r w:rsidR="00602A32" w:rsidRPr="00CE5D32">
              <w:rPr>
                <w:rFonts w:ascii="Arial" w:hAnsi="Arial" w:cs="Arial"/>
                <w:bCs/>
                <w:sz w:val="18"/>
                <w:szCs w:val="18"/>
              </w:rPr>
              <w:t xml:space="preserve">, por el periodo comprendido entre el mes de octubre a diciembre de 2020; por lo que </w:t>
            </w:r>
            <w:r w:rsidR="0053766B" w:rsidRPr="00CE5D32">
              <w:rPr>
                <w:rFonts w:ascii="Arial" w:hAnsi="Arial" w:cs="Arial"/>
                <w:bCs/>
                <w:sz w:val="18"/>
                <w:szCs w:val="18"/>
              </w:rPr>
              <w:t xml:space="preserve">al </w:t>
            </w:r>
            <w:r w:rsidR="00602A32" w:rsidRPr="00CE5D32">
              <w:rPr>
                <w:rFonts w:ascii="Arial" w:hAnsi="Arial" w:cs="Arial"/>
                <w:bCs/>
                <w:sz w:val="18"/>
                <w:szCs w:val="18"/>
              </w:rPr>
              <w:t>no haber registro alguno de referencia en la contabilidad del partido político, se identificaron arrendamientos  en las diversas contabilidades de los partidos políticos en el estado de Baja California Sur, de los cuales se tomó un costo promedio de los reportados, considerando como base el reportado por el partido político Nueva Alianza Baja California Sur, cuyo importe mensual de renta asciende a la cantidad de $6,500.00, mismo que será considerado para efectos de asignar el importe del egreso no reportado por el sujeto obligado</w:t>
            </w:r>
            <w:r w:rsidR="0053766B" w:rsidRPr="00CE5D32">
              <w:rPr>
                <w:rFonts w:ascii="Arial" w:hAnsi="Arial" w:cs="Arial"/>
                <w:bCs/>
                <w:sz w:val="18"/>
                <w:szCs w:val="18"/>
              </w:rPr>
              <w:t xml:space="preserve"> en los meses de octubre, noviembre y diciembre</w:t>
            </w:r>
            <w:r w:rsidR="00602A32" w:rsidRPr="00CE5D32">
              <w:rPr>
                <w:rFonts w:ascii="Arial" w:hAnsi="Arial" w:cs="Arial"/>
                <w:bCs/>
                <w:sz w:val="18"/>
                <w:szCs w:val="18"/>
              </w:rPr>
              <w:t>, dando un importe de</w:t>
            </w:r>
            <w:r w:rsidR="00191759" w:rsidRPr="00CE5D32">
              <w:rPr>
                <w:rFonts w:ascii="Arial" w:hAnsi="Arial" w:cs="Arial"/>
                <w:bCs/>
                <w:sz w:val="18"/>
                <w:szCs w:val="18"/>
              </w:rPr>
              <w:t xml:space="preserve"> $19,500.00</w:t>
            </w:r>
            <w:r w:rsidRPr="00CE5D32">
              <w:rPr>
                <w:rFonts w:ascii="Arial" w:hAnsi="Arial" w:cs="Arial"/>
                <w:bCs/>
                <w:sz w:val="18"/>
                <w:szCs w:val="18"/>
              </w:rPr>
              <w:t xml:space="preserve">; por tal razón, la observación </w:t>
            </w:r>
            <w:r w:rsidRPr="00CE5D32">
              <w:rPr>
                <w:rFonts w:ascii="Arial" w:hAnsi="Arial" w:cs="Arial"/>
                <w:b/>
                <w:sz w:val="18"/>
                <w:szCs w:val="18"/>
              </w:rPr>
              <w:t>no quedó atendida.</w:t>
            </w:r>
          </w:p>
          <w:p w14:paraId="681D27CF" w14:textId="77777777" w:rsidR="006655AD" w:rsidRPr="00CE5D32" w:rsidRDefault="006655AD" w:rsidP="00F05FD8">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54C7E1F4" w14:textId="309BAFEF" w:rsidR="006655AD" w:rsidRPr="00CE5D32" w:rsidRDefault="006655AD" w:rsidP="00F05FD8">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9.4-C1</w:t>
            </w:r>
            <w:r w:rsidR="006E7A9F" w:rsidRPr="00CE5D32">
              <w:rPr>
                <w:rFonts w:ascii="Arial" w:eastAsia="Calibri" w:hAnsi="Arial" w:cs="Arial"/>
                <w:b/>
                <w:sz w:val="18"/>
                <w:szCs w:val="18"/>
                <w:lang w:val="es-ES"/>
              </w:rPr>
              <w:t>4</w:t>
            </w:r>
            <w:r w:rsidRPr="00CE5D32">
              <w:rPr>
                <w:rFonts w:ascii="Arial" w:eastAsia="Calibri" w:hAnsi="Arial" w:cs="Arial"/>
                <w:b/>
                <w:sz w:val="18"/>
                <w:szCs w:val="18"/>
                <w:lang w:val="es-ES"/>
              </w:rPr>
              <w:t>-RSP-BS</w:t>
            </w:r>
          </w:p>
          <w:p w14:paraId="7C4171FB" w14:textId="13343964" w:rsidR="006655AD" w:rsidRPr="00CE5D32" w:rsidRDefault="006655AD" w:rsidP="00F05FD8">
            <w:pPr>
              <w:spacing w:after="0" w:line="240" w:lineRule="auto"/>
              <w:ind w:left="85" w:right="85"/>
              <w:contextualSpacing/>
              <w:jc w:val="both"/>
              <w:rPr>
                <w:rFonts w:ascii="Arial" w:eastAsia="Calibri" w:hAnsi="Arial" w:cs="Arial"/>
                <w:bCs/>
                <w:sz w:val="18"/>
                <w:szCs w:val="18"/>
                <w:lang w:val="es-ES"/>
              </w:rPr>
            </w:pPr>
          </w:p>
          <w:p w14:paraId="558A6C72" w14:textId="3A6F3751" w:rsidR="006655AD" w:rsidRPr="00CE5D32" w:rsidRDefault="006655AD" w:rsidP="00F05FD8">
            <w:pPr>
              <w:spacing w:after="0" w:line="240" w:lineRule="auto"/>
              <w:ind w:left="85" w:right="85"/>
              <w:contextualSpacing/>
              <w:jc w:val="both"/>
              <w:rPr>
                <w:rFonts w:ascii="Arial" w:eastAsia="Calibri" w:hAnsi="Arial" w:cs="Arial"/>
                <w:bCs/>
                <w:sz w:val="18"/>
                <w:szCs w:val="18"/>
                <w:lang w:val="es-ES"/>
              </w:rPr>
            </w:pPr>
          </w:p>
          <w:p w14:paraId="0ADBA3F5" w14:textId="77777777" w:rsidR="006655AD" w:rsidRPr="00CE5D32" w:rsidRDefault="006655AD" w:rsidP="00F05FD8">
            <w:pPr>
              <w:spacing w:after="0" w:line="240" w:lineRule="auto"/>
              <w:ind w:left="85" w:right="85"/>
              <w:contextualSpacing/>
              <w:jc w:val="both"/>
              <w:rPr>
                <w:rFonts w:ascii="Arial" w:eastAsia="Calibri" w:hAnsi="Arial" w:cs="Arial"/>
                <w:bCs/>
                <w:sz w:val="18"/>
                <w:szCs w:val="18"/>
                <w:lang w:val="es-ES"/>
              </w:rPr>
            </w:pPr>
          </w:p>
          <w:p w14:paraId="51019D10" w14:textId="1C7F896A" w:rsidR="00F05FD8" w:rsidRPr="00CE5D32" w:rsidRDefault="00F05FD8" w:rsidP="00F05FD8">
            <w:pPr>
              <w:spacing w:after="0" w:line="240" w:lineRule="auto"/>
              <w:ind w:left="85" w:right="85"/>
              <w:contextualSpacing/>
              <w:jc w:val="both"/>
              <w:rPr>
                <w:rFonts w:ascii="Arial" w:eastAsia="Calibri" w:hAnsi="Arial" w:cs="Arial"/>
                <w:bCs/>
                <w:sz w:val="18"/>
                <w:szCs w:val="18"/>
                <w:lang w:val="es-ES"/>
              </w:rPr>
            </w:pPr>
            <w:r w:rsidRPr="00CE5D32">
              <w:rPr>
                <w:rFonts w:ascii="Arial" w:eastAsia="Calibri" w:hAnsi="Arial" w:cs="Arial"/>
                <w:bCs/>
                <w:sz w:val="18"/>
                <w:szCs w:val="18"/>
                <w:lang w:val="es-ES"/>
              </w:rPr>
              <w:t xml:space="preserve">El sujeto obligado omitió </w:t>
            </w:r>
            <w:r w:rsidR="00191759" w:rsidRPr="00CE5D32">
              <w:rPr>
                <w:rFonts w:ascii="Arial" w:eastAsia="Calibri" w:hAnsi="Arial" w:cs="Arial"/>
                <w:bCs/>
                <w:sz w:val="18"/>
                <w:szCs w:val="18"/>
                <w:lang w:val="es-ES"/>
              </w:rPr>
              <w:t>reportar el</w:t>
            </w:r>
            <w:r w:rsidRPr="00CE5D32">
              <w:rPr>
                <w:rFonts w:ascii="Arial" w:eastAsia="Calibri" w:hAnsi="Arial" w:cs="Arial"/>
                <w:bCs/>
                <w:sz w:val="18"/>
                <w:szCs w:val="18"/>
                <w:lang w:val="es-ES"/>
              </w:rPr>
              <w:t xml:space="preserve"> registro contable por concepto de </w:t>
            </w:r>
            <w:r w:rsidR="00191759" w:rsidRPr="00CE5D32">
              <w:rPr>
                <w:rFonts w:ascii="Arial" w:eastAsia="Calibri" w:hAnsi="Arial" w:cs="Arial"/>
                <w:bCs/>
                <w:sz w:val="18"/>
                <w:szCs w:val="18"/>
                <w:lang w:val="es-ES"/>
              </w:rPr>
              <w:t>arrendamiento del inmueble</w:t>
            </w:r>
            <w:r w:rsidRPr="00CE5D32">
              <w:rPr>
                <w:rFonts w:ascii="Arial" w:eastAsia="Calibri" w:hAnsi="Arial" w:cs="Arial"/>
                <w:bCs/>
                <w:sz w:val="18"/>
                <w:szCs w:val="18"/>
                <w:lang w:val="es-ES"/>
              </w:rPr>
              <w:t xml:space="preserve"> que ocupa el Comité Ejecutivo Estatal correspondiente a los meses de octubre, noviembre y diciembre de 2020</w:t>
            </w:r>
            <w:r w:rsidR="00191759" w:rsidRPr="00CE5D32">
              <w:rPr>
                <w:rFonts w:ascii="Arial" w:eastAsia="Calibri" w:hAnsi="Arial" w:cs="Arial"/>
                <w:bCs/>
                <w:sz w:val="18"/>
                <w:szCs w:val="18"/>
                <w:lang w:val="es-ES"/>
              </w:rPr>
              <w:t>, por un importe de $19,500.00</w:t>
            </w:r>
          </w:p>
          <w:p w14:paraId="2E95A9F9" w14:textId="77777777" w:rsidR="006655AD" w:rsidRPr="00CE5D32" w:rsidRDefault="006655AD" w:rsidP="00F05FD8">
            <w:pPr>
              <w:spacing w:after="0" w:line="240" w:lineRule="auto"/>
              <w:ind w:left="85" w:right="85"/>
              <w:contextualSpacing/>
              <w:jc w:val="both"/>
              <w:rPr>
                <w:rFonts w:ascii="Arial" w:eastAsia="Calibri" w:hAnsi="Arial" w:cs="Arial"/>
                <w:bCs/>
                <w:sz w:val="18"/>
                <w:szCs w:val="18"/>
                <w:lang w:val="es-ES"/>
              </w:rPr>
            </w:pPr>
          </w:p>
          <w:p w14:paraId="418D1308" w14:textId="77777777" w:rsidR="006655AD" w:rsidRPr="00CE5D32" w:rsidRDefault="006655AD" w:rsidP="00F05FD8">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196A2F0C" w14:textId="77777777" w:rsidR="00981856" w:rsidRPr="00CE5D32" w:rsidRDefault="00981856" w:rsidP="00F05FD8">
            <w:pPr>
              <w:spacing w:after="0" w:line="240" w:lineRule="auto"/>
              <w:ind w:left="85" w:right="85"/>
              <w:contextualSpacing/>
              <w:jc w:val="both"/>
              <w:rPr>
                <w:rFonts w:ascii="Arial" w:eastAsia="Calibri" w:hAnsi="Arial" w:cs="Arial"/>
                <w:bCs/>
                <w:sz w:val="18"/>
                <w:szCs w:val="18"/>
                <w:lang w:val="es-ES"/>
              </w:rPr>
            </w:pPr>
          </w:p>
          <w:p w14:paraId="01E0FBF6" w14:textId="77777777" w:rsidR="00981856" w:rsidRPr="00CE5D32" w:rsidRDefault="00981856" w:rsidP="00F05FD8">
            <w:pPr>
              <w:spacing w:after="0" w:line="240" w:lineRule="auto"/>
              <w:ind w:left="85" w:right="85"/>
              <w:contextualSpacing/>
              <w:jc w:val="both"/>
              <w:rPr>
                <w:rFonts w:ascii="Arial" w:eastAsia="Calibri" w:hAnsi="Arial" w:cs="Arial"/>
                <w:bCs/>
                <w:sz w:val="18"/>
                <w:szCs w:val="18"/>
                <w:lang w:val="es-ES"/>
              </w:rPr>
            </w:pPr>
          </w:p>
          <w:p w14:paraId="2C8E9528" w14:textId="77777777" w:rsidR="00981856" w:rsidRPr="00CE5D32" w:rsidRDefault="00981856" w:rsidP="00F05FD8">
            <w:pPr>
              <w:spacing w:after="0" w:line="240" w:lineRule="auto"/>
              <w:ind w:left="85" w:right="85"/>
              <w:contextualSpacing/>
              <w:jc w:val="both"/>
              <w:rPr>
                <w:rFonts w:ascii="Arial" w:eastAsia="Calibri" w:hAnsi="Arial" w:cs="Arial"/>
                <w:bCs/>
                <w:sz w:val="18"/>
                <w:szCs w:val="18"/>
                <w:lang w:val="es-ES"/>
              </w:rPr>
            </w:pPr>
          </w:p>
          <w:p w14:paraId="270BCDCA" w14:textId="77777777" w:rsidR="00981856" w:rsidRPr="00CE5D32" w:rsidRDefault="00981856" w:rsidP="00F05FD8">
            <w:pPr>
              <w:spacing w:after="0" w:line="240" w:lineRule="auto"/>
              <w:ind w:left="85" w:right="85"/>
              <w:contextualSpacing/>
              <w:jc w:val="both"/>
              <w:rPr>
                <w:rFonts w:ascii="Arial" w:eastAsia="Calibri" w:hAnsi="Arial" w:cs="Arial"/>
                <w:bCs/>
                <w:sz w:val="18"/>
                <w:szCs w:val="18"/>
                <w:lang w:val="es-ES"/>
              </w:rPr>
            </w:pPr>
          </w:p>
          <w:p w14:paraId="3EA677C5" w14:textId="777C81A8" w:rsidR="006655AD" w:rsidRPr="00CE5D32" w:rsidRDefault="00191759" w:rsidP="00F05FD8">
            <w:pPr>
              <w:spacing w:after="0" w:line="240" w:lineRule="auto"/>
              <w:ind w:left="85" w:right="85"/>
              <w:contextualSpacing/>
              <w:jc w:val="both"/>
              <w:rPr>
                <w:rFonts w:ascii="Arial" w:eastAsia="Calibri" w:hAnsi="Arial" w:cs="Arial"/>
                <w:bCs/>
                <w:sz w:val="18"/>
                <w:szCs w:val="18"/>
                <w:lang w:val="es-ES"/>
              </w:rPr>
            </w:pPr>
            <w:r w:rsidRPr="00CE5D32">
              <w:rPr>
                <w:rFonts w:ascii="Arial" w:eastAsia="Calibri" w:hAnsi="Arial" w:cs="Arial"/>
                <w:bCs/>
                <w:sz w:val="18"/>
                <w:szCs w:val="18"/>
                <w:lang w:val="es-ES"/>
              </w:rPr>
              <w:t>Egresos</w:t>
            </w:r>
            <w:r w:rsidR="00022E92" w:rsidRPr="00CE5D32">
              <w:rPr>
                <w:rFonts w:ascii="Arial" w:eastAsia="Calibri" w:hAnsi="Arial" w:cs="Arial"/>
                <w:bCs/>
                <w:sz w:val="18"/>
                <w:szCs w:val="18"/>
                <w:lang w:val="es-ES"/>
              </w:rPr>
              <w:t xml:space="preserve"> no reportado</w:t>
            </w:r>
            <w:r w:rsidRPr="00CE5D32">
              <w:rPr>
                <w:rFonts w:ascii="Arial" w:eastAsia="Calibri" w:hAnsi="Arial" w:cs="Arial"/>
                <w:bCs/>
                <w:sz w:val="18"/>
                <w:szCs w:val="18"/>
                <w:lang w:val="es-ES"/>
              </w:rPr>
              <w:t>s</w:t>
            </w:r>
          </w:p>
          <w:p w14:paraId="1F983AD4" w14:textId="2E159642" w:rsidR="006655AD" w:rsidRPr="00CE5D32" w:rsidRDefault="006655AD" w:rsidP="00F05FD8">
            <w:pPr>
              <w:spacing w:after="0" w:line="240" w:lineRule="auto"/>
              <w:ind w:left="85" w:right="85"/>
              <w:contextualSpacing/>
              <w:jc w:val="both"/>
              <w:rPr>
                <w:rFonts w:ascii="Arial" w:eastAsia="Calibri" w:hAnsi="Arial" w:cs="Arial"/>
                <w:bCs/>
                <w:sz w:val="18"/>
                <w:szCs w:val="18"/>
                <w:lang w:val="es-ES"/>
              </w:rPr>
            </w:pPr>
          </w:p>
          <w:p w14:paraId="0D322125" w14:textId="572E40A3" w:rsidR="006655AD" w:rsidRPr="00CE5D32" w:rsidRDefault="006655AD" w:rsidP="00F05FD8">
            <w:pPr>
              <w:spacing w:after="0" w:line="240" w:lineRule="auto"/>
              <w:ind w:left="85" w:right="85"/>
              <w:contextualSpacing/>
              <w:jc w:val="both"/>
              <w:rPr>
                <w:rFonts w:ascii="Arial" w:eastAsia="Calibri" w:hAnsi="Arial" w:cs="Arial"/>
                <w:bCs/>
                <w:sz w:val="18"/>
                <w:szCs w:val="18"/>
                <w:lang w:val="es-ES"/>
              </w:rPr>
            </w:pPr>
          </w:p>
          <w:p w14:paraId="24728FE6" w14:textId="77777777" w:rsidR="006655AD" w:rsidRPr="00CE5D32" w:rsidRDefault="006655AD" w:rsidP="00F05FD8">
            <w:pPr>
              <w:spacing w:after="0" w:line="240" w:lineRule="auto"/>
              <w:ind w:left="85" w:right="85"/>
              <w:contextualSpacing/>
              <w:jc w:val="both"/>
              <w:rPr>
                <w:rFonts w:ascii="Arial" w:eastAsia="Calibri" w:hAnsi="Arial" w:cs="Arial"/>
                <w:bCs/>
                <w:sz w:val="18"/>
                <w:szCs w:val="18"/>
                <w:lang w:val="es-ES"/>
              </w:rPr>
            </w:pPr>
          </w:p>
          <w:p w14:paraId="134D90E5" w14:textId="77777777" w:rsidR="006655AD" w:rsidRPr="00CE5D32" w:rsidRDefault="006655AD" w:rsidP="00F05FD8">
            <w:pPr>
              <w:spacing w:after="0" w:line="240" w:lineRule="auto"/>
              <w:ind w:left="85" w:right="85"/>
              <w:contextualSpacing/>
              <w:jc w:val="both"/>
              <w:rPr>
                <w:rFonts w:ascii="Arial" w:eastAsia="Calibri" w:hAnsi="Arial" w:cs="Arial"/>
                <w:bCs/>
                <w:sz w:val="18"/>
                <w:szCs w:val="18"/>
                <w:lang w:val="es-ES"/>
              </w:rPr>
            </w:pPr>
          </w:p>
          <w:p w14:paraId="1B794E22" w14:textId="77777777" w:rsidR="00022E92" w:rsidRPr="00CE5D32" w:rsidRDefault="00022E92" w:rsidP="00F05FD8">
            <w:pPr>
              <w:spacing w:after="0" w:line="240" w:lineRule="auto"/>
              <w:ind w:left="85" w:right="85"/>
              <w:contextualSpacing/>
              <w:jc w:val="both"/>
              <w:rPr>
                <w:rFonts w:ascii="Arial" w:hAnsi="Arial" w:cs="Arial"/>
                <w:iCs/>
                <w:sz w:val="18"/>
                <w:szCs w:val="18"/>
              </w:rPr>
            </w:pPr>
          </w:p>
          <w:p w14:paraId="18C6597A" w14:textId="77777777" w:rsidR="00022E92" w:rsidRPr="00CE5D32" w:rsidRDefault="00022E92" w:rsidP="00F05FD8">
            <w:pPr>
              <w:spacing w:after="0" w:line="240" w:lineRule="auto"/>
              <w:ind w:left="85" w:right="85"/>
              <w:contextualSpacing/>
              <w:jc w:val="both"/>
              <w:rPr>
                <w:rFonts w:ascii="Arial" w:hAnsi="Arial" w:cs="Arial"/>
                <w:iCs/>
                <w:sz w:val="18"/>
                <w:szCs w:val="18"/>
              </w:rPr>
            </w:pPr>
          </w:p>
          <w:p w14:paraId="479011DE" w14:textId="77777777" w:rsidR="00022E92" w:rsidRPr="00CE5D32" w:rsidRDefault="00022E92" w:rsidP="00F05FD8">
            <w:pPr>
              <w:spacing w:after="0" w:line="240" w:lineRule="auto"/>
              <w:ind w:left="85" w:right="85"/>
              <w:contextualSpacing/>
              <w:jc w:val="both"/>
              <w:rPr>
                <w:rFonts w:ascii="Arial" w:hAnsi="Arial" w:cs="Arial"/>
                <w:iCs/>
                <w:sz w:val="18"/>
                <w:szCs w:val="18"/>
              </w:rPr>
            </w:pPr>
          </w:p>
          <w:p w14:paraId="4CC6B2C3" w14:textId="77777777" w:rsidR="00022E92" w:rsidRPr="00CE5D32" w:rsidRDefault="00022E92" w:rsidP="00F05FD8">
            <w:pPr>
              <w:spacing w:after="0" w:line="240" w:lineRule="auto"/>
              <w:ind w:left="85" w:right="85"/>
              <w:contextualSpacing/>
              <w:jc w:val="both"/>
              <w:rPr>
                <w:rFonts w:ascii="Arial" w:hAnsi="Arial" w:cs="Arial"/>
                <w:iCs/>
                <w:sz w:val="18"/>
                <w:szCs w:val="18"/>
              </w:rPr>
            </w:pPr>
          </w:p>
          <w:p w14:paraId="140E5FDB" w14:textId="77777777" w:rsidR="00022E92" w:rsidRPr="00CE5D32" w:rsidRDefault="00022E92" w:rsidP="00F05FD8">
            <w:pPr>
              <w:spacing w:after="0" w:line="240" w:lineRule="auto"/>
              <w:ind w:left="85" w:right="85"/>
              <w:contextualSpacing/>
              <w:jc w:val="both"/>
              <w:rPr>
                <w:rFonts w:ascii="Arial" w:hAnsi="Arial" w:cs="Arial"/>
                <w:iCs/>
                <w:sz w:val="18"/>
                <w:szCs w:val="18"/>
              </w:rPr>
            </w:pPr>
          </w:p>
          <w:p w14:paraId="215182F4" w14:textId="77777777" w:rsidR="00022E92" w:rsidRPr="00CE5D32" w:rsidRDefault="00022E92" w:rsidP="00F05FD8">
            <w:pPr>
              <w:spacing w:after="0" w:line="240" w:lineRule="auto"/>
              <w:ind w:left="85" w:right="85"/>
              <w:contextualSpacing/>
              <w:jc w:val="both"/>
              <w:rPr>
                <w:rFonts w:ascii="Arial" w:hAnsi="Arial" w:cs="Arial"/>
                <w:iCs/>
                <w:sz w:val="18"/>
                <w:szCs w:val="18"/>
              </w:rPr>
            </w:pPr>
          </w:p>
          <w:p w14:paraId="23572DAB" w14:textId="77777777" w:rsidR="00022E92" w:rsidRPr="00CE5D32" w:rsidRDefault="00022E92" w:rsidP="00F05FD8">
            <w:pPr>
              <w:spacing w:after="0" w:line="240" w:lineRule="auto"/>
              <w:ind w:left="85" w:right="85"/>
              <w:contextualSpacing/>
              <w:jc w:val="both"/>
              <w:rPr>
                <w:rFonts w:ascii="Arial" w:hAnsi="Arial" w:cs="Arial"/>
                <w:iCs/>
                <w:sz w:val="18"/>
                <w:szCs w:val="18"/>
              </w:rPr>
            </w:pPr>
          </w:p>
          <w:p w14:paraId="1DCD68BE" w14:textId="77777777" w:rsidR="00022E92" w:rsidRPr="00CE5D32" w:rsidRDefault="00022E92" w:rsidP="00F05FD8">
            <w:pPr>
              <w:spacing w:after="0" w:line="240" w:lineRule="auto"/>
              <w:ind w:left="85" w:right="85"/>
              <w:contextualSpacing/>
              <w:jc w:val="both"/>
              <w:rPr>
                <w:rFonts w:ascii="Arial" w:hAnsi="Arial" w:cs="Arial"/>
                <w:iCs/>
                <w:sz w:val="18"/>
                <w:szCs w:val="18"/>
              </w:rPr>
            </w:pPr>
          </w:p>
          <w:p w14:paraId="03F849B4" w14:textId="77777777" w:rsidR="00022E92" w:rsidRPr="00CE5D32" w:rsidRDefault="00022E92" w:rsidP="00F05FD8">
            <w:pPr>
              <w:spacing w:after="0" w:line="240" w:lineRule="auto"/>
              <w:ind w:left="85" w:right="85"/>
              <w:contextualSpacing/>
              <w:jc w:val="both"/>
              <w:rPr>
                <w:rFonts w:ascii="Arial" w:hAnsi="Arial" w:cs="Arial"/>
                <w:iCs/>
                <w:sz w:val="18"/>
                <w:szCs w:val="18"/>
              </w:rPr>
            </w:pPr>
          </w:p>
          <w:p w14:paraId="5C1FE3C9" w14:textId="77777777" w:rsidR="006655AD" w:rsidRPr="00CE5D32" w:rsidRDefault="006655AD" w:rsidP="00981856">
            <w:pPr>
              <w:spacing w:after="0" w:line="240" w:lineRule="auto"/>
              <w:ind w:left="85" w:right="85"/>
              <w:contextualSpacing/>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30CBA1D4" w14:textId="77777777" w:rsidR="00981856" w:rsidRPr="00CE5D32" w:rsidRDefault="00981856" w:rsidP="00F05FD8">
            <w:pPr>
              <w:spacing w:after="0" w:line="240" w:lineRule="auto"/>
              <w:ind w:left="85" w:right="85"/>
              <w:jc w:val="both"/>
              <w:rPr>
                <w:rFonts w:ascii="Arial" w:eastAsia="Times New Roman" w:hAnsi="Arial" w:cs="Arial"/>
                <w:sz w:val="18"/>
                <w:szCs w:val="18"/>
                <w:lang w:eastAsia="es-MX"/>
              </w:rPr>
            </w:pPr>
          </w:p>
          <w:p w14:paraId="5F8127A0" w14:textId="77777777" w:rsidR="00981856" w:rsidRPr="00CE5D32" w:rsidRDefault="00981856" w:rsidP="00F05FD8">
            <w:pPr>
              <w:spacing w:after="0" w:line="240" w:lineRule="auto"/>
              <w:ind w:left="85" w:right="85"/>
              <w:jc w:val="both"/>
              <w:rPr>
                <w:rFonts w:ascii="Arial" w:eastAsia="Times New Roman" w:hAnsi="Arial" w:cs="Arial"/>
                <w:sz w:val="18"/>
                <w:szCs w:val="18"/>
                <w:lang w:eastAsia="es-MX"/>
              </w:rPr>
            </w:pPr>
          </w:p>
          <w:p w14:paraId="5F1F8F81" w14:textId="77777777" w:rsidR="00981856" w:rsidRPr="00CE5D32" w:rsidRDefault="00981856" w:rsidP="00F05FD8">
            <w:pPr>
              <w:spacing w:after="0" w:line="240" w:lineRule="auto"/>
              <w:ind w:left="85" w:right="85"/>
              <w:jc w:val="both"/>
              <w:rPr>
                <w:rFonts w:ascii="Arial" w:eastAsia="Times New Roman" w:hAnsi="Arial" w:cs="Arial"/>
                <w:sz w:val="18"/>
                <w:szCs w:val="18"/>
                <w:lang w:eastAsia="es-MX"/>
              </w:rPr>
            </w:pPr>
          </w:p>
          <w:p w14:paraId="6AA7C0D1" w14:textId="77777777" w:rsidR="00981856" w:rsidRPr="00CE5D32" w:rsidRDefault="00981856" w:rsidP="00F05FD8">
            <w:pPr>
              <w:spacing w:after="0" w:line="240" w:lineRule="auto"/>
              <w:ind w:left="85" w:right="85"/>
              <w:jc w:val="both"/>
              <w:rPr>
                <w:rFonts w:ascii="Arial" w:eastAsia="Times New Roman" w:hAnsi="Arial" w:cs="Arial"/>
                <w:sz w:val="18"/>
                <w:szCs w:val="18"/>
                <w:lang w:eastAsia="es-MX"/>
              </w:rPr>
            </w:pPr>
          </w:p>
          <w:p w14:paraId="582EB5E1" w14:textId="28635468" w:rsidR="006655AD" w:rsidRPr="00CE5D32" w:rsidRDefault="00022E92" w:rsidP="00F05FD8">
            <w:pPr>
              <w:spacing w:after="0" w:line="240" w:lineRule="auto"/>
              <w:ind w:left="85" w:right="85"/>
              <w:jc w:val="both"/>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Artículos 78 numeral 1 inciso b) fracción II del LGPP y </w:t>
            </w:r>
            <w:r w:rsidR="00191759" w:rsidRPr="00CE5D32">
              <w:rPr>
                <w:rFonts w:ascii="Arial" w:eastAsia="Times New Roman" w:hAnsi="Arial" w:cs="Arial"/>
                <w:sz w:val="18"/>
                <w:szCs w:val="18"/>
                <w:lang w:eastAsia="es-MX"/>
              </w:rPr>
              <w:t>127, numerales 1 y 2, del RF.</w:t>
            </w:r>
          </w:p>
          <w:p w14:paraId="5F5CBBF6" w14:textId="03A3C6CE" w:rsidR="006655AD" w:rsidRPr="00CE5D32" w:rsidRDefault="006655AD" w:rsidP="00F05FD8">
            <w:pPr>
              <w:spacing w:after="0" w:line="240" w:lineRule="auto"/>
              <w:ind w:left="85" w:right="85"/>
              <w:jc w:val="both"/>
              <w:rPr>
                <w:rFonts w:ascii="Arial" w:eastAsia="Times New Roman" w:hAnsi="Arial" w:cs="Arial"/>
                <w:sz w:val="18"/>
                <w:szCs w:val="18"/>
                <w:lang w:eastAsia="es-MX"/>
              </w:rPr>
            </w:pPr>
          </w:p>
          <w:p w14:paraId="3D0E78AB" w14:textId="6F381BEC" w:rsidR="006655AD" w:rsidRPr="00CE5D32" w:rsidRDefault="006655AD" w:rsidP="00F05FD8">
            <w:pPr>
              <w:spacing w:after="0" w:line="240" w:lineRule="auto"/>
              <w:ind w:left="85" w:right="85"/>
              <w:jc w:val="both"/>
              <w:rPr>
                <w:rFonts w:ascii="Arial" w:eastAsia="Times New Roman" w:hAnsi="Arial" w:cs="Arial"/>
                <w:sz w:val="18"/>
                <w:szCs w:val="18"/>
                <w:lang w:eastAsia="es-MX"/>
              </w:rPr>
            </w:pPr>
          </w:p>
          <w:p w14:paraId="56942AD6" w14:textId="425ADADC" w:rsidR="006655AD" w:rsidRPr="00CE5D32" w:rsidRDefault="006655AD" w:rsidP="00F05FD8">
            <w:pPr>
              <w:spacing w:after="0" w:line="240" w:lineRule="auto"/>
              <w:ind w:left="85" w:right="85"/>
              <w:jc w:val="both"/>
              <w:rPr>
                <w:rFonts w:ascii="Arial" w:eastAsia="Times New Roman" w:hAnsi="Arial" w:cs="Arial"/>
                <w:sz w:val="18"/>
                <w:szCs w:val="18"/>
                <w:lang w:eastAsia="es-MX"/>
              </w:rPr>
            </w:pPr>
          </w:p>
          <w:p w14:paraId="328B04D0" w14:textId="77777777" w:rsidR="00F05FD8" w:rsidRPr="00CE5D32" w:rsidRDefault="00F05FD8" w:rsidP="00F05FD8">
            <w:pPr>
              <w:spacing w:after="0" w:line="240" w:lineRule="auto"/>
              <w:ind w:left="85" w:right="85"/>
              <w:jc w:val="both"/>
              <w:rPr>
                <w:rFonts w:ascii="Arial" w:eastAsia="Times New Roman" w:hAnsi="Arial" w:cs="Arial"/>
                <w:sz w:val="18"/>
                <w:szCs w:val="18"/>
                <w:lang w:eastAsia="es-MX"/>
              </w:rPr>
            </w:pPr>
          </w:p>
          <w:p w14:paraId="490359C0" w14:textId="77777777" w:rsidR="00022E92" w:rsidRPr="00CE5D32" w:rsidRDefault="00022E92" w:rsidP="00F05FD8">
            <w:pPr>
              <w:spacing w:after="0" w:line="240" w:lineRule="auto"/>
              <w:ind w:left="85" w:right="85"/>
              <w:jc w:val="both"/>
              <w:rPr>
                <w:rFonts w:ascii="Arial" w:eastAsia="Times New Roman" w:hAnsi="Arial" w:cs="Arial"/>
                <w:sz w:val="18"/>
                <w:szCs w:val="18"/>
                <w:lang w:eastAsia="es-MX"/>
              </w:rPr>
            </w:pPr>
          </w:p>
          <w:p w14:paraId="3610E8FF" w14:textId="77777777" w:rsidR="00022E92" w:rsidRPr="00CE5D32" w:rsidRDefault="00022E92" w:rsidP="00F05FD8">
            <w:pPr>
              <w:spacing w:after="0" w:line="240" w:lineRule="auto"/>
              <w:ind w:left="85" w:right="85"/>
              <w:jc w:val="both"/>
              <w:rPr>
                <w:rFonts w:ascii="Arial" w:eastAsia="Times New Roman" w:hAnsi="Arial" w:cs="Arial"/>
                <w:sz w:val="18"/>
                <w:szCs w:val="18"/>
                <w:lang w:eastAsia="es-MX"/>
              </w:rPr>
            </w:pPr>
          </w:p>
          <w:p w14:paraId="3B1B5B7F" w14:textId="77777777" w:rsidR="00022E92" w:rsidRPr="00CE5D32" w:rsidRDefault="00022E92" w:rsidP="00F05FD8">
            <w:pPr>
              <w:spacing w:after="0" w:line="240" w:lineRule="auto"/>
              <w:ind w:left="85" w:right="85"/>
              <w:jc w:val="both"/>
              <w:rPr>
                <w:rFonts w:ascii="Arial" w:eastAsia="Times New Roman" w:hAnsi="Arial" w:cs="Arial"/>
                <w:sz w:val="18"/>
                <w:szCs w:val="18"/>
                <w:lang w:eastAsia="es-MX"/>
              </w:rPr>
            </w:pPr>
          </w:p>
          <w:p w14:paraId="4E168C50" w14:textId="77777777" w:rsidR="00022E92" w:rsidRPr="00CE5D32" w:rsidRDefault="00022E92" w:rsidP="00F05FD8">
            <w:pPr>
              <w:spacing w:after="0" w:line="240" w:lineRule="auto"/>
              <w:ind w:left="85" w:right="85"/>
              <w:jc w:val="both"/>
              <w:rPr>
                <w:rFonts w:ascii="Arial" w:eastAsia="Times New Roman" w:hAnsi="Arial" w:cs="Arial"/>
                <w:sz w:val="18"/>
                <w:szCs w:val="18"/>
                <w:lang w:eastAsia="es-MX"/>
              </w:rPr>
            </w:pPr>
          </w:p>
          <w:p w14:paraId="4E72739B" w14:textId="032B8E05" w:rsidR="006655AD" w:rsidRPr="00CE5D32" w:rsidRDefault="006655AD" w:rsidP="00F05FD8">
            <w:pPr>
              <w:spacing w:after="0" w:line="240" w:lineRule="auto"/>
              <w:ind w:left="85" w:right="85"/>
              <w:jc w:val="both"/>
              <w:rPr>
                <w:rFonts w:ascii="Arial" w:hAnsi="Arial" w:cs="Arial"/>
                <w:sz w:val="18"/>
                <w:szCs w:val="18"/>
              </w:rPr>
            </w:pPr>
          </w:p>
        </w:tc>
      </w:tr>
      <w:tr w:rsidR="00F05FD8" w:rsidRPr="00CE5D32" w14:paraId="666AE228"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6692AE" w14:textId="7660A746" w:rsidR="00F05FD8" w:rsidRPr="00CE5D32" w:rsidRDefault="00F05FD8" w:rsidP="00F05FD8">
            <w:pPr>
              <w:pStyle w:val="NormalWeb"/>
              <w:spacing w:before="0" w:beforeAutospacing="0" w:after="0" w:afterAutospacing="0"/>
              <w:jc w:val="center"/>
              <w:rPr>
                <w:rStyle w:val="Textoennegrita"/>
                <w:rFonts w:ascii="Arial" w:hAnsi="Arial" w:cs="Arial"/>
                <w:sz w:val="18"/>
                <w:szCs w:val="18"/>
              </w:rPr>
            </w:pPr>
          </w:p>
          <w:p w14:paraId="74FE30DF" w14:textId="77777777" w:rsidR="00F05FD8" w:rsidRPr="00CE5D32" w:rsidRDefault="00F05FD8" w:rsidP="00F05FD8">
            <w:pPr>
              <w:pStyle w:val="NormalWeb"/>
              <w:spacing w:before="0" w:beforeAutospacing="0" w:after="0" w:afterAutospacing="0"/>
              <w:jc w:val="center"/>
              <w:rPr>
                <w:rStyle w:val="Textoennegrita"/>
                <w:rFonts w:ascii="Arial" w:hAnsi="Arial" w:cs="Arial"/>
                <w:sz w:val="18"/>
                <w:szCs w:val="18"/>
              </w:rPr>
            </w:pPr>
          </w:p>
          <w:p w14:paraId="256C5A3D" w14:textId="3DDC0989" w:rsidR="00F05FD8" w:rsidRPr="00CE5D32" w:rsidRDefault="00F05FD8" w:rsidP="00F05FD8">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16</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1E36BD4A" w14:textId="0912DE14" w:rsidR="00F05FD8" w:rsidRPr="00CE5D32" w:rsidRDefault="00F05FD8" w:rsidP="00F05FD8">
            <w:pPr>
              <w:spacing w:after="0" w:line="240" w:lineRule="auto"/>
              <w:ind w:left="85" w:right="85"/>
              <w:jc w:val="both"/>
              <w:rPr>
                <w:rStyle w:val="normaltextrun"/>
                <w:rFonts w:ascii="Arial" w:hAnsi="Arial" w:cs="Arial"/>
                <w:sz w:val="18"/>
                <w:szCs w:val="18"/>
              </w:rPr>
            </w:pPr>
          </w:p>
          <w:p w14:paraId="33DE68A1" w14:textId="77777777" w:rsidR="00F05FD8" w:rsidRPr="00CE5D32" w:rsidRDefault="00F05FD8" w:rsidP="00F05FD8">
            <w:pPr>
              <w:spacing w:after="0" w:line="240" w:lineRule="auto"/>
              <w:ind w:left="85" w:right="85"/>
              <w:jc w:val="both"/>
              <w:rPr>
                <w:rStyle w:val="normaltextrun"/>
                <w:rFonts w:ascii="Arial" w:hAnsi="Arial" w:cs="Arial"/>
                <w:sz w:val="18"/>
                <w:szCs w:val="18"/>
              </w:rPr>
            </w:pPr>
          </w:p>
          <w:p w14:paraId="350873CF" w14:textId="77777777" w:rsidR="00F05FD8" w:rsidRPr="00CE5D32" w:rsidRDefault="00F05FD8" w:rsidP="00F05FD8">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El sujeto obligado no reportó gastos relacionados con el servicio de pagos de líneas telefónicas y energía eléctrica mismos que son inherentes para la operación del partido, como se detalla en el cuadro siguiente: </w:t>
            </w:r>
          </w:p>
          <w:p w14:paraId="204FA152" w14:textId="77777777" w:rsidR="00F05FD8" w:rsidRPr="00CE5D32" w:rsidRDefault="00F05FD8" w:rsidP="00F05FD8">
            <w:pPr>
              <w:autoSpaceDE w:val="0"/>
              <w:autoSpaceDN w:val="0"/>
              <w:spacing w:after="0" w:line="240" w:lineRule="auto"/>
              <w:ind w:left="85" w:right="85"/>
              <w:jc w:val="both"/>
              <w:rPr>
                <w:rFonts w:ascii="Arial" w:hAnsi="Arial" w:cs="Arial"/>
                <w:sz w:val="18"/>
                <w:szCs w:val="18"/>
              </w:rPr>
            </w:pPr>
          </w:p>
          <w:tbl>
            <w:tblPr>
              <w:tblStyle w:val="Tablaconcuadrcula"/>
              <w:tblW w:w="4878" w:type="dxa"/>
              <w:jc w:val="center"/>
              <w:tblLayout w:type="fixed"/>
              <w:tblLook w:val="04A0" w:firstRow="1" w:lastRow="0" w:firstColumn="1" w:lastColumn="0" w:noHBand="0" w:noVBand="1"/>
            </w:tblPr>
            <w:tblGrid>
              <w:gridCol w:w="990"/>
              <w:gridCol w:w="1444"/>
              <w:gridCol w:w="596"/>
              <w:gridCol w:w="535"/>
              <w:gridCol w:w="591"/>
              <w:gridCol w:w="722"/>
            </w:tblGrid>
            <w:tr w:rsidR="00F05FD8" w:rsidRPr="00CE5D32" w14:paraId="3E26A446" w14:textId="77777777" w:rsidTr="00E44CB4">
              <w:trPr>
                <w:trHeight w:val="42"/>
                <w:tblHeader/>
                <w:jc w:val="center"/>
              </w:trPr>
              <w:tc>
                <w:tcPr>
                  <w:tcW w:w="990" w:type="dxa"/>
                  <w:noWrap/>
                  <w:vAlign w:val="center"/>
                </w:tcPr>
                <w:p w14:paraId="29EC8774" w14:textId="77777777" w:rsidR="00F05FD8" w:rsidRPr="00CE5D32" w:rsidRDefault="00F05FD8" w:rsidP="00F05FD8">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Cuenta contable</w:t>
                  </w:r>
                </w:p>
              </w:tc>
              <w:tc>
                <w:tcPr>
                  <w:tcW w:w="1444" w:type="dxa"/>
                  <w:noWrap/>
                  <w:vAlign w:val="center"/>
                </w:tcPr>
                <w:p w14:paraId="72153D9C" w14:textId="77777777" w:rsidR="00F05FD8" w:rsidRPr="00CE5D32" w:rsidRDefault="00F05FD8" w:rsidP="00F05FD8">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Descripción de la Cuenta</w:t>
                  </w:r>
                </w:p>
              </w:tc>
              <w:tc>
                <w:tcPr>
                  <w:tcW w:w="596" w:type="dxa"/>
                  <w:noWrap/>
                  <w:vAlign w:val="center"/>
                </w:tcPr>
                <w:p w14:paraId="33E98D06" w14:textId="77777777" w:rsidR="00F05FD8" w:rsidRPr="00CE5D32" w:rsidRDefault="00F05FD8" w:rsidP="00F05FD8">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Saldo Inicial</w:t>
                  </w:r>
                </w:p>
              </w:tc>
              <w:tc>
                <w:tcPr>
                  <w:tcW w:w="535" w:type="dxa"/>
                  <w:noWrap/>
                  <w:vAlign w:val="center"/>
                </w:tcPr>
                <w:p w14:paraId="21D3E2B1" w14:textId="77777777" w:rsidR="00F05FD8" w:rsidRPr="00CE5D32" w:rsidRDefault="00F05FD8" w:rsidP="00F05FD8">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Cargo</w:t>
                  </w:r>
                </w:p>
              </w:tc>
              <w:tc>
                <w:tcPr>
                  <w:tcW w:w="591" w:type="dxa"/>
                  <w:noWrap/>
                  <w:vAlign w:val="center"/>
                </w:tcPr>
                <w:p w14:paraId="58AC6D07" w14:textId="77777777" w:rsidR="00F05FD8" w:rsidRPr="00CE5D32" w:rsidRDefault="00F05FD8" w:rsidP="00F05FD8">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Abono</w:t>
                  </w:r>
                </w:p>
              </w:tc>
              <w:tc>
                <w:tcPr>
                  <w:tcW w:w="722" w:type="dxa"/>
                  <w:noWrap/>
                  <w:vAlign w:val="center"/>
                </w:tcPr>
                <w:p w14:paraId="69DF7F61" w14:textId="77777777" w:rsidR="00F05FD8" w:rsidRPr="00CE5D32" w:rsidRDefault="00F05FD8" w:rsidP="00F05FD8">
                  <w:pPr>
                    <w:pStyle w:val="paragraph"/>
                    <w:spacing w:before="0" w:beforeAutospacing="0" w:after="0" w:afterAutospacing="0"/>
                    <w:jc w:val="center"/>
                    <w:textAlignment w:val="baseline"/>
                    <w:rPr>
                      <w:rFonts w:ascii="Arial" w:hAnsi="Arial" w:cs="Arial"/>
                      <w:b/>
                      <w:bCs/>
                      <w:sz w:val="12"/>
                      <w:szCs w:val="12"/>
                    </w:rPr>
                  </w:pPr>
                  <w:r w:rsidRPr="00CE5D32">
                    <w:rPr>
                      <w:rFonts w:ascii="Arial" w:hAnsi="Arial" w:cs="Arial"/>
                      <w:b/>
                      <w:bCs/>
                      <w:sz w:val="12"/>
                      <w:szCs w:val="12"/>
                    </w:rPr>
                    <w:t>Saldo Final</w:t>
                  </w:r>
                </w:p>
              </w:tc>
            </w:tr>
            <w:tr w:rsidR="00F05FD8" w:rsidRPr="00CE5D32" w14:paraId="3E2970EE" w14:textId="77777777" w:rsidTr="00E44CB4">
              <w:trPr>
                <w:trHeight w:val="42"/>
                <w:jc w:val="center"/>
              </w:trPr>
              <w:tc>
                <w:tcPr>
                  <w:tcW w:w="990" w:type="dxa"/>
                  <w:noWrap/>
                  <w:vAlign w:val="center"/>
                </w:tcPr>
                <w:p w14:paraId="6B78EAD1" w14:textId="77777777" w:rsidR="00F05FD8" w:rsidRPr="00CE5D32" w:rsidRDefault="00F05FD8" w:rsidP="00F05FD8">
                  <w:pPr>
                    <w:pStyle w:val="paragraph"/>
                    <w:spacing w:before="0" w:beforeAutospacing="0" w:after="0" w:afterAutospacing="0"/>
                    <w:jc w:val="center"/>
                    <w:textAlignment w:val="baseline"/>
                    <w:rPr>
                      <w:rFonts w:ascii="Arial" w:hAnsi="Arial" w:cs="Arial"/>
                      <w:sz w:val="12"/>
                      <w:szCs w:val="12"/>
                    </w:rPr>
                  </w:pPr>
                  <w:r w:rsidRPr="00CE5D32">
                    <w:rPr>
                      <w:rFonts w:ascii="Arial" w:hAnsi="Arial" w:cs="Arial"/>
                      <w:sz w:val="12"/>
                      <w:szCs w:val="12"/>
                    </w:rPr>
                    <w:t>5-1-04-01-0048</w:t>
                  </w:r>
                </w:p>
              </w:tc>
              <w:tc>
                <w:tcPr>
                  <w:tcW w:w="1444" w:type="dxa"/>
                  <w:noWrap/>
                </w:tcPr>
                <w:p w14:paraId="18D54884" w14:textId="77777777" w:rsidR="00F05FD8" w:rsidRPr="00CE5D32" w:rsidRDefault="00F05FD8" w:rsidP="00F05FD8">
                  <w:pPr>
                    <w:pStyle w:val="paragraph"/>
                    <w:spacing w:before="0" w:beforeAutospacing="0" w:after="0" w:afterAutospacing="0"/>
                    <w:textAlignment w:val="baseline"/>
                    <w:rPr>
                      <w:rFonts w:ascii="Arial" w:hAnsi="Arial" w:cs="Arial"/>
                      <w:sz w:val="12"/>
                      <w:szCs w:val="12"/>
                    </w:rPr>
                  </w:pPr>
                  <w:r w:rsidRPr="00CE5D32">
                    <w:rPr>
                      <w:rFonts w:ascii="Arial" w:hAnsi="Arial" w:cs="Arial"/>
                      <w:sz w:val="12"/>
                      <w:szCs w:val="12"/>
                    </w:rPr>
                    <w:t>Energía Eléctrica</w:t>
                  </w:r>
                </w:p>
              </w:tc>
              <w:tc>
                <w:tcPr>
                  <w:tcW w:w="596" w:type="dxa"/>
                  <w:noWrap/>
                  <w:vAlign w:val="center"/>
                </w:tcPr>
                <w:p w14:paraId="494BBBB5" w14:textId="77777777" w:rsidR="00F05FD8" w:rsidRPr="00CE5D32" w:rsidRDefault="00F05FD8" w:rsidP="00F05FD8">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c>
                <w:tcPr>
                  <w:tcW w:w="535" w:type="dxa"/>
                  <w:noWrap/>
                  <w:vAlign w:val="center"/>
                </w:tcPr>
                <w:p w14:paraId="796CDABA" w14:textId="77777777" w:rsidR="00F05FD8" w:rsidRPr="00CE5D32" w:rsidRDefault="00F05FD8" w:rsidP="00F05FD8">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c>
                <w:tcPr>
                  <w:tcW w:w="591" w:type="dxa"/>
                  <w:noWrap/>
                  <w:vAlign w:val="center"/>
                </w:tcPr>
                <w:p w14:paraId="601018D0" w14:textId="77777777" w:rsidR="00F05FD8" w:rsidRPr="00CE5D32" w:rsidRDefault="00F05FD8" w:rsidP="00F05FD8">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c>
                <w:tcPr>
                  <w:tcW w:w="722" w:type="dxa"/>
                  <w:noWrap/>
                  <w:vAlign w:val="center"/>
                </w:tcPr>
                <w:p w14:paraId="6494DE85" w14:textId="77777777" w:rsidR="00F05FD8" w:rsidRPr="00CE5D32" w:rsidRDefault="00F05FD8" w:rsidP="00F05FD8">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r>
            <w:tr w:rsidR="00F05FD8" w:rsidRPr="00CE5D32" w14:paraId="11988CD8" w14:textId="77777777" w:rsidTr="00E44CB4">
              <w:trPr>
                <w:trHeight w:val="42"/>
                <w:jc w:val="center"/>
              </w:trPr>
              <w:tc>
                <w:tcPr>
                  <w:tcW w:w="990" w:type="dxa"/>
                  <w:noWrap/>
                  <w:vAlign w:val="center"/>
                  <w:hideMark/>
                </w:tcPr>
                <w:p w14:paraId="56DE216B" w14:textId="77777777" w:rsidR="00F05FD8" w:rsidRPr="00CE5D32" w:rsidRDefault="00F05FD8" w:rsidP="00F05FD8">
                  <w:pPr>
                    <w:pStyle w:val="paragraph"/>
                    <w:spacing w:before="0" w:beforeAutospacing="0" w:after="0" w:afterAutospacing="0"/>
                    <w:jc w:val="center"/>
                    <w:textAlignment w:val="baseline"/>
                    <w:rPr>
                      <w:rFonts w:ascii="Arial" w:hAnsi="Arial" w:cs="Arial"/>
                      <w:sz w:val="12"/>
                      <w:szCs w:val="12"/>
                    </w:rPr>
                  </w:pPr>
                  <w:r w:rsidRPr="00CE5D32">
                    <w:rPr>
                      <w:rFonts w:ascii="Arial" w:hAnsi="Arial" w:cs="Arial"/>
                      <w:sz w:val="12"/>
                      <w:szCs w:val="12"/>
                    </w:rPr>
                    <w:t>5-1-04-01-0049</w:t>
                  </w:r>
                </w:p>
              </w:tc>
              <w:tc>
                <w:tcPr>
                  <w:tcW w:w="1444" w:type="dxa"/>
                  <w:noWrap/>
                  <w:hideMark/>
                </w:tcPr>
                <w:p w14:paraId="22B4E03D" w14:textId="77777777" w:rsidR="00F05FD8" w:rsidRPr="00CE5D32" w:rsidRDefault="00F05FD8" w:rsidP="00F05FD8">
                  <w:pPr>
                    <w:pStyle w:val="paragraph"/>
                    <w:spacing w:before="0" w:beforeAutospacing="0" w:after="0" w:afterAutospacing="0"/>
                    <w:textAlignment w:val="baseline"/>
                    <w:rPr>
                      <w:rFonts w:ascii="Arial" w:hAnsi="Arial" w:cs="Arial"/>
                      <w:sz w:val="12"/>
                      <w:szCs w:val="12"/>
                    </w:rPr>
                  </w:pPr>
                  <w:r w:rsidRPr="00CE5D32">
                    <w:rPr>
                      <w:rFonts w:ascii="Arial" w:hAnsi="Arial" w:cs="Arial"/>
                      <w:sz w:val="12"/>
                      <w:szCs w:val="12"/>
                    </w:rPr>
                    <w:t xml:space="preserve">Teléfono </w:t>
                  </w:r>
                </w:p>
              </w:tc>
              <w:tc>
                <w:tcPr>
                  <w:tcW w:w="596" w:type="dxa"/>
                  <w:noWrap/>
                  <w:vAlign w:val="center"/>
                  <w:hideMark/>
                </w:tcPr>
                <w:p w14:paraId="100B39E3" w14:textId="77777777" w:rsidR="00F05FD8" w:rsidRPr="00CE5D32" w:rsidRDefault="00F05FD8" w:rsidP="00F05FD8">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c>
                <w:tcPr>
                  <w:tcW w:w="535" w:type="dxa"/>
                  <w:noWrap/>
                  <w:vAlign w:val="center"/>
                  <w:hideMark/>
                </w:tcPr>
                <w:p w14:paraId="19B87602" w14:textId="77777777" w:rsidR="00F05FD8" w:rsidRPr="00CE5D32" w:rsidRDefault="00F05FD8" w:rsidP="00F05FD8">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c>
                <w:tcPr>
                  <w:tcW w:w="591" w:type="dxa"/>
                  <w:noWrap/>
                  <w:vAlign w:val="center"/>
                  <w:hideMark/>
                </w:tcPr>
                <w:p w14:paraId="5493FB93" w14:textId="77777777" w:rsidR="00F05FD8" w:rsidRPr="00CE5D32" w:rsidRDefault="00F05FD8" w:rsidP="00F05FD8">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c>
                <w:tcPr>
                  <w:tcW w:w="722" w:type="dxa"/>
                  <w:noWrap/>
                  <w:vAlign w:val="center"/>
                  <w:hideMark/>
                </w:tcPr>
                <w:p w14:paraId="4C270FDE" w14:textId="77777777" w:rsidR="00F05FD8" w:rsidRPr="00CE5D32" w:rsidRDefault="00F05FD8" w:rsidP="00F05FD8">
                  <w:pPr>
                    <w:pStyle w:val="paragraph"/>
                    <w:spacing w:before="0" w:beforeAutospacing="0" w:after="0" w:afterAutospacing="0"/>
                    <w:jc w:val="right"/>
                    <w:textAlignment w:val="baseline"/>
                    <w:rPr>
                      <w:rFonts w:ascii="Arial" w:hAnsi="Arial" w:cs="Arial"/>
                      <w:sz w:val="12"/>
                      <w:szCs w:val="12"/>
                    </w:rPr>
                  </w:pPr>
                  <w:r w:rsidRPr="00CE5D32">
                    <w:rPr>
                      <w:rFonts w:ascii="Arial" w:hAnsi="Arial" w:cs="Arial"/>
                      <w:sz w:val="12"/>
                      <w:szCs w:val="12"/>
                    </w:rPr>
                    <w:t>$0.00</w:t>
                  </w:r>
                </w:p>
              </w:tc>
            </w:tr>
          </w:tbl>
          <w:p w14:paraId="2460021A" w14:textId="77777777" w:rsidR="00F05FD8" w:rsidRPr="00CE5D32" w:rsidRDefault="00F05FD8" w:rsidP="00F05FD8">
            <w:pPr>
              <w:autoSpaceDE w:val="0"/>
              <w:autoSpaceDN w:val="0"/>
              <w:spacing w:after="0" w:line="240" w:lineRule="auto"/>
              <w:ind w:left="85" w:right="85"/>
              <w:jc w:val="both"/>
              <w:rPr>
                <w:rFonts w:ascii="Arial" w:hAnsi="Arial" w:cs="Arial"/>
                <w:sz w:val="18"/>
                <w:szCs w:val="18"/>
              </w:rPr>
            </w:pPr>
          </w:p>
          <w:p w14:paraId="123D6BCD" w14:textId="77777777" w:rsidR="00F05FD8" w:rsidRPr="00CE5D32" w:rsidRDefault="00F05FD8" w:rsidP="00F05FD8">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95D4E78" w14:textId="77777777" w:rsidR="00F05FD8" w:rsidRPr="00CE5D32" w:rsidRDefault="00F05FD8" w:rsidP="00F05FD8">
            <w:pPr>
              <w:spacing w:after="0" w:line="240" w:lineRule="auto"/>
              <w:ind w:left="85" w:right="85"/>
              <w:contextualSpacing/>
              <w:jc w:val="both"/>
              <w:rPr>
                <w:rFonts w:ascii="Arial" w:eastAsia="Calibri" w:hAnsi="Arial" w:cs="Arial"/>
                <w:sz w:val="18"/>
                <w:szCs w:val="18"/>
              </w:rPr>
            </w:pPr>
          </w:p>
          <w:p w14:paraId="6B9837DE" w14:textId="77777777" w:rsidR="00F05FD8" w:rsidRPr="00CE5D32" w:rsidRDefault="00F05FD8" w:rsidP="00F05FD8">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49A43D87" w14:textId="77777777" w:rsidR="00F05FD8" w:rsidRPr="00CE5D32" w:rsidRDefault="00F05FD8" w:rsidP="00F05FD8">
            <w:pPr>
              <w:spacing w:after="0" w:line="240" w:lineRule="auto"/>
              <w:ind w:left="85" w:right="85"/>
              <w:contextualSpacing/>
              <w:jc w:val="both"/>
              <w:rPr>
                <w:rFonts w:ascii="Arial" w:eastAsia="Calibri" w:hAnsi="Arial" w:cs="Arial"/>
                <w:sz w:val="18"/>
                <w:szCs w:val="18"/>
              </w:rPr>
            </w:pPr>
          </w:p>
          <w:p w14:paraId="3CD943E0" w14:textId="77777777" w:rsidR="00F05FD8" w:rsidRPr="00CE5D32" w:rsidRDefault="00F05FD8" w:rsidP="00F05FD8">
            <w:pPr>
              <w:autoSpaceDE w:val="0"/>
              <w:autoSpaceDN w:val="0"/>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Se le solicita presentar en el SIF lo siguiente:  </w:t>
            </w:r>
          </w:p>
          <w:p w14:paraId="760DCE6D" w14:textId="77777777" w:rsidR="00F05FD8" w:rsidRPr="00CE5D32" w:rsidRDefault="00F05FD8" w:rsidP="00F05FD8">
            <w:pPr>
              <w:autoSpaceDE w:val="0"/>
              <w:autoSpaceDN w:val="0"/>
              <w:spacing w:after="0" w:line="240" w:lineRule="auto"/>
              <w:ind w:left="85" w:right="85"/>
              <w:jc w:val="both"/>
              <w:rPr>
                <w:rFonts w:ascii="Arial" w:eastAsia="Calibri" w:hAnsi="Arial" w:cs="Arial"/>
                <w:sz w:val="18"/>
                <w:szCs w:val="18"/>
              </w:rPr>
            </w:pPr>
          </w:p>
          <w:p w14:paraId="0AB51493" w14:textId="77777777" w:rsidR="00F05FD8" w:rsidRPr="00CE5D32" w:rsidRDefault="00F05FD8" w:rsidP="00F05FD8">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Calibri" w:hAnsi="Arial" w:cs="Arial"/>
                <w:bCs/>
                <w:sz w:val="18"/>
                <w:szCs w:val="18"/>
              </w:rPr>
              <w:t>correcciones</w:t>
            </w:r>
            <w:r w:rsidRPr="00CE5D32">
              <w:rPr>
                <w:rFonts w:ascii="Arial" w:eastAsia="Calibri" w:hAnsi="Arial" w:cs="Arial"/>
                <w:sz w:val="18"/>
                <w:szCs w:val="18"/>
              </w:rPr>
              <w:t xml:space="preserve"> a sus registros contables.  </w:t>
            </w:r>
          </w:p>
          <w:p w14:paraId="5FE3114F" w14:textId="77777777" w:rsidR="00F05FD8" w:rsidRPr="00CE5D32" w:rsidRDefault="00F05FD8" w:rsidP="00F05FD8">
            <w:pPr>
              <w:autoSpaceDE w:val="0"/>
              <w:autoSpaceDN w:val="0"/>
              <w:spacing w:after="0" w:line="240" w:lineRule="auto"/>
              <w:ind w:left="85" w:right="85"/>
              <w:jc w:val="both"/>
              <w:rPr>
                <w:rFonts w:ascii="Arial" w:eastAsia="Calibri" w:hAnsi="Arial" w:cs="Arial"/>
                <w:sz w:val="18"/>
                <w:szCs w:val="18"/>
              </w:rPr>
            </w:pPr>
          </w:p>
          <w:p w14:paraId="251BEF99" w14:textId="77777777" w:rsidR="00F05FD8" w:rsidRPr="00CE5D32" w:rsidRDefault="00F05FD8" w:rsidP="00F05FD8">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lastRenderedPageBreak/>
              <w:t xml:space="preserve">Las pólizas con su respectivo soporte documental consistente en los comprobantes fiscales a nombre del sujeto </w:t>
            </w:r>
            <w:r w:rsidRPr="00CE5D32">
              <w:rPr>
                <w:rFonts w:ascii="Arial" w:eastAsia="Calibri" w:hAnsi="Arial" w:cs="Arial"/>
                <w:bCs/>
                <w:sz w:val="18"/>
                <w:szCs w:val="18"/>
              </w:rPr>
              <w:t>obligado</w:t>
            </w:r>
            <w:r w:rsidRPr="00CE5D32">
              <w:rPr>
                <w:rFonts w:ascii="Arial" w:eastAsia="Calibri" w:hAnsi="Arial" w:cs="Arial"/>
                <w:sz w:val="18"/>
                <w:szCs w:val="18"/>
              </w:rPr>
              <w:t xml:space="preserve">, que reúna todos los requisitos fiscales.  </w:t>
            </w:r>
          </w:p>
          <w:p w14:paraId="3BC389A3" w14:textId="77777777" w:rsidR="00F05FD8" w:rsidRPr="00CE5D32" w:rsidRDefault="00F05FD8" w:rsidP="00F05FD8">
            <w:pPr>
              <w:autoSpaceDE w:val="0"/>
              <w:autoSpaceDN w:val="0"/>
              <w:spacing w:after="0" w:line="240" w:lineRule="auto"/>
              <w:ind w:left="85" w:right="85"/>
              <w:jc w:val="both"/>
              <w:rPr>
                <w:rFonts w:ascii="Arial" w:eastAsia="Calibri" w:hAnsi="Arial" w:cs="Arial"/>
                <w:sz w:val="18"/>
                <w:szCs w:val="18"/>
              </w:rPr>
            </w:pPr>
          </w:p>
          <w:p w14:paraId="57840FE0" w14:textId="77777777" w:rsidR="00F05FD8" w:rsidRPr="00CE5D32" w:rsidRDefault="00F05FD8" w:rsidP="00F05FD8">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 transferencia electrónica o cheque, anexas a su </w:t>
            </w:r>
            <w:r w:rsidRPr="00CE5D32">
              <w:rPr>
                <w:rFonts w:ascii="Arial" w:eastAsia="Calibri" w:hAnsi="Arial" w:cs="Arial"/>
                <w:bCs/>
                <w:sz w:val="18"/>
                <w:szCs w:val="18"/>
              </w:rPr>
              <w:t>respectiva</w:t>
            </w:r>
            <w:r w:rsidRPr="00CE5D32">
              <w:rPr>
                <w:rFonts w:ascii="Arial" w:eastAsia="Calibri" w:hAnsi="Arial" w:cs="Arial"/>
                <w:sz w:val="18"/>
                <w:szCs w:val="18"/>
              </w:rPr>
              <w:t xml:space="preserve"> póliza.  </w:t>
            </w:r>
          </w:p>
          <w:p w14:paraId="0061E02B" w14:textId="77777777" w:rsidR="00F05FD8" w:rsidRPr="00CE5D32" w:rsidRDefault="00F05FD8" w:rsidP="00F05FD8">
            <w:pPr>
              <w:autoSpaceDE w:val="0"/>
              <w:autoSpaceDN w:val="0"/>
              <w:spacing w:after="0" w:line="240" w:lineRule="auto"/>
              <w:ind w:left="85" w:right="85"/>
              <w:jc w:val="both"/>
              <w:rPr>
                <w:rFonts w:ascii="Arial" w:eastAsia="Calibri" w:hAnsi="Arial" w:cs="Arial"/>
                <w:sz w:val="18"/>
                <w:szCs w:val="18"/>
              </w:rPr>
            </w:pPr>
          </w:p>
          <w:p w14:paraId="45E1724A" w14:textId="77777777" w:rsidR="00F05FD8" w:rsidRPr="00CE5D32" w:rsidRDefault="00F05FD8" w:rsidP="00F05FD8">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Calibri" w:hAnsi="Arial" w:cs="Arial"/>
                <w:bCs/>
                <w:sz w:val="18"/>
                <w:szCs w:val="18"/>
              </w:rPr>
              <w:t>aclaraciones</w:t>
            </w:r>
            <w:r w:rsidRPr="00CE5D32">
              <w:rPr>
                <w:rFonts w:ascii="Arial" w:eastAsia="Calibri" w:hAnsi="Arial" w:cs="Arial"/>
                <w:sz w:val="18"/>
                <w:szCs w:val="18"/>
              </w:rPr>
              <w:t xml:space="preserve"> que a su derecho convenga.</w:t>
            </w:r>
          </w:p>
          <w:p w14:paraId="74EA6237" w14:textId="77777777" w:rsidR="00F05FD8" w:rsidRPr="00CE5D32" w:rsidRDefault="00F05FD8" w:rsidP="00F05FD8">
            <w:pPr>
              <w:spacing w:after="0" w:line="240" w:lineRule="auto"/>
              <w:ind w:left="85" w:right="85"/>
              <w:jc w:val="both"/>
              <w:rPr>
                <w:rFonts w:ascii="Arial" w:eastAsia="Calibri" w:hAnsi="Arial" w:cs="Arial"/>
                <w:sz w:val="18"/>
                <w:szCs w:val="18"/>
              </w:rPr>
            </w:pPr>
          </w:p>
          <w:p w14:paraId="5EC6BE55" w14:textId="77777777" w:rsidR="00F05FD8" w:rsidRPr="00CE5D32" w:rsidRDefault="00F05FD8" w:rsidP="00F05FD8">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Lo anterior, de conformidad con lo dispuesto en los artículos 25, numeral 1, inciso n), 78, numeral 1, inciso b), numeral II de la LGPP, 126, 127, 255, 256, numeral 1 y 296, numeral 1 del RF.</w:t>
            </w:r>
          </w:p>
          <w:p w14:paraId="48CEA549" w14:textId="77777777" w:rsidR="00F05FD8" w:rsidRPr="00CE5D32" w:rsidRDefault="00F05FD8" w:rsidP="00F05FD8">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04E3EE41" w14:textId="56A5D25F" w:rsidR="00F05FD8" w:rsidRPr="00CE5D32" w:rsidRDefault="00F05FD8" w:rsidP="00F05FD8">
            <w:pPr>
              <w:pStyle w:val="NormalWeb"/>
              <w:spacing w:before="0" w:beforeAutospacing="0" w:after="0" w:afterAutospacing="0"/>
              <w:ind w:left="85" w:right="85"/>
              <w:jc w:val="both"/>
              <w:rPr>
                <w:rFonts w:ascii="Arial" w:hAnsi="Arial" w:cs="Arial"/>
                <w:sz w:val="18"/>
                <w:szCs w:val="18"/>
              </w:rPr>
            </w:pPr>
          </w:p>
          <w:p w14:paraId="32846DFD" w14:textId="77777777" w:rsidR="00F05FD8" w:rsidRPr="00CE5D32" w:rsidRDefault="00F05FD8" w:rsidP="00F05FD8">
            <w:pPr>
              <w:pStyle w:val="NormalWeb"/>
              <w:spacing w:before="0" w:beforeAutospacing="0" w:after="0" w:afterAutospacing="0"/>
              <w:ind w:left="85" w:right="85"/>
              <w:jc w:val="both"/>
              <w:rPr>
                <w:rFonts w:ascii="Arial" w:hAnsi="Arial" w:cs="Arial"/>
                <w:sz w:val="18"/>
                <w:szCs w:val="18"/>
              </w:rPr>
            </w:pPr>
          </w:p>
          <w:p w14:paraId="4BB39DE4" w14:textId="38FAB44E" w:rsidR="00F05FD8" w:rsidRPr="00CE5D32" w:rsidRDefault="00F05FD8" w:rsidP="00F05FD8">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3AA7B42B" w14:textId="7779BF25" w:rsidR="00F05FD8" w:rsidRPr="00CE5D32" w:rsidRDefault="00F05FD8" w:rsidP="00F05FD8">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04CF0BCF" w14:textId="26821E98" w:rsidR="00F05FD8" w:rsidRPr="00CE5D32" w:rsidRDefault="00AF04FE" w:rsidP="00F05FD8">
            <w:pPr>
              <w:pStyle w:val="Default"/>
              <w:ind w:left="85" w:right="85"/>
              <w:jc w:val="both"/>
              <w:rPr>
                <w:sz w:val="18"/>
                <w:szCs w:val="18"/>
              </w:rPr>
            </w:pPr>
            <w:r w:rsidRPr="00CE5D32">
              <w:rPr>
                <w:b/>
                <w:bCs/>
                <w:sz w:val="18"/>
                <w:szCs w:val="18"/>
              </w:rPr>
              <w:t>Seguimiento</w:t>
            </w:r>
          </w:p>
          <w:p w14:paraId="1604C949" w14:textId="77777777" w:rsidR="00F05FD8" w:rsidRPr="00CE5D32" w:rsidRDefault="00F05FD8" w:rsidP="00F05FD8">
            <w:pPr>
              <w:pStyle w:val="Default"/>
              <w:ind w:left="85" w:right="85"/>
              <w:jc w:val="both"/>
              <w:rPr>
                <w:sz w:val="18"/>
                <w:szCs w:val="18"/>
              </w:rPr>
            </w:pPr>
          </w:p>
          <w:p w14:paraId="19DA91A7" w14:textId="55CFF583" w:rsidR="00F05FD8" w:rsidRPr="00CE5D32" w:rsidRDefault="00F05FD8" w:rsidP="00F05FD8">
            <w:pPr>
              <w:spacing w:after="0" w:line="240" w:lineRule="auto"/>
              <w:ind w:left="85" w:right="85"/>
              <w:jc w:val="both"/>
              <w:rPr>
                <w:rFonts w:ascii="Arial" w:hAnsi="Arial" w:cs="Arial"/>
                <w:b/>
                <w:sz w:val="18"/>
                <w:szCs w:val="18"/>
              </w:rPr>
            </w:pPr>
            <w:r w:rsidRPr="00CE5D32">
              <w:rPr>
                <w:rFonts w:ascii="Arial" w:hAnsi="Arial" w:cs="Arial"/>
                <w:bCs/>
                <w:sz w:val="18"/>
                <w:szCs w:val="18"/>
              </w:rPr>
              <w:t xml:space="preserve">Si bien el sujeto obligado no presentó escrito de respuesta, esta autoridad procedió a verificar la balanza de comprobación y auxiliares contables al 31 de diciembre de 2020; sin embargo, </w:t>
            </w:r>
            <w:r w:rsidR="00AF04FE" w:rsidRPr="00CE5D32">
              <w:rPr>
                <w:rFonts w:ascii="Arial" w:hAnsi="Arial" w:cs="Arial"/>
                <w:bCs/>
                <w:sz w:val="18"/>
                <w:szCs w:val="18"/>
              </w:rPr>
              <w:t>sin embargo, se constató que no realizó el registro contable por gastos relacionados con el servicio de líneas telefónicas e internet, así como de energía eléctrica, por lo que esta autoridad dará seguimiento a efecto de verificar que el partido político registre gastos por dichos conceptos en el marco de la revisión del informe anual 2021.</w:t>
            </w:r>
          </w:p>
          <w:p w14:paraId="4EB79682" w14:textId="77777777" w:rsidR="00F05FD8" w:rsidRPr="00CE5D32" w:rsidRDefault="00F05FD8" w:rsidP="00F05FD8">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71127753" w14:textId="5C0767E6" w:rsidR="00F05FD8" w:rsidRPr="00CE5D32" w:rsidRDefault="00F05FD8" w:rsidP="00F05FD8">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9.4-C1</w:t>
            </w:r>
            <w:r w:rsidR="006E7A9F" w:rsidRPr="00CE5D32">
              <w:rPr>
                <w:rFonts w:ascii="Arial" w:eastAsia="Calibri" w:hAnsi="Arial" w:cs="Arial"/>
                <w:b/>
                <w:sz w:val="18"/>
                <w:szCs w:val="18"/>
                <w:lang w:val="es-ES"/>
              </w:rPr>
              <w:t>5</w:t>
            </w:r>
            <w:r w:rsidRPr="00CE5D32">
              <w:rPr>
                <w:rFonts w:ascii="Arial" w:eastAsia="Calibri" w:hAnsi="Arial" w:cs="Arial"/>
                <w:b/>
                <w:sz w:val="18"/>
                <w:szCs w:val="18"/>
                <w:lang w:val="es-ES"/>
              </w:rPr>
              <w:t>-RSP-BS</w:t>
            </w:r>
          </w:p>
          <w:p w14:paraId="6C78AC2D" w14:textId="77777777" w:rsidR="00F05FD8" w:rsidRPr="00CE5D32" w:rsidRDefault="00F05FD8" w:rsidP="00F05FD8">
            <w:pPr>
              <w:spacing w:after="0" w:line="240" w:lineRule="auto"/>
              <w:ind w:left="85" w:right="85"/>
              <w:contextualSpacing/>
              <w:jc w:val="both"/>
              <w:rPr>
                <w:rFonts w:ascii="Arial" w:eastAsia="Calibri" w:hAnsi="Arial" w:cs="Arial"/>
                <w:bCs/>
                <w:sz w:val="18"/>
                <w:szCs w:val="18"/>
                <w:lang w:val="es-ES"/>
              </w:rPr>
            </w:pPr>
          </w:p>
          <w:p w14:paraId="1A74FC4B" w14:textId="0A4C2F9E" w:rsidR="00F05FD8" w:rsidRPr="00CE5D32" w:rsidRDefault="00F05FD8" w:rsidP="00F05FD8">
            <w:pPr>
              <w:spacing w:after="0" w:line="240" w:lineRule="auto"/>
              <w:ind w:left="85" w:right="85"/>
              <w:contextualSpacing/>
              <w:jc w:val="both"/>
              <w:rPr>
                <w:rFonts w:ascii="Arial" w:eastAsia="Calibri" w:hAnsi="Arial" w:cs="Arial"/>
                <w:bCs/>
                <w:sz w:val="18"/>
                <w:szCs w:val="18"/>
                <w:lang w:val="es-ES"/>
              </w:rPr>
            </w:pPr>
            <w:r w:rsidRPr="00CE5D32">
              <w:rPr>
                <w:rFonts w:ascii="Arial" w:eastAsia="Calibri" w:hAnsi="Arial" w:cs="Arial"/>
                <w:bCs/>
                <w:sz w:val="18"/>
                <w:szCs w:val="18"/>
                <w:lang w:val="es-ES"/>
              </w:rPr>
              <w:t>El sujeto obligado omitió realizar el registro contable por concepto de pago de servicios de energía eléctrica y teléfono de las instalaciones que ocupa el Comité Ejecutivo Estatal correspondiente a los meses de octubre, noviembre y diciembre de 2020.</w:t>
            </w:r>
          </w:p>
          <w:p w14:paraId="27CB6C75" w14:textId="420C96DA" w:rsidR="00AF04FE" w:rsidRPr="00CE5D32" w:rsidRDefault="00AF04FE" w:rsidP="00F05FD8">
            <w:pPr>
              <w:spacing w:after="0" w:line="240" w:lineRule="auto"/>
              <w:ind w:left="85" w:right="85"/>
              <w:contextualSpacing/>
              <w:jc w:val="both"/>
              <w:rPr>
                <w:rFonts w:ascii="Arial" w:eastAsia="Calibri" w:hAnsi="Arial" w:cs="Arial"/>
                <w:bCs/>
                <w:sz w:val="18"/>
                <w:szCs w:val="18"/>
                <w:lang w:val="es-ES"/>
              </w:rPr>
            </w:pPr>
          </w:p>
          <w:p w14:paraId="14FF94ED" w14:textId="22579DAF" w:rsidR="00F05FD8" w:rsidRPr="00CE5D32" w:rsidRDefault="00AF04FE" w:rsidP="00F05FD8">
            <w:pPr>
              <w:spacing w:after="0" w:line="240" w:lineRule="auto"/>
              <w:ind w:left="85" w:right="85"/>
              <w:contextualSpacing/>
              <w:jc w:val="both"/>
              <w:rPr>
                <w:rFonts w:ascii="Arial" w:eastAsia="Calibri" w:hAnsi="Arial" w:cs="Arial"/>
                <w:bCs/>
                <w:sz w:val="18"/>
                <w:szCs w:val="18"/>
                <w:lang w:val="es-ES"/>
              </w:rPr>
            </w:pPr>
            <w:r w:rsidRPr="00CE5D32">
              <w:rPr>
                <w:rFonts w:ascii="Arial" w:hAnsi="Arial" w:cs="Arial"/>
                <w:bCs/>
                <w:sz w:val="18"/>
                <w:szCs w:val="18"/>
              </w:rPr>
              <w:t xml:space="preserve">por lo que esta autoridad dará seguimiento a efecto de verificar que el partido político registre gastos por dichos conceptos en el marco de la revisión del </w:t>
            </w:r>
            <w:r w:rsidRPr="00CE5D32">
              <w:rPr>
                <w:rFonts w:ascii="Arial" w:hAnsi="Arial" w:cs="Arial"/>
                <w:bCs/>
                <w:sz w:val="18"/>
                <w:szCs w:val="18"/>
              </w:rPr>
              <w:lastRenderedPageBreak/>
              <w:t>informe anual 2021.</w:t>
            </w:r>
          </w:p>
          <w:p w14:paraId="7415DE9A" w14:textId="77777777" w:rsidR="00F05FD8" w:rsidRPr="00CE5D32" w:rsidRDefault="00F05FD8" w:rsidP="00F05FD8">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2C010D1C" w14:textId="77777777" w:rsidR="00F05FD8" w:rsidRPr="00CE5D32" w:rsidRDefault="00F05FD8" w:rsidP="00F05FD8">
            <w:pPr>
              <w:spacing w:after="0" w:line="240" w:lineRule="auto"/>
              <w:ind w:left="85" w:right="85"/>
              <w:contextualSpacing/>
              <w:jc w:val="both"/>
              <w:rPr>
                <w:rFonts w:ascii="Arial" w:eastAsia="Calibri" w:hAnsi="Arial" w:cs="Arial"/>
                <w:bCs/>
                <w:sz w:val="18"/>
                <w:szCs w:val="18"/>
                <w:lang w:val="es-ES"/>
              </w:rPr>
            </w:pPr>
          </w:p>
          <w:p w14:paraId="3F60A9D0" w14:textId="77777777" w:rsidR="00F05FD8" w:rsidRPr="00CE5D32" w:rsidRDefault="00F05FD8" w:rsidP="00F05FD8">
            <w:pPr>
              <w:spacing w:after="0" w:line="240" w:lineRule="auto"/>
              <w:ind w:left="85" w:right="85"/>
              <w:contextualSpacing/>
              <w:jc w:val="both"/>
              <w:rPr>
                <w:rFonts w:ascii="Arial" w:eastAsia="Calibri" w:hAnsi="Arial" w:cs="Arial"/>
                <w:bCs/>
                <w:sz w:val="18"/>
                <w:szCs w:val="18"/>
                <w:lang w:val="es-ES"/>
              </w:rPr>
            </w:pPr>
          </w:p>
          <w:p w14:paraId="27BF47C9" w14:textId="77777777" w:rsidR="00AF04FE" w:rsidRPr="00CE5D32" w:rsidRDefault="00AF04FE" w:rsidP="00AF04FE">
            <w:pPr>
              <w:spacing w:after="0" w:line="240" w:lineRule="auto"/>
              <w:ind w:left="57" w:right="57"/>
              <w:jc w:val="both"/>
              <w:rPr>
                <w:rFonts w:ascii="Arial" w:hAnsi="Arial" w:cs="Arial"/>
                <w:sz w:val="18"/>
                <w:szCs w:val="18"/>
              </w:rPr>
            </w:pPr>
            <w:r w:rsidRPr="00CE5D32">
              <w:rPr>
                <w:rFonts w:ascii="Arial" w:hAnsi="Arial" w:cs="Arial"/>
                <w:sz w:val="18"/>
                <w:szCs w:val="18"/>
              </w:rPr>
              <w:t>Seguimiento en el Informe Anual 2021.</w:t>
            </w:r>
          </w:p>
          <w:p w14:paraId="79368186" w14:textId="77777777" w:rsidR="00F05FD8" w:rsidRPr="00CE5D32" w:rsidRDefault="00F05FD8" w:rsidP="00F05FD8">
            <w:pPr>
              <w:spacing w:after="0" w:line="240" w:lineRule="auto"/>
              <w:ind w:left="85" w:right="85"/>
              <w:contextualSpacing/>
              <w:jc w:val="both"/>
              <w:rPr>
                <w:rFonts w:ascii="Arial" w:eastAsia="Calibri" w:hAnsi="Arial" w:cs="Arial"/>
                <w:bCs/>
                <w:sz w:val="18"/>
                <w:szCs w:val="18"/>
                <w:lang w:val="es-ES"/>
              </w:rPr>
            </w:pPr>
          </w:p>
          <w:p w14:paraId="0609B0EF" w14:textId="77777777" w:rsidR="00F05FD8" w:rsidRPr="00CE5D32" w:rsidRDefault="00F05FD8" w:rsidP="00F05FD8">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3B13DDE0" w14:textId="77777777" w:rsidR="00F05FD8" w:rsidRPr="00CE5D32" w:rsidRDefault="00F05FD8" w:rsidP="00F05FD8">
            <w:pPr>
              <w:spacing w:after="0" w:line="240" w:lineRule="auto"/>
              <w:ind w:left="85" w:right="85"/>
              <w:jc w:val="both"/>
              <w:rPr>
                <w:rFonts w:ascii="Arial" w:eastAsia="Times New Roman" w:hAnsi="Arial" w:cs="Arial"/>
                <w:sz w:val="18"/>
                <w:szCs w:val="18"/>
                <w:lang w:eastAsia="es-MX"/>
              </w:rPr>
            </w:pPr>
          </w:p>
          <w:p w14:paraId="0433BF4F" w14:textId="77777777" w:rsidR="00F05FD8" w:rsidRPr="00CE5D32" w:rsidRDefault="00F05FD8" w:rsidP="00F05FD8">
            <w:pPr>
              <w:spacing w:after="0" w:line="240" w:lineRule="auto"/>
              <w:ind w:left="85" w:right="85"/>
              <w:jc w:val="both"/>
              <w:rPr>
                <w:rFonts w:ascii="Arial" w:eastAsia="Times New Roman" w:hAnsi="Arial" w:cs="Arial"/>
                <w:sz w:val="18"/>
                <w:szCs w:val="18"/>
                <w:lang w:eastAsia="es-MX"/>
              </w:rPr>
            </w:pPr>
          </w:p>
          <w:p w14:paraId="3CD58562" w14:textId="5E8B1932" w:rsidR="00F05FD8" w:rsidRPr="00CE5D32" w:rsidRDefault="00F05FD8" w:rsidP="00022E92">
            <w:pPr>
              <w:spacing w:after="0" w:line="240" w:lineRule="auto"/>
              <w:ind w:left="85" w:right="85"/>
              <w:jc w:val="both"/>
              <w:rPr>
                <w:rFonts w:ascii="Arial" w:hAnsi="Arial" w:cs="Arial"/>
                <w:sz w:val="18"/>
                <w:szCs w:val="18"/>
              </w:rPr>
            </w:pPr>
          </w:p>
        </w:tc>
      </w:tr>
      <w:tr w:rsidR="00262FAE" w:rsidRPr="00CE5D32" w14:paraId="044DEFF1"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2E8CCB" w14:textId="1E49E998" w:rsidR="00262FAE" w:rsidRPr="00CE5D32" w:rsidRDefault="00262FAE" w:rsidP="00262FAE">
            <w:pPr>
              <w:pStyle w:val="NormalWeb"/>
              <w:spacing w:before="0" w:beforeAutospacing="0" w:after="0" w:afterAutospacing="0"/>
              <w:jc w:val="center"/>
              <w:rPr>
                <w:rStyle w:val="Textoennegrita"/>
                <w:rFonts w:ascii="Arial" w:hAnsi="Arial" w:cs="Arial"/>
                <w:sz w:val="18"/>
                <w:szCs w:val="18"/>
              </w:rPr>
            </w:pPr>
          </w:p>
          <w:p w14:paraId="149335A7" w14:textId="77777777" w:rsidR="00F05FD8" w:rsidRPr="00CE5D32" w:rsidRDefault="00F05FD8" w:rsidP="00262FAE">
            <w:pPr>
              <w:pStyle w:val="NormalWeb"/>
              <w:spacing w:before="0" w:beforeAutospacing="0" w:after="0" w:afterAutospacing="0"/>
              <w:jc w:val="center"/>
              <w:rPr>
                <w:rStyle w:val="Textoennegrita"/>
                <w:rFonts w:ascii="Arial" w:hAnsi="Arial" w:cs="Arial"/>
                <w:sz w:val="18"/>
                <w:szCs w:val="18"/>
              </w:rPr>
            </w:pPr>
          </w:p>
          <w:p w14:paraId="73D552D0" w14:textId="0775619E" w:rsidR="00262FAE" w:rsidRPr="00CE5D32" w:rsidRDefault="00262FAE" w:rsidP="00262FAE">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17</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0980A184" w14:textId="6E7DFB71" w:rsidR="00262FAE" w:rsidRPr="00CE5D32" w:rsidRDefault="00262FAE" w:rsidP="00262FAE">
            <w:pPr>
              <w:spacing w:after="0" w:line="240" w:lineRule="auto"/>
              <w:ind w:left="85" w:right="85"/>
              <w:jc w:val="both"/>
              <w:rPr>
                <w:rStyle w:val="normaltextrun"/>
                <w:rFonts w:ascii="Arial" w:hAnsi="Arial" w:cs="Arial"/>
                <w:sz w:val="18"/>
                <w:szCs w:val="18"/>
              </w:rPr>
            </w:pPr>
          </w:p>
          <w:p w14:paraId="72240B98" w14:textId="77777777" w:rsidR="00F05FD8" w:rsidRPr="00CE5D32" w:rsidRDefault="00F05FD8" w:rsidP="00262FAE">
            <w:pPr>
              <w:spacing w:after="0" w:line="240" w:lineRule="auto"/>
              <w:ind w:left="85" w:right="85"/>
              <w:jc w:val="both"/>
              <w:rPr>
                <w:rStyle w:val="normaltextrun"/>
                <w:rFonts w:ascii="Arial" w:hAnsi="Arial" w:cs="Arial"/>
                <w:sz w:val="18"/>
                <w:szCs w:val="18"/>
              </w:rPr>
            </w:pPr>
          </w:p>
          <w:p w14:paraId="26C1083E" w14:textId="77777777" w:rsidR="00262FAE" w:rsidRPr="00CE5D32" w:rsidRDefault="00262FAE" w:rsidP="00262FAE">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De la verificación a la subcuenta “Asesoría y Consultoría”, se observó el registro de gastos por asesoría contable, fiscal y del Sistema Integral de Fiscalización para partidos políticos, soportados con escritura constitutiva, primer testimonio y acta de modificación de la escritura constitutiva del proveedor Corporativo de Financiero de Negocios; sin embargo, la documentación presentada no aportaba evidencia que proporcione veracidad de que dichas asesorías hayan sido realizadas, como se detalla en el cuadro siguiente: </w:t>
            </w:r>
          </w:p>
          <w:p w14:paraId="5665EA58" w14:textId="77777777" w:rsidR="00262FAE" w:rsidRPr="00CE5D32" w:rsidRDefault="00262FAE" w:rsidP="00262FAE">
            <w:pPr>
              <w:autoSpaceDE w:val="0"/>
              <w:autoSpaceDN w:val="0"/>
              <w:spacing w:after="0" w:line="240" w:lineRule="auto"/>
              <w:ind w:left="85" w:right="85"/>
              <w:jc w:val="both"/>
              <w:rPr>
                <w:rFonts w:ascii="Arial" w:hAnsi="Arial" w:cs="Arial"/>
                <w:sz w:val="18"/>
                <w:szCs w:val="18"/>
              </w:rPr>
            </w:pPr>
          </w:p>
          <w:tbl>
            <w:tblPr>
              <w:tblStyle w:val="Tablaconcuadrcula"/>
              <w:tblW w:w="4891" w:type="dxa"/>
              <w:jc w:val="center"/>
              <w:tblLayout w:type="fixed"/>
              <w:tblLook w:val="04A0" w:firstRow="1" w:lastRow="0" w:firstColumn="1" w:lastColumn="0" w:noHBand="0" w:noVBand="1"/>
            </w:tblPr>
            <w:tblGrid>
              <w:gridCol w:w="1049"/>
              <w:gridCol w:w="2885"/>
              <w:gridCol w:w="957"/>
            </w:tblGrid>
            <w:tr w:rsidR="00262FAE" w:rsidRPr="00CE5D32" w14:paraId="697FE03F" w14:textId="77777777" w:rsidTr="001541C1">
              <w:trPr>
                <w:trHeight w:val="228"/>
                <w:jc w:val="center"/>
              </w:trPr>
              <w:tc>
                <w:tcPr>
                  <w:tcW w:w="1049" w:type="dxa"/>
                  <w:vAlign w:val="center"/>
                </w:tcPr>
                <w:p w14:paraId="1EDC182C" w14:textId="77777777" w:rsidR="00262FAE" w:rsidRPr="00CE5D32" w:rsidRDefault="00262FAE" w:rsidP="00262FAE">
                  <w:pPr>
                    <w:pStyle w:val="paragraph"/>
                    <w:spacing w:before="0" w:beforeAutospacing="0" w:after="0" w:afterAutospacing="0"/>
                    <w:jc w:val="center"/>
                    <w:textAlignment w:val="baseline"/>
                    <w:rPr>
                      <w:rFonts w:ascii="Arial" w:hAnsi="Arial" w:cs="Arial"/>
                      <w:b/>
                      <w:sz w:val="12"/>
                      <w:szCs w:val="12"/>
                    </w:rPr>
                  </w:pPr>
                  <w:r w:rsidRPr="00CE5D32">
                    <w:rPr>
                      <w:rFonts w:ascii="Arial" w:hAnsi="Arial" w:cs="Arial"/>
                      <w:b/>
                      <w:sz w:val="12"/>
                      <w:szCs w:val="12"/>
                    </w:rPr>
                    <w:t>Referencia Contable</w:t>
                  </w:r>
                </w:p>
              </w:tc>
              <w:tc>
                <w:tcPr>
                  <w:tcW w:w="2885" w:type="dxa"/>
                  <w:vAlign w:val="center"/>
                </w:tcPr>
                <w:p w14:paraId="7C982087" w14:textId="77777777" w:rsidR="00262FAE" w:rsidRPr="00CE5D32" w:rsidRDefault="00262FAE" w:rsidP="00262FAE">
                  <w:pPr>
                    <w:pStyle w:val="paragraph"/>
                    <w:spacing w:before="0" w:beforeAutospacing="0" w:after="0" w:afterAutospacing="0"/>
                    <w:jc w:val="center"/>
                    <w:textAlignment w:val="baseline"/>
                    <w:rPr>
                      <w:rFonts w:ascii="Arial" w:hAnsi="Arial" w:cs="Arial"/>
                      <w:b/>
                      <w:sz w:val="12"/>
                      <w:szCs w:val="12"/>
                    </w:rPr>
                  </w:pPr>
                  <w:r w:rsidRPr="00CE5D32">
                    <w:rPr>
                      <w:rFonts w:ascii="Arial" w:hAnsi="Arial" w:cs="Arial"/>
                      <w:b/>
                      <w:sz w:val="12"/>
                      <w:szCs w:val="12"/>
                    </w:rPr>
                    <w:t>Descripción de la póliza</w:t>
                  </w:r>
                </w:p>
              </w:tc>
              <w:tc>
                <w:tcPr>
                  <w:tcW w:w="957" w:type="dxa"/>
                  <w:vAlign w:val="center"/>
                </w:tcPr>
                <w:p w14:paraId="7324E55C" w14:textId="77777777" w:rsidR="00262FAE" w:rsidRPr="00CE5D32" w:rsidRDefault="00262FAE" w:rsidP="00262FAE">
                  <w:pPr>
                    <w:pStyle w:val="paragraph"/>
                    <w:spacing w:before="0" w:beforeAutospacing="0" w:after="0" w:afterAutospacing="0"/>
                    <w:jc w:val="center"/>
                    <w:textAlignment w:val="baseline"/>
                    <w:rPr>
                      <w:rFonts w:ascii="Arial" w:hAnsi="Arial" w:cs="Arial"/>
                      <w:b/>
                      <w:sz w:val="12"/>
                      <w:szCs w:val="12"/>
                    </w:rPr>
                  </w:pPr>
                  <w:r w:rsidRPr="00CE5D32">
                    <w:rPr>
                      <w:rFonts w:ascii="Arial" w:hAnsi="Arial" w:cs="Arial"/>
                      <w:b/>
                      <w:sz w:val="12"/>
                      <w:szCs w:val="12"/>
                    </w:rPr>
                    <w:t>Importe</w:t>
                  </w:r>
                </w:p>
              </w:tc>
            </w:tr>
            <w:tr w:rsidR="00262FAE" w:rsidRPr="00CE5D32" w14:paraId="49CA79A4" w14:textId="77777777" w:rsidTr="001541C1">
              <w:trPr>
                <w:trHeight w:val="457"/>
                <w:jc w:val="center"/>
              </w:trPr>
              <w:tc>
                <w:tcPr>
                  <w:tcW w:w="1049" w:type="dxa"/>
                  <w:vAlign w:val="center"/>
                </w:tcPr>
                <w:p w14:paraId="69CACB64" w14:textId="2693AC47" w:rsidR="00262FAE" w:rsidRPr="00CE5D32" w:rsidRDefault="00262FAE" w:rsidP="00262FAE">
                  <w:pPr>
                    <w:pStyle w:val="paragraph"/>
                    <w:spacing w:before="0" w:beforeAutospacing="0" w:after="0" w:afterAutospacing="0"/>
                    <w:jc w:val="center"/>
                    <w:textAlignment w:val="baseline"/>
                    <w:rPr>
                      <w:rFonts w:ascii="Arial" w:hAnsi="Arial" w:cs="Arial"/>
                      <w:bCs/>
                      <w:sz w:val="12"/>
                      <w:szCs w:val="12"/>
                    </w:rPr>
                  </w:pPr>
                  <w:r w:rsidRPr="00CE5D32">
                    <w:rPr>
                      <w:rFonts w:ascii="Arial" w:hAnsi="Arial" w:cs="Arial"/>
                      <w:bCs/>
                      <w:sz w:val="12"/>
                      <w:szCs w:val="12"/>
                    </w:rPr>
                    <w:t>PN-DR-1/12-202</w:t>
                  </w:r>
                  <w:r w:rsidR="00A270B6" w:rsidRPr="00CE5D32">
                    <w:rPr>
                      <w:rFonts w:ascii="Arial" w:hAnsi="Arial" w:cs="Arial"/>
                      <w:bCs/>
                      <w:sz w:val="12"/>
                      <w:szCs w:val="12"/>
                    </w:rPr>
                    <w:t>0</w:t>
                  </w:r>
                </w:p>
              </w:tc>
              <w:tc>
                <w:tcPr>
                  <w:tcW w:w="2885" w:type="dxa"/>
                </w:tcPr>
                <w:p w14:paraId="23E9BADC" w14:textId="77777777" w:rsidR="00262FAE" w:rsidRPr="00CE5D32" w:rsidRDefault="00262FAE" w:rsidP="00262FAE">
                  <w:pPr>
                    <w:pStyle w:val="paragraph"/>
                    <w:spacing w:before="0" w:beforeAutospacing="0" w:after="0" w:afterAutospacing="0"/>
                    <w:jc w:val="both"/>
                    <w:textAlignment w:val="baseline"/>
                    <w:rPr>
                      <w:rFonts w:ascii="Arial" w:hAnsi="Arial" w:cs="Arial"/>
                      <w:bCs/>
                      <w:sz w:val="12"/>
                      <w:szCs w:val="12"/>
                    </w:rPr>
                  </w:pPr>
                  <w:r w:rsidRPr="00CE5D32">
                    <w:rPr>
                      <w:rFonts w:ascii="Arial" w:hAnsi="Arial" w:cs="Arial"/>
                      <w:bCs/>
                      <w:sz w:val="12"/>
                      <w:szCs w:val="12"/>
                    </w:rPr>
                    <w:t>Provisión de gastos, asesoría contable, fiscal y del sistema integral de fiscalización para partidos políticos</w:t>
                  </w:r>
                </w:p>
              </w:tc>
              <w:tc>
                <w:tcPr>
                  <w:tcW w:w="957" w:type="dxa"/>
                  <w:vAlign w:val="center"/>
                </w:tcPr>
                <w:p w14:paraId="58B2433E" w14:textId="77777777" w:rsidR="00262FAE" w:rsidRPr="00CE5D32" w:rsidRDefault="00262FAE" w:rsidP="00262FAE">
                  <w:pPr>
                    <w:pStyle w:val="paragraph"/>
                    <w:spacing w:before="0" w:beforeAutospacing="0" w:after="0" w:afterAutospacing="0"/>
                    <w:jc w:val="right"/>
                    <w:textAlignment w:val="baseline"/>
                    <w:rPr>
                      <w:rFonts w:ascii="Arial" w:hAnsi="Arial" w:cs="Arial"/>
                      <w:bCs/>
                      <w:sz w:val="12"/>
                      <w:szCs w:val="12"/>
                    </w:rPr>
                  </w:pPr>
                  <w:r w:rsidRPr="00CE5D32">
                    <w:rPr>
                      <w:rFonts w:ascii="Arial" w:hAnsi="Arial" w:cs="Arial"/>
                      <w:bCs/>
                      <w:sz w:val="12"/>
                      <w:szCs w:val="12"/>
                    </w:rPr>
                    <w:t>$103,000.00</w:t>
                  </w:r>
                </w:p>
              </w:tc>
            </w:tr>
          </w:tbl>
          <w:p w14:paraId="77A9536E" w14:textId="77777777" w:rsidR="00262FAE" w:rsidRPr="00CE5D32" w:rsidRDefault="00262FAE" w:rsidP="00262FAE">
            <w:pPr>
              <w:autoSpaceDE w:val="0"/>
              <w:autoSpaceDN w:val="0"/>
              <w:spacing w:after="0" w:line="240" w:lineRule="auto"/>
              <w:ind w:left="85" w:right="85"/>
              <w:jc w:val="both"/>
              <w:rPr>
                <w:rFonts w:ascii="Arial" w:eastAsia="Calibri" w:hAnsi="Arial" w:cs="Arial"/>
                <w:sz w:val="18"/>
                <w:szCs w:val="18"/>
              </w:rPr>
            </w:pPr>
          </w:p>
          <w:p w14:paraId="35F28E69" w14:textId="77777777" w:rsidR="00262FAE" w:rsidRPr="00CE5D32" w:rsidRDefault="00262FAE" w:rsidP="00262FAE">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54E17E7" w14:textId="77777777" w:rsidR="00262FAE" w:rsidRPr="00CE5D32" w:rsidRDefault="00262FAE" w:rsidP="00262FAE">
            <w:pPr>
              <w:spacing w:after="0" w:line="240" w:lineRule="auto"/>
              <w:ind w:left="85" w:right="85"/>
              <w:contextualSpacing/>
              <w:jc w:val="both"/>
              <w:rPr>
                <w:rFonts w:ascii="Arial" w:eastAsia="Calibri" w:hAnsi="Arial" w:cs="Arial"/>
                <w:sz w:val="18"/>
                <w:szCs w:val="18"/>
              </w:rPr>
            </w:pPr>
          </w:p>
          <w:p w14:paraId="0FF7D6E2" w14:textId="77777777" w:rsidR="00262FAE" w:rsidRPr="00CE5D32" w:rsidRDefault="00262FAE" w:rsidP="00262FAE">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31FB4709" w14:textId="77777777" w:rsidR="00262FAE" w:rsidRPr="00CE5D32" w:rsidRDefault="00262FAE" w:rsidP="00262FAE">
            <w:pPr>
              <w:spacing w:after="0" w:line="240" w:lineRule="auto"/>
              <w:ind w:left="85" w:right="85"/>
              <w:contextualSpacing/>
              <w:jc w:val="both"/>
              <w:rPr>
                <w:rFonts w:ascii="Arial" w:eastAsia="Calibri" w:hAnsi="Arial" w:cs="Arial"/>
                <w:sz w:val="18"/>
                <w:szCs w:val="18"/>
              </w:rPr>
            </w:pPr>
          </w:p>
          <w:p w14:paraId="0FE1012F" w14:textId="77777777" w:rsidR="00262FAE" w:rsidRPr="00CE5D32" w:rsidRDefault="00262FAE" w:rsidP="00262FAE">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Se le solicita presentar en el SIF lo siguiente:</w:t>
            </w:r>
          </w:p>
          <w:p w14:paraId="45F7248B" w14:textId="77777777" w:rsidR="00262FAE" w:rsidRPr="00CE5D32" w:rsidRDefault="00262FAE" w:rsidP="00262FAE">
            <w:pPr>
              <w:spacing w:after="0" w:line="240" w:lineRule="auto"/>
              <w:ind w:left="85" w:right="85"/>
              <w:jc w:val="both"/>
              <w:rPr>
                <w:rFonts w:ascii="Arial" w:eastAsia="Calibri" w:hAnsi="Arial" w:cs="Arial"/>
                <w:sz w:val="18"/>
                <w:szCs w:val="18"/>
              </w:rPr>
            </w:pPr>
          </w:p>
          <w:p w14:paraId="3541B260"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Comprobantes fiscales en formato PDF y XML, con los requisitos </w:t>
            </w:r>
            <w:r w:rsidRPr="00CE5D32">
              <w:rPr>
                <w:rFonts w:ascii="Arial" w:eastAsia="Calibri" w:hAnsi="Arial" w:cs="Arial"/>
                <w:bCs/>
                <w:sz w:val="18"/>
                <w:szCs w:val="18"/>
              </w:rPr>
              <w:t>señalados</w:t>
            </w:r>
            <w:r w:rsidRPr="00CE5D32">
              <w:rPr>
                <w:rFonts w:ascii="Arial" w:eastAsia="Calibri" w:hAnsi="Arial" w:cs="Arial"/>
                <w:sz w:val="18"/>
                <w:szCs w:val="18"/>
              </w:rPr>
              <w:t xml:space="preserve"> en los artículos 29 y 29-A del CFF.</w:t>
            </w:r>
          </w:p>
          <w:p w14:paraId="3464EA76" w14:textId="77777777" w:rsidR="00262FAE" w:rsidRPr="00CE5D32" w:rsidRDefault="00262FAE" w:rsidP="00262FAE">
            <w:pPr>
              <w:spacing w:after="0" w:line="240" w:lineRule="auto"/>
              <w:ind w:left="85" w:right="85"/>
              <w:jc w:val="both"/>
              <w:rPr>
                <w:rFonts w:ascii="Arial" w:eastAsia="Calibri" w:hAnsi="Arial" w:cs="Arial"/>
                <w:sz w:val="18"/>
                <w:szCs w:val="18"/>
              </w:rPr>
            </w:pPr>
          </w:p>
          <w:p w14:paraId="1E8385B0"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Contrato de prestación de servicios en el cual se establezca claramente las obligaciones y derechos de ambas </w:t>
            </w:r>
            <w:r w:rsidRPr="00CE5D32">
              <w:rPr>
                <w:rFonts w:ascii="Arial" w:eastAsia="Calibri" w:hAnsi="Arial" w:cs="Arial"/>
                <w:bCs/>
                <w:sz w:val="18"/>
                <w:szCs w:val="18"/>
              </w:rPr>
              <w:t>partes</w:t>
            </w:r>
            <w:r w:rsidRPr="00CE5D32">
              <w:rPr>
                <w:rFonts w:ascii="Arial" w:eastAsia="Calibri" w:hAnsi="Arial" w:cs="Arial"/>
                <w:sz w:val="18"/>
                <w:szCs w:val="18"/>
              </w:rPr>
              <w:t xml:space="preserve">, el objeto del contrato, tiempo, tipo y condiciones </w:t>
            </w:r>
            <w:proofErr w:type="gramStart"/>
            <w:r w:rsidRPr="00CE5D32">
              <w:rPr>
                <w:rFonts w:ascii="Arial" w:eastAsia="Calibri" w:hAnsi="Arial" w:cs="Arial"/>
                <w:sz w:val="18"/>
                <w:szCs w:val="18"/>
              </w:rPr>
              <w:t>del mismo</w:t>
            </w:r>
            <w:proofErr w:type="gramEnd"/>
            <w:r w:rsidRPr="00CE5D32">
              <w:rPr>
                <w:rFonts w:ascii="Arial" w:eastAsia="Calibri" w:hAnsi="Arial" w:cs="Arial"/>
                <w:sz w:val="18"/>
                <w:szCs w:val="18"/>
              </w:rPr>
              <w:t>, importe contratado, forma de pago, penalizaciones y todas las demás condiciones a las que se hubiera comprometido.</w:t>
            </w:r>
          </w:p>
          <w:p w14:paraId="36AC7C17" w14:textId="77777777" w:rsidR="00262FAE" w:rsidRPr="00CE5D32" w:rsidRDefault="00262FAE" w:rsidP="00262FAE">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 </w:t>
            </w:r>
          </w:p>
          <w:p w14:paraId="12215F51"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Informe </w:t>
            </w:r>
            <w:r w:rsidRPr="00CE5D32">
              <w:rPr>
                <w:rFonts w:ascii="Arial" w:eastAsia="Calibri" w:hAnsi="Arial" w:cs="Arial"/>
                <w:bCs/>
                <w:sz w:val="18"/>
                <w:szCs w:val="18"/>
              </w:rPr>
              <w:t>sobre</w:t>
            </w:r>
            <w:r w:rsidRPr="00CE5D32">
              <w:rPr>
                <w:rFonts w:ascii="Arial" w:eastAsia="Calibri" w:hAnsi="Arial" w:cs="Arial"/>
                <w:sz w:val="18"/>
                <w:szCs w:val="18"/>
              </w:rPr>
              <w:t xml:space="preserve"> los mecanismos utilizados y los alcances para la difusión de los trabajos.</w:t>
            </w:r>
          </w:p>
          <w:p w14:paraId="25525B8D" w14:textId="77777777" w:rsidR="00262FAE" w:rsidRPr="00CE5D32" w:rsidRDefault="00262FAE" w:rsidP="00262FAE">
            <w:pPr>
              <w:spacing w:after="0" w:line="240" w:lineRule="auto"/>
              <w:ind w:left="85" w:right="85"/>
              <w:jc w:val="both"/>
              <w:rPr>
                <w:rFonts w:ascii="Arial" w:eastAsia="Calibri" w:hAnsi="Arial" w:cs="Arial"/>
                <w:sz w:val="18"/>
                <w:szCs w:val="18"/>
              </w:rPr>
            </w:pPr>
          </w:p>
          <w:p w14:paraId="638F01BE"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Muestras o evidencia fotográfica de los trabajos realizados.</w:t>
            </w:r>
          </w:p>
          <w:p w14:paraId="0042C7D8" w14:textId="77777777" w:rsidR="00262FAE" w:rsidRPr="00CE5D32" w:rsidRDefault="00262FAE" w:rsidP="00262FAE">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 </w:t>
            </w:r>
          </w:p>
          <w:p w14:paraId="1CF95993"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Listas de </w:t>
            </w:r>
            <w:r w:rsidRPr="00CE5D32">
              <w:rPr>
                <w:rFonts w:ascii="Arial" w:eastAsia="Calibri" w:hAnsi="Arial" w:cs="Arial"/>
                <w:bCs/>
                <w:sz w:val="18"/>
                <w:szCs w:val="18"/>
              </w:rPr>
              <w:t>asistencia</w:t>
            </w:r>
            <w:r w:rsidRPr="00CE5D32">
              <w:rPr>
                <w:rFonts w:ascii="Arial" w:eastAsia="Calibri" w:hAnsi="Arial" w:cs="Arial"/>
                <w:sz w:val="18"/>
                <w:szCs w:val="18"/>
              </w:rPr>
              <w:t xml:space="preserve"> de las asesorías proporcionadas.</w:t>
            </w:r>
          </w:p>
          <w:p w14:paraId="24EE2769" w14:textId="77777777" w:rsidR="00262FAE" w:rsidRPr="00CE5D32" w:rsidRDefault="00262FAE" w:rsidP="00262FAE">
            <w:pPr>
              <w:spacing w:after="0" w:line="240" w:lineRule="auto"/>
              <w:ind w:left="85" w:right="85"/>
              <w:jc w:val="both"/>
              <w:rPr>
                <w:rFonts w:ascii="Arial" w:eastAsia="Calibri" w:hAnsi="Arial" w:cs="Arial"/>
                <w:sz w:val="18"/>
                <w:szCs w:val="18"/>
              </w:rPr>
            </w:pPr>
          </w:p>
          <w:p w14:paraId="5F6AA230"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El comprobante de la transferencia por concepto de pago realizada el 20 de abril de 2021.</w:t>
            </w:r>
          </w:p>
          <w:p w14:paraId="18DCEA60" w14:textId="77777777" w:rsidR="00262FAE" w:rsidRPr="00CE5D32" w:rsidRDefault="00262FAE" w:rsidP="00262FAE">
            <w:pPr>
              <w:spacing w:after="0" w:line="240" w:lineRule="auto"/>
              <w:ind w:left="85" w:right="85"/>
              <w:jc w:val="both"/>
              <w:rPr>
                <w:rFonts w:ascii="Arial" w:eastAsia="Calibri" w:hAnsi="Arial" w:cs="Arial"/>
                <w:sz w:val="18"/>
                <w:szCs w:val="18"/>
              </w:rPr>
            </w:pPr>
          </w:p>
          <w:p w14:paraId="6E181DAB"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Calibri" w:hAnsi="Arial" w:cs="Arial"/>
                <w:bCs/>
                <w:sz w:val="18"/>
                <w:szCs w:val="18"/>
              </w:rPr>
              <w:t>aclaraciones</w:t>
            </w:r>
            <w:r w:rsidRPr="00CE5D32">
              <w:rPr>
                <w:rFonts w:ascii="Arial" w:eastAsia="Calibri" w:hAnsi="Arial" w:cs="Arial"/>
                <w:sz w:val="18"/>
                <w:szCs w:val="18"/>
              </w:rPr>
              <w:t xml:space="preserve"> que a su derecho convenga.</w:t>
            </w:r>
          </w:p>
          <w:p w14:paraId="2E371D30" w14:textId="77777777" w:rsidR="00262FAE" w:rsidRPr="00CE5D32" w:rsidRDefault="00262FAE" w:rsidP="00262FAE">
            <w:pPr>
              <w:spacing w:after="0" w:line="240" w:lineRule="auto"/>
              <w:ind w:left="85" w:right="85"/>
              <w:jc w:val="both"/>
              <w:rPr>
                <w:rFonts w:ascii="Arial" w:eastAsia="Calibri" w:hAnsi="Arial" w:cs="Arial"/>
                <w:sz w:val="18"/>
                <w:szCs w:val="18"/>
              </w:rPr>
            </w:pPr>
          </w:p>
          <w:p w14:paraId="13677BDA" w14:textId="77777777" w:rsidR="00262FAE" w:rsidRPr="00CE5D32" w:rsidRDefault="00262FAE" w:rsidP="00262FAE">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Lo anterior, de conformidad con lo dispuesto en los artículos 25, numeral 1, inciso n) de la LGPP; 33, numeral 1, inciso i), 39, numeral 6, y 127, numeral 1, inciso d) del RF.</w:t>
            </w:r>
          </w:p>
          <w:p w14:paraId="59D6DD56" w14:textId="77777777" w:rsidR="00262FAE" w:rsidRPr="00CE5D32" w:rsidRDefault="00262FAE" w:rsidP="00262FAE">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338E0BF4" w14:textId="77777777" w:rsidR="00F05FD8" w:rsidRPr="00CE5D32" w:rsidRDefault="00F05FD8" w:rsidP="00262FAE">
            <w:pPr>
              <w:pStyle w:val="NormalWeb"/>
              <w:spacing w:before="0" w:beforeAutospacing="0" w:after="0" w:afterAutospacing="0"/>
              <w:ind w:left="85" w:right="85"/>
              <w:jc w:val="both"/>
              <w:rPr>
                <w:rFonts w:ascii="Arial" w:hAnsi="Arial" w:cs="Arial"/>
                <w:sz w:val="18"/>
                <w:szCs w:val="18"/>
              </w:rPr>
            </w:pPr>
          </w:p>
          <w:p w14:paraId="5B0D980D" w14:textId="77777777" w:rsidR="00F05FD8" w:rsidRPr="00CE5D32" w:rsidRDefault="00F05FD8" w:rsidP="00262FAE">
            <w:pPr>
              <w:pStyle w:val="NormalWeb"/>
              <w:spacing w:before="0" w:beforeAutospacing="0" w:after="0" w:afterAutospacing="0"/>
              <w:ind w:left="85" w:right="85"/>
              <w:jc w:val="both"/>
              <w:rPr>
                <w:rFonts w:ascii="Arial" w:hAnsi="Arial" w:cs="Arial"/>
                <w:sz w:val="18"/>
                <w:szCs w:val="18"/>
              </w:rPr>
            </w:pPr>
          </w:p>
          <w:p w14:paraId="53FACC32" w14:textId="6B6D4C1B" w:rsidR="00262FAE" w:rsidRPr="00CE5D32" w:rsidRDefault="00262FAE" w:rsidP="00262FAE">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22F61C1D" w14:textId="14A6F64A" w:rsidR="00262FAE" w:rsidRPr="00CE5D32" w:rsidRDefault="00262FAE" w:rsidP="00262FAE">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17CF523E" w14:textId="77777777" w:rsidR="00A270B6" w:rsidRPr="00CE5D32" w:rsidRDefault="00A270B6" w:rsidP="005A7044">
            <w:pPr>
              <w:spacing w:after="0" w:line="240" w:lineRule="auto"/>
              <w:ind w:left="85" w:right="85"/>
              <w:jc w:val="both"/>
              <w:rPr>
                <w:rFonts w:ascii="Arial" w:hAnsi="Arial" w:cs="Arial"/>
                <w:b/>
                <w:bCs/>
                <w:sz w:val="18"/>
                <w:szCs w:val="18"/>
              </w:rPr>
            </w:pPr>
            <w:r w:rsidRPr="00CE5D32">
              <w:rPr>
                <w:rFonts w:ascii="Arial" w:hAnsi="Arial" w:cs="Arial"/>
                <w:b/>
                <w:bCs/>
                <w:sz w:val="18"/>
                <w:szCs w:val="18"/>
              </w:rPr>
              <w:t>No atendida</w:t>
            </w:r>
          </w:p>
          <w:p w14:paraId="0792D4E4" w14:textId="77777777" w:rsidR="00A270B6" w:rsidRPr="00CE5D32" w:rsidRDefault="00A270B6" w:rsidP="005A7044">
            <w:pPr>
              <w:spacing w:after="0" w:line="240" w:lineRule="auto"/>
              <w:ind w:left="85" w:right="85"/>
              <w:jc w:val="both"/>
              <w:rPr>
                <w:rFonts w:ascii="Arial" w:hAnsi="Arial" w:cs="Arial"/>
                <w:color w:val="000000"/>
                <w:sz w:val="18"/>
                <w:szCs w:val="18"/>
              </w:rPr>
            </w:pPr>
          </w:p>
          <w:p w14:paraId="57E7D368" w14:textId="58D74AE0" w:rsidR="00A01929" w:rsidRPr="00CE5D32" w:rsidRDefault="00A270B6" w:rsidP="005A7044">
            <w:pPr>
              <w:spacing w:after="0" w:line="240" w:lineRule="auto"/>
              <w:ind w:left="85" w:right="85"/>
              <w:jc w:val="both"/>
              <w:rPr>
                <w:rFonts w:ascii="Arial" w:hAnsi="Arial" w:cs="Arial"/>
                <w:bCs/>
                <w:sz w:val="18"/>
                <w:szCs w:val="18"/>
              </w:rPr>
            </w:pPr>
            <w:r w:rsidRPr="00CE5D32">
              <w:rPr>
                <w:rFonts w:ascii="Arial" w:hAnsi="Arial" w:cs="Arial"/>
                <w:sz w:val="18"/>
                <w:szCs w:val="18"/>
              </w:rPr>
              <w:t xml:space="preserve">Si bien el sujeto obligado no presentó escrito de respuesta, </w:t>
            </w:r>
            <w:r w:rsidRPr="00CE5D32">
              <w:rPr>
                <w:rFonts w:ascii="Arial" w:hAnsi="Arial" w:cs="Arial"/>
                <w:bCs/>
                <w:sz w:val="18"/>
                <w:szCs w:val="18"/>
              </w:rPr>
              <w:t xml:space="preserve">esta autoridad </w:t>
            </w:r>
            <w:r w:rsidR="00A01929" w:rsidRPr="00CE5D32">
              <w:rPr>
                <w:rFonts w:ascii="Arial" w:hAnsi="Arial" w:cs="Arial"/>
                <w:bCs/>
                <w:sz w:val="18"/>
                <w:szCs w:val="18"/>
              </w:rPr>
              <w:t>realizó una búsqueda exhaustiva en los diferentes apartados del SIF; sin embargo, no se localizaron los comprobantes fiscales en formato PDF y XML, el contrato de prestación de servicios</w:t>
            </w:r>
            <w:r w:rsidR="009342B0" w:rsidRPr="00CE5D32">
              <w:rPr>
                <w:rFonts w:ascii="Arial" w:hAnsi="Arial" w:cs="Arial"/>
                <w:bCs/>
                <w:sz w:val="18"/>
                <w:szCs w:val="18"/>
              </w:rPr>
              <w:t xml:space="preserve"> y</w:t>
            </w:r>
            <w:r w:rsidR="00A01929" w:rsidRPr="00CE5D32">
              <w:rPr>
                <w:rFonts w:ascii="Arial" w:hAnsi="Arial" w:cs="Arial"/>
                <w:bCs/>
                <w:sz w:val="18"/>
                <w:szCs w:val="18"/>
              </w:rPr>
              <w:t xml:space="preserve"> la evidencia fotográfica en la que conste que los servicios de asesoría se hayan realizado</w:t>
            </w:r>
            <w:r w:rsidR="00F07558" w:rsidRPr="00CE5D32">
              <w:rPr>
                <w:rFonts w:ascii="Arial" w:hAnsi="Arial" w:cs="Arial"/>
                <w:bCs/>
                <w:sz w:val="18"/>
                <w:szCs w:val="18"/>
              </w:rPr>
              <w:t xml:space="preserve"> por un monto de $103,000.00</w:t>
            </w:r>
            <w:r w:rsidR="008351CE" w:rsidRPr="00CE5D32">
              <w:rPr>
                <w:rFonts w:ascii="Arial" w:hAnsi="Arial" w:cs="Arial"/>
                <w:bCs/>
                <w:sz w:val="18"/>
                <w:szCs w:val="18"/>
              </w:rPr>
              <w:t>; por tal razón, la observación</w:t>
            </w:r>
            <w:r w:rsidR="008351CE" w:rsidRPr="00CE5D32">
              <w:rPr>
                <w:rFonts w:ascii="Arial" w:hAnsi="Arial" w:cs="Arial"/>
                <w:b/>
                <w:sz w:val="18"/>
                <w:szCs w:val="18"/>
              </w:rPr>
              <w:t xml:space="preserve"> no quedó atendida</w:t>
            </w:r>
            <w:r w:rsidR="008351CE" w:rsidRPr="00CE5D32">
              <w:rPr>
                <w:rFonts w:ascii="Arial" w:hAnsi="Arial" w:cs="Arial"/>
                <w:bCs/>
                <w:sz w:val="18"/>
                <w:szCs w:val="18"/>
              </w:rPr>
              <w:t>.</w:t>
            </w:r>
          </w:p>
          <w:p w14:paraId="1AD133DB" w14:textId="66BF2595" w:rsidR="009342B0" w:rsidRPr="00CE5D32" w:rsidRDefault="009342B0" w:rsidP="005A7044">
            <w:pPr>
              <w:spacing w:after="0" w:line="240" w:lineRule="auto"/>
              <w:ind w:left="85" w:right="85"/>
              <w:jc w:val="both"/>
              <w:rPr>
                <w:rFonts w:ascii="Arial" w:hAnsi="Arial" w:cs="Arial"/>
                <w:bCs/>
                <w:sz w:val="18"/>
                <w:szCs w:val="18"/>
              </w:rPr>
            </w:pPr>
          </w:p>
          <w:p w14:paraId="4E11BAD7" w14:textId="22121BD4" w:rsidR="009342B0" w:rsidRPr="00CE5D32" w:rsidRDefault="009342B0" w:rsidP="005A7044">
            <w:pPr>
              <w:spacing w:after="0" w:line="240" w:lineRule="auto"/>
              <w:ind w:left="85" w:right="85"/>
              <w:jc w:val="both"/>
              <w:rPr>
                <w:rFonts w:ascii="Arial" w:hAnsi="Arial" w:cs="Arial"/>
                <w:sz w:val="18"/>
                <w:szCs w:val="18"/>
              </w:rPr>
            </w:pPr>
            <w:r w:rsidRPr="00CE5D32">
              <w:rPr>
                <w:rFonts w:ascii="Arial" w:hAnsi="Arial" w:cs="Arial"/>
                <w:bCs/>
                <w:sz w:val="18"/>
                <w:szCs w:val="18"/>
              </w:rPr>
              <w:t>Por otro lado, como hechos posteriores al ejercicio 2020, se detectó la póliza PN-EG-2/04-2021, en la cual registra el pago al proveedor y adjunta sólo el estado de cuenta bancario</w:t>
            </w:r>
            <w:r w:rsidR="00A93042" w:rsidRPr="00CE5D32">
              <w:rPr>
                <w:rFonts w:ascii="Arial" w:hAnsi="Arial" w:cs="Arial"/>
                <w:bCs/>
                <w:sz w:val="18"/>
                <w:szCs w:val="18"/>
              </w:rPr>
              <w:t xml:space="preserve"> de la cuenta 1135717788 en la que se observa la compra de una orden de pago a favor del proveedor </w:t>
            </w:r>
            <w:r w:rsidR="00A93042" w:rsidRPr="00CE5D32">
              <w:rPr>
                <w:rFonts w:ascii="Arial" w:hAnsi="Arial" w:cs="Arial"/>
                <w:sz w:val="18"/>
                <w:szCs w:val="18"/>
              </w:rPr>
              <w:t>Corporativo Financiero de Negocios</w:t>
            </w:r>
            <w:r w:rsidR="008351CE" w:rsidRPr="00CE5D32">
              <w:rPr>
                <w:rFonts w:ascii="Arial" w:hAnsi="Arial" w:cs="Arial"/>
                <w:sz w:val="18"/>
                <w:szCs w:val="18"/>
              </w:rPr>
              <w:t>, S.A. de C.V.</w:t>
            </w:r>
          </w:p>
          <w:p w14:paraId="5AA85C9F" w14:textId="64E3A741" w:rsidR="00A93042" w:rsidRPr="00CE5D32" w:rsidRDefault="00A93042" w:rsidP="005A7044">
            <w:pPr>
              <w:spacing w:after="0" w:line="240" w:lineRule="auto"/>
              <w:ind w:left="85" w:right="85"/>
              <w:jc w:val="both"/>
              <w:rPr>
                <w:rFonts w:ascii="Arial" w:hAnsi="Arial" w:cs="Arial"/>
                <w:bCs/>
                <w:sz w:val="18"/>
                <w:szCs w:val="18"/>
              </w:rPr>
            </w:pPr>
          </w:p>
          <w:p w14:paraId="02592665" w14:textId="77777777" w:rsidR="00F07558" w:rsidRPr="00CE5D32" w:rsidRDefault="00A93042" w:rsidP="005A7044">
            <w:pPr>
              <w:spacing w:after="0" w:line="240" w:lineRule="auto"/>
              <w:ind w:left="85" w:right="85"/>
              <w:jc w:val="both"/>
              <w:rPr>
                <w:rFonts w:ascii="Arial" w:hAnsi="Arial" w:cs="Arial"/>
                <w:bCs/>
                <w:sz w:val="18"/>
                <w:szCs w:val="18"/>
              </w:rPr>
            </w:pPr>
            <w:r w:rsidRPr="00CE5D32">
              <w:rPr>
                <w:rFonts w:ascii="Arial" w:hAnsi="Arial" w:cs="Arial"/>
                <w:bCs/>
                <w:sz w:val="18"/>
                <w:szCs w:val="18"/>
              </w:rPr>
              <w:t xml:space="preserve">Adicionalmente, </w:t>
            </w:r>
            <w:r w:rsidR="008351CE" w:rsidRPr="00CE5D32">
              <w:rPr>
                <w:rFonts w:ascii="Arial" w:hAnsi="Arial" w:cs="Arial"/>
                <w:bCs/>
                <w:sz w:val="18"/>
                <w:szCs w:val="18"/>
              </w:rPr>
              <w:t xml:space="preserve">a través del oficio INE/UTF/DA/42196/2021 se realizó solicitud </w:t>
            </w:r>
            <w:r w:rsidR="008351CE" w:rsidRPr="00CE5D32">
              <w:rPr>
                <w:rFonts w:ascii="Arial" w:hAnsi="Arial" w:cs="Arial"/>
                <w:bCs/>
                <w:sz w:val="18"/>
                <w:szCs w:val="18"/>
              </w:rPr>
              <w:lastRenderedPageBreak/>
              <w:t>de información al proveedor Corporativo Financiero de Negocios, S.A .de C.V., respecto a las operaciones celebradas con</w:t>
            </w:r>
            <w:r w:rsidR="00F07558" w:rsidRPr="00CE5D32">
              <w:rPr>
                <w:rFonts w:ascii="Arial" w:hAnsi="Arial" w:cs="Arial"/>
                <w:bCs/>
                <w:sz w:val="18"/>
                <w:szCs w:val="18"/>
              </w:rPr>
              <w:t xml:space="preserve"> </w:t>
            </w:r>
            <w:r w:rsidR="008351CE" w:rsidRPr="00CE5D32">
              <w:rPr>
                <w:rFonts w:ascii="Arial" w:hAnsi="Arial" w:cs="Arial"/>
                <w:bCs/>
                <w:sz w:val="18"/>
                <w:szCs w:val="18"/>
              </w:rPr>
              <w:t xml:space="preserve">partidos políticos </w:t>
            </w:r>
            <w:r w:rsidR="00F07558" w:rsidRPr="00CE5D32">
              <w:rPr>
                <w:rFonts w:ascii="Arial" w:hAnsi="Arial" w:cs="Arial"/>
                <w:bCs/>
                <w:sz w:val="18"/>
                <w:szCs w:val="18"/>
              </w:rPr>
              <w:t>nacionales con acreditación local y partidos políticos locales en el estado de Baja California Sur y como respuesta señaló que no prestó servicios profesionales, ni ningún tipo de operaciones relacionadas a partidos políticos nacionales o locales en el estado de Baja California Sur.</w:t>
            </w:r>
          </w:p>
          <w:p w14:paraId="19E6CCF4" w14:textId="609E409F" w:rsidR="00F07558" w:rsidRPr="00CE5D32" w:rsidRDefault="00F07558" w:rsidP="005A7044">
            <w:pPr>
              <w:spacing w:after="0" w:line="240" w:lineRule="auto"/>
              <w:ind w:left="85" w:right="85"/>
              <w:jc w:val="both"/>
              <w:rPr>
                <w:rFonts w:ascii="Arial" w:hAnsi="Arial" w:cs="Arial"/>
                <w:bCs/>
                <w:sz w:val="18"/>
                <w:szCs w:val="18"/>
              </w:rPr>
            </w:pPr>
          </w:p>
          <w:p w14:paraId="3221F505" w14:textId="77777777" w:rsidR="002832C6" w:rsidRPr="00CE5D32" w:rsidRDefault="002832C6" w:rsidP="005A7044">
            <w:pPr>
              <w:spacing w:after="0" w:line="240" w:lineRule="auto"/>
              <w:ind w:left="85" w:right="85"/>
              <w:jc w:val="both"/>
              <w:rPr>
                <w:rFonts w:ascii="Arial" w:hAnsi="Arial" w:cs="Arial"/>
                <w:bCs/>
                <w:sz w:val="18"/>
                <w:szCs w:val="18"/>
              </w:rPr>
            </w:pPr>
          </w:p>
          <w:p w14:paraId="42495A63" w14:textId="77777777" w:rsidR="00A93042" w:rsidRPr="00CE5D32" w:rsidRDefault="00A93042" w:rsidP="005A7044">
            <w:pPr>
              <w:spacing w:after="0" w:line="240" w:lineRule="auto"/>
              <w:ind w:left="85" w:right="85"/>
              <w:jc w:val="both"/>
              <w:rPr>
                <w:rFonts w:ascii="Arial" w:hAnsi="Arial" w:cs="Arial"/>
                <w:bCs/>
                <w:sz w:val="18"/>
                <w:szCs w:val="18"/>
              </w:rPr>
            </w:pPr>
          </w:p>
          <w:p w14:paraId="56A13F47" w14:textId="1200AFB0" w:rsidR="00A270B6" w:rsidRPr="00CE5D32" w:rsidRDefault="002832C6" w:rsidP="00BB4064">
            <w:pPr>
              <w:spacing w:after="0" w:line="240" w:lineRule="auto"/>
              <w:ind w:left="85" w:right="85"/>
              <w:jc w:val="both"/>
              <w:rPr>
                <w:rFonts w:ascii="Arial" w:hAnsi="Arial" w:cs="Arial"/>
                <w:sz w:val="18"/>
                <w:szCs w:val="18"/>
              </w:rPr>
            </w:pPr>
            <w:r w:rsidRPr="00CE5D32">
              <w:rPr>
                <w:rFonts w:ascii="Arial" w:hAnsi="Arial" w:cs="Arial"/>
                <w:bCs/>
                <w:sz w:val="18"/>
                <w:szCs w:val="18"/>
              </w:rPr>
              <w:t xml:space="preserve">Derivado de lo anterior y considerando las inconsistencias a la documentación presentada y faltante, esta autoridad </w:t>
            </w:r>
            <w:r w:rsidR="00BB4064" w:rsidRPr="00CE5D32">
              <w:rPr>
                <w:rFonts w:ascii="Arial" w:hAnsi="Arial" w:cs="Arial"/>
                <w:bCs/>
                <w:sz w:val="18"/>
                <w:szCs w:val="18"/>
              </w:rPr>
              <w:t xml:space="preserve">realizó la confirmación de operaciones con el proveedor anteriormente señalado, lo cual se verificará en el ID 30, conclusión </w:t>
            </w:r>
            <w:r w:rsidR="00BB4064" w:rsidRPr="00CE5D32">
              <w:rPr>
                <w:rFonts w:ascii="Arial" w:eastAsia="Calibri" w:hAnsi="Arial" w:cs="Arial"/>
                <w:b/>
                <w:sz w:val="18"/>
                <w:szCs w:val="18"/>
                <w:lang w:val="es-ES"/>
              </w:rPr>
              <w:t>9.4-C29-RSP-BS.</w:t>
            </w:r>
          </w:p>
        </w:tc>
        <w:tc>
          <w:tcPr>
            <w:tcW w:w="487" w:type="pct"/>
            <w:tcBorders>
              <w:top w:val="single" w:sz="6" w:space="0" w:color="000000" w:themeColor="text1"/>
              <w:left w:val="nil"/>
              <w:bottom w:val="single" w:sz="6" w:space="0" w:color="000000" w:themeColor="text1"/>
              <w:right w:val="single" w:sz="6" w:space="0" w:color="000000" w:themeColor="text1"/>
            </w:tcBorders>
          </w:tcPr>
          <w:p w14:paraId="4C41CA1A" w14:textId="17718F39" w:rsidR="005A7044" w:rsidRPr="00CE5D32" w:rsidRDefault="005A7044" w:rsidP="005A7044">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lastRenderedPageBreak/>
              <w:t>9.4-C1</w:t>
            </w:r>
            <w:r w:rsidR="006E7A9F" w:rsidRPr="00CE5D32">
              <w:rPr>
                <w:rFonts w:ascii="Arial" w:eastAsia="Calibri" w:hAnsi="Arial" w:cs="Arial"/>
                <w:b/>
                <w:sz w:val="18"/>
                <w:szCs w:val="18"/>
                <w:lang w:val="es-ES"/>
              </w:rPr>
              <w:t>6</w:t>
            </w:r>
            <w:r w:rsidRPr="00CE5D32">
              <w:rPr>
                <w:rFonts w:ascii="Arial" w:eastAsia="Calibri" w:hAnsi="Arial" w:cs="Arial"/>
                <w:b/>
                <w:sz w:val="18"/>
                <w:szCs w:val="18"/>
                <w:lang w:val="es-ES"/>
              </w:rPr>
              <w:t>-RSP-BS</w:t>
            </w:r>
          </w:p>
          <w:p w14:paraId="15A73FA8" w14:textId="77777777" w:rsidR="005A7044" w:rsidRPr="00CE5D32" w:rsidRDefault="005A7044" w:rsidP="005A7044">
            <w:pPr>
              <w:spacing w:after="0" w:line="240" w:lineRule="auto"/>
              <w:ind w:left="85" w:right="85"/>
              <w:jc w:val="both"/>
              <w:rPr>
                <w:rFonts w:ascii="Arial" w:hAnsi="Arial" w:cs="Arial"/>
                <w:sz w:val="18"/>
                <w:szCs w:val="18"/>
              </w:rPr>
            </w:pPr>
          </w:p>
          <w:p w14:paraId="743A18D9" w14:textId="7EF2E10D" w:rsidR="006E7A9F" w:rsidRPr="00CE5D32" w:rsidRDefault="00F07558" w:rsidP="005A7044">
            <w:pPr>
              <w:spacing w:after="0" w:line="240" w:lineRule="auto"/>
              <w:ind w:left="85" w:right="85"/>
              <w:jc w:val="both"/>
              <w:rPr>
                <w:rFonts w:ascii="Arial" w:hAnsi="Arial" w:cs="Arial"/>
                <w:bCs/>
                <w:sz w:val="18"/>
                <w:szCs w:val="18"/>
              </w:rPr>
            </w:pPr>
            <w:r w:rsidRPr="00CE5D32">
              <w:rPr>
                <w:rFonts w:ascii="Arial" w:hAnsi="Arial" w:cs="Arial"/>
                <w:sz w:val="18"/>
                <w:szCs w:val="18"/>
              </w:rPr>
              <w:t xml:space="preserve">El sujeto obligado </w:t>
            </w:r>
            <w:r w:rsidR="00780A80" w:rsidRPr="00CE5D32">
              <w:rPr>
                <w:rFonts w:ascii="Arial" w:hAnsi="Arial" w:cs="Arial"/>
                <w:sz w:val="18"/>
                <w:szCs w:val="18"/>
              </w:rPr>
              <w:t>registró gastos por concepto de</w:t>
            </w:r>
            <w:r w:rsidRPr="00CE5D32">
              <w:rPr>
                <w:rFonts w:ascii="Arial" w:hAnsi="Arial" w:cs="Arial"/>
                <w:bCs/>
                <w:sz w:val="18"/>
                <w:szCs w:val="18"/>
              </w:rPr>
              <w:t xml:space="preserve"> servicios de asesoría</w:t>
            </w:r>
            <w:r w:rsidR="00780A80" w:rsidRPr="00CE5D32">
              <w:rPr>
                <w:rFonts w:ascii="Arial" w:hAnsi="Arial" w:cs="Arial"/>
                <w:bCs/>
                <w:sz w:val="18"/>
                <w:szCs w:val="18"/>
              </w:rPr>
              <w:t>, no obstante, de las confirmaciones realizadas por la</w:t>
            </w:r>
            <w:r w:rsidR="00981856" w:rsidRPr="00CE5D32">
              <w:rPr>
                <w:rFonts w:ascii="Arial" w:hAnsi="Arial" w:cs="Arial"/>
                <w:bCs/>
                <w:sz w:val="18"/>
                <w:szCs w:val="18"/>
              </w:rPr>
              <w:t xml:space="preserve"> </w:t>
            </w:r>
            <w:r w:rsidR="00780A80" w:rsidRPr="00CE5D32">
              <w:rPr>
                <w:rFonts w:ascii="Arial" w:hAnsi="Arial" w:cs="Arial"/>
                <w:bCs/>
                <w:sz w:val="18"/>
                <w:szCs w:val="18"/>
              </w:rPr>
              <w:t>autoridad se acreditó que el reporte no se realizó verazmente</w:t>
            </w:r>
            <w:r w:rsidRPr="00CE5D32">
              <w:rPr>
                <w:rFonts w:ascii="Arial" w:hAnsi="Arial" w:cs="Arial"/>
                <w:bCs/>
                <w:sz w:val="18"/>
                <w:szCs w:val="18"/>
              </w:rPr>
              <w:t xml:space="preserve"> </w:t>
            </w:r>
            <w:r w:rsidR="00981856" w:rsidRPr="00CE5D32">
              <w:rPr>
                <w:rFonts w:ascii="Arial" w:hAnsi="Arial" w:cs="Arial"/>
                <w:bCs/>
                <w:sz w:val="18"/>
                <w:szCs w:val="18"/>
              </w:rPr>
              <w:t xml:space="preserve">por un monto de </w:t>
            </w:r>
            <w:r w:rsidRPr="00CE5D32">
              <w:rPr>
                <w:rFonts w:ascii="Arial" w:hAnsi="Arial" w:cs="Arial"/>
                <w:bCs/>
                <w:sz w:val="18"/>
                <w:szCs w:val="18"/>
              </w:rPr>
              <w:t>$103,000.00</w:t>
            </w:r>
          </w:p>
          <w:p w14:paraId="46B0B399" w14:textId="03E6C270" w:rsidR="002832C6" w:rsidRPr="00CE5D32" w:rsidRDefault="002832C6" w:rsidP="005A7044">
            <w:pPr>
              <w:spacing w:after="0" w:line="240" w:lineRule="auto"/>
              <w:ind w:left="85" w:right="85"/>
              <w:jc w:val="both"/>
              <w:rPr>
                <w:rFonts w:ascii="Arial" w:hAnsi="Arial" w:cs="Arial"/>
                <w:sz w:val="18"/>
                <w:szCs w:val="18"/>
              </w:rPr>
            </w:pPr>
          </w:p>
          <w:p w14:paraId="46BDEB99" w14:textId="7F042D29" w:rsidR="002832C6" w:rsidRPr="00CE5D32" w:rsidRDefault="002832C6" w:rsidP="005A7044">
            <w:pPr>
              <w:spacing w:after="0" w:line="240" w:lineRule="auto"/>
              <w:ind w:left="85" w:right="85"/>
              <w:jc w:val="both"/>
              <w:rPr>
                <w:rFonts w:ascii="Arial" w:hAnsi="Arial" w:cs="Arial"/>
                <w:sz w:val="18"/>
                <w:szCs w:val="18"/>
              </w:rPr>
            </w:pPr>
          </w:p>
          <w:p w14:paraId="5E458344" w14:textId="2BC9ADD5" w:rsidR="002832C6" w:rsidRPr="00CE5D32" w:rsidRDefault="002832C6" w:rsidP="005A7044">
            <w:pPr>
              <w:spacing w:after="0" w:line="240" w:lineRule="auto"/>
              <w:ind w:left="85" w:right="85"/>
              <w:jc w:val="both"/>
              <w:rPr>
                <w:rFonts w:ascii="Arial" w:hAnsi="Arial" w:cs="Arial"/>
                <w:sz w:val="18"/>
                <w:szCs w:val="18"/>
              </w:rPr>
            </w:pPr>
          </w:p>
          <w:p w14:paraId="731E8DF5" w14:textId="7638D814" w:rsidR="002832C6" w:rsidRPr="00CE5D32" w:rsidRDefault="002832C6" w:rsidP="005A7044">
            <w:pPr>
              <w:spacing w:after="0" w:line="240" w:lineRule="auto"/>
              <w:ind w:left="85" w:right="85"/>
              <w:jc w:val="both"/>
              <w:rPr>
                <w:rFonts w:ascii="Arial" w:hAnsi="Arial" w:cs="Arial"/>
                <w:sz w:val="18"/>
                <w:szCs w:val="18"/>
              </w:rPr>
            </w:pPr>
          </w:p>
          <w:p w14:paraId="7DC65CA4" w14:textId="3DDCF6A4" w:rsidR="002832C6" w:rsidRPr="00CE5D32" w:rsidRDefault="002832C6" w:rsidP="005A7044">
            <w:pPr>
              <w:spacing w:after="0" w:line="240" w:lineRule="auto"/>
              <w:ind w:left="85" w:right="85"/>
              <w:jc w:val="both"/>
              <w:rPr>
                <w:rFonts w:ascii="Arial" w:hAnsi="Arial" w:cs="Arial"/>
                <w:sz w:val="18"/>
                <w:szCs w:val="18"/>
              </w:rPr>
            </w:pPr>
          </w:p>
          <w:p w14:paraId="60EEBD2E" w14:textId="41DC721D" w:rsidR="002832C6" w:rsidRPr="00CE5D32" w:rsidRDefault="002832C6" w:rsidP="005A7044">
            <w:pPr>
              <w:spacing w:after="0" w:line="240" w:lineRule="auto"/>
              <w:ind w:left="85" w:right="85"/>
              <w:jc w:val="both"/>
              <w:rPr>
                <w:rFonts w:ascii="Arial" w:hAnsi="Arial" w:cs="Arial"/>
                <w:sz w:val="18"/>
                <w:szCs w:val="18"/>
              </w:rPr>
            </w:pPr>
          </w:p>
          <w:p w14:paraId="4112ABA9" w14:textId="0450462B" w:rsidR="002832C6" w:rsidRPr="00CE5D32" w:rsidRDefault="002832C6" w:rsidP="005A7044">
            <w:pPr>
              <w:spacing w:after="0" w:line="240" w:lineRule="auto"/>
              <w:ind w:left="85" w:right="85"/>
              <w:jc w:val="both"/>
              <w:rPr>
                <w:rFonts w:ascii="Arial" w:hAnsi="Arial" w:cs="Arial"/>
                <w:sz w:val="18"/>
                <w:szCs w:val="18"/>
              </w:rPr>
            </w:pPr>
          </w:p>
          <w:p w14:paraId="16A095F2" w14:textId="29A532D7" w:rsidR="002832C6" w:rsidRPr="00CE5D32" w:rsidRDefault="002832C6" w:rsidP="005A7044">
            <w:pPr>
              <w:spacing w:after="0" w:line="240" w:lineRule="auto"/>
              <w:ind w:left="85" w:right="85"/>
              <w:jc w:val="both"/>
              <w:rPr>
                <w:rFonts w:ascii="Arial" w:hAnsi="Arial" w:cs="Arial"/>
                <w:sz w:val="18"/>
                <w:szCs w:val="18"/>
              </w:rPr>
            </w:pPr>
          </w:p>
          <w:p w14:paraId="419C3859" w14:textId="212A8ACC" w:rsidR="002832C6" w:rsidRPr="00CE5D32" w:rsidRDefault="002832C6" w:rsidP="005A7044">
            <w:pPr>
              <w:spacing w:after="0" w:line="240" w:lineRule="auto"/>
              <w:ind w:left="85" w:right="85"/>
              <w:jc w:val="both"/>
              <w:rPr>
                <w:rFonts w:ascii="Arial" w:hAnsi="Arial" w:cs="Arial"/>
                <w:sz w:val="18"/>
                <w:szCs w:val="18"/>
              </w:rPr>
            </w:pPr>
          </w:p>
          <w:p w14:paraId="781B6D20" w14:textId="4F366D98" w:rsidR="002832C6" w:rsidRPr="00CE5D32" w:rsidRDefault="002832C6" w:rsidP="005A7044">
            <w:pPr>
              <w:spacing w:after="0" w:line="240" w:lineRule="auto"/>
              <w:ind w:left="85" w:right="85"/>
              <w:jc w:val="both"/>
              <w:rPr>
                <w:rFonts w:ascii="Arial" w:hAnsi="Arial" w:cs="Arial"/>
                <w:sz w:val="18"/>
                <w:szCs w:val="18"/>
              </w:rPr>
            </w:pPr>
          </w:p>
          <w:p w14:paraId="76173B8E" w14:textId="7454A088" w:rsidR="002832C6" w:rsidRPr="00CE5D32" w:rsidRDefault="002832C6" w:rsidP="005A7044">
            <w:pPr>
              <w:spacing w:after="0" w:line="240" w:lineRule="auto"/>
              <w:ind w:left="85" w:right="85"/>
              <w:jc w:val="both"/>
              <w:rPr>
                <w:rFonts w:ascii="Arial" w:hAnsi="Arial" w:cs="Arial"/>
                <w:sz w:val="18"/>
                <w:szCs w:val="18"/>
              </w:rPr>
            </w:pPr>
          </w:p>
          <w:p w14:paraId="6D9F7B9D" w14:textId="1A5619C4" w:rsidR="002832C6" w:rsidRPr="00CE5D32" w:rsidRDefault="002832C6" w:rsidP="005A7044">
            <w:pPr>
              <w:spacing w:after="0" w:line="240" w:lineRule="auto"/>
              <w:ind w:left="85" w:right="85"/>
              <w:jc w:val="both"/>
              <w:rPr>
                <w:rFonts w:ascii="Arial" w:hAnsi="Arial" w:cs="Arial"/>
                <w:sz w:val="18"/>
                <w:szCs w:val="18"/>
              </w:rPr>
            </w:pPr>
          </w:p>
          <w:p w14:paraId="7427450C" w14:textId="2190DD30" w:rsidR="002832C6" w:rsidRPr="00CE5D32" w:rsidRDefault="002832C6" w:rsidP="005A7044">
            <w:pPr>
              <w:spacing w:after="0" w:line="240" w:lineRule="auto"/>
              <w:ind w:left="85" w:right="85"/>
              <w:jc w:val="both"/>
              <w:rPr>
                <w:rFonts w:ascii="Arial" w:hAnsi="Arial" w:cs="Arial"/>
                <w:sz w:val="18"/>
                <w:szCs w:val="18"/>
              </w:rPr>
            </w:pPr>
          </w:p>
          <w:p w14:paraId="4D824FC8" w14:textId="1B3B813A" w:rsidR="002832C6" w:rsidRPr="00CE5D32" w:rsidRDefault="002832C6" w:rsidP="005A7044">
            <w:pPr>
              <w:spacing w:after="0" w:line="240" w:lineRule="auto"/>
              <w:ind w:left="85" w:right="85"/>
              <w:jc w:val="both"/>
              <w:rPr>
                <w:rFonts w:ascii="Arial" w:hAnsi="Arial" w:cs="Arial"/>
                <w:sz w:val="18"/>
                <w:szCs w:val="18"/>
              </w:rPr>
            </w:pPr>
          </w:p>
          <w:p w14:paraId="54D9522E" w14:textId="30328CD2" w:rsidR="002832C6" w:rsidRPr="00CE5D32" w:rsidRDefault="002832C6" w:rsidP="005A7044">
            <w:pPr>
              <w:spacing w:after="0" w:line="240" w:lineRule="auto"/>
              <w:ind w:left="85" w:right="85"/>
              <w:jc w:val="both"/>
              <w:rPr>
                <w:rFonts w:ascii="Arial" w:hAnsi="Arial" w:cs="Arial"/>
                <w:sz w:val="18"/>
                <w:szCs w:val="18"/>
              </w:rPr>
            </w:pPr>
          </w:p>
          <w:p w14:paraId="1E513386" w14:textId="2C32705A" w:rsidR="002832C6" w:rsidRPr="00CE5D32" w:rsidRDefault="002832C6" w:rsidP="005A7044">
            <w:pPr>
              <w:spacing w:after="0" w:line="240" w:lineRule="auto"/>
              <w:ind w:left="85" w:right="85"/>
              <w:jc w:val="both"/>
              <w:rPr>
                <w:rFonts w:ascii="Arial" w:hAnsi="Arial" w:cs="Arial"/>
                <w:sz w:val="18"/>
                <w:szCs w:val="18"/>
              </w:rPr>
            </w:pPr>
          </w:p>
          <w:p w14:paraId="260CE9EA" w14:textId="78366496" w:rsidR="002832C6" w:rsidRPr="00CE5D32" w:rsidRDefault="002832C6" w:rsidP="005A7044">
            <w:pPr>
              <w:spacing w:after="0" w:line="240" w:lineRule="auto"/>
              <w:ind w:left="85" w:right="85"/>
              <w:jc w:val="both"/>
              <w:rPr>
                <w:rFonts w:ascii="Arial" w:hAnsi="Arial" w:cs="Arial"/>
                <w:sz w:val="18"/>
                <w:szCs w:val="18"/>
              </w:rPr>
            </w:pPr>
          </w:p>
          <w:p w14:paraId="59BDC793" w14:textId="77777777" w:rsidR="002832C6" w:rsidRPr="00CE5D32" w:rsidRDefault="002832C6" w:rsidP="005A7044">
            <w:pPr>
              <w:spacing w:after="0" w:line="240" w:lineRule="auto"/>
              <w:ind w:left="85" w:right="85"/>
              <w:jc w:val="both"/>
              <w:rPr>
                <w:rFonts w:ascii="Arial" w:hAnsi="Arial" w:cs="Arial"/>
                <w:sz w:val="18"/>
                <w:szCs w:val="18"/>
              </w:rPr>
            </w:pPr>
          </w:p>
          <w:p w14:paraId="03057039" w14:textId="2BC189CF" w:rsidR="00F07558" w:rsidRPr="00CE5D32" w:rsidRDefault="00F07558" w:rsidP="00C424C3">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13006E53" w14:textId="77777777" w:rsidR="005A7044" w:rsidRPr="00CE5D32" w:rsidRDefault="005A7044" w:rsidP="005A7044">
            <w:pPr>
              <w:pStyle w:val="NormalWeb"/>
              <w:spacing w:before="0" w:beforeAutospacing="0" w:after="0" w:afterAutospacing="0"/>
              <w:ind w:left="85" w:right="85"/>
              <w:jc w:val="both"/>
              <w:rPr>
                <w:rFonts w:ascii="Arial" w:hAnsi="Arial" w:cs="Arial"/>
                <w:sz w:val="18"/>
                <w:szCs w:val="18"/>
              </w:rPr>
            </w:pPr>
          </w:p>
          <w:p w14:paraId="0038424E" w14:textId="77777777" w:rsidR="005A7044" w:rsidRPr="00CE5D32" w:rsidRDefault="005A7044" w:rsidP="005A7044">
            <w:pPr>
              <w:pStyle w:val="NormalWeb"/>
              <w:spacing w:before="0" w:beforeAutospacing="0" w:after="0" w:afterAutospacing="0"/>
              <w:ind w:left="85" w:right="85"/>
              <w:jc w:val="both"/>
              <w:rPr>
                <w:rFonts w:ascii="Arial" w:hAnsi="Arial" w:cs="Arial"/>
                <w:sz w:val="18"/>
                <w:szCs w:val="18"/>
              </w:rPr>
            </w:pPr>
          </w:p>
          <w:p w14:paraId="02AEDDA1" w14:textId="409D1114" w:rsidR="00262FAE" w:rsidRPr="00CE5D32" w:rsidRDefault="00D60EE5" w:rsidP="005A7044">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No reportó con veracidad</w:t>
            </w:r>
          </w:p>
        </w:tc>
        <w:tc>
          <w:tcPr>
            <w:tcW w:w="376" w:type="pct"/>
            <w:tcBorders>
              <w:top w:val="single" w:sz="6" w:space="0" w:color="000000" w:themeColor="text1"/>
              <w:left w:val="nil"/>
              <w:bottom w:val="single" w:sz="6" w:space="0" w:color="000000" w:themeColor="text1"/>
              <w:right w:val="single" w:sz="6" w:space="0" w:color="000000" w:themeColor="text1"/>
            </w:tcBorders>
          </w:tcPr>
          <w:p w14:paraId="06C4CD8A"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78A4F293"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639EBEFC" w14:textId="43F219E8" w:rsidR="005A7044" w:rsidRPr="00CE5D32" w:rsidRDefault="00F07558" w:rsidP="005A7044">
            <w:pPr>
              <w:spacing w:after="0" w:line="240" w:lineRule="auto"/>
              <w:ind w:left="85" w:right="85"/>
              <w:jc w:val="both"/>
              <w:rPr>
                <w:rFonts w:ascii="Arial" w:eastAsia="Arial Unicode MS" w:hAnsi="Arial" w:cs="Arial"/>
                <w:sz w:val="18"/>
                <w:szCs w:val="18"/>
              </w:rPr>
            </w:pPr>
            <w:r w:rsidRPr="00CE5D32">
              <w:rPr>
                <w:rFonts w:ascii="Arial" w:eastAsia="Arial Unicode MS" w:hAnsi="Arial" w:cs="Arial"/>
                <w:sz w:val="18"/>
                <w:szCs w:val="18"/>
              </w:rPr>
              <w:t>Artículo</w:t>
            </w:r>
            <w:r w:rsidR="00D60EE5" w:rsidRPr="00CE5D32">
              <w:rPr>
                <w:rFonts w:ascii="Arial" w:eastAsia="Arial Unicode MS" w:hAnsi="Arial" w:cs="Arial"/>
                <w:sz w:val="18"/>
                <w:szCs w:val="18"/>
              </w:rPr>
              <w:t xml:space="preserve">s 25, numeral 1, inciso a) </w:t>
            </w:r>
            <w:proofErr w:type="gramStart"/>
            <w:r w:rsidR="00D60EE5" w:rsidRPr="00CE5D32">
              <w:rPr>
                <w:rFonts w:ascii="Arial" w:eastAsia="Arial Unicode MS" w:hAnsi="Arial" w:cs="Arial"/>
                <w:sz w:val="18"/>
                <w:szCs w:val="18"/>
              </w:rPr>
              <w:t>en relación al</w:t>
            </w:r>
            <w:proofErr w:type="gramEnd"/>
            <w:r w:rsidR="00D60EE5" w:rsidRPr="00CE5D32">
              <w:rPr>
                <w:rFonts w:ascii="Arial" w:eastAsia="Arial Unicode MS" w:hAnsi="Arial" w:cs="Arial"/>
                <w:sz w:val="18"/>
                <w:szCs w:val="18"/>
              </w:rPr>
              <w:t xml:space="preserve"> 78, numeral 1, inciso b) de la LGPP; así como</w:t>
            </w:r>
            <w:r w:rsidRPr="00CE5D32">
              <w:rPr>
                <w:rFonts w:ascii="Arial" w:eastAsia="Arial Unicode MS" w:hAnsi="Arial" w:cs="Arial"/>
                <w:sz w:val="18"/>
                <w:szCs w:val="18"/>
              </w:rPr>
              <w:t xml:space="preserve"> 127 del RF.</w:t>
            </w:r>
          </w:p>
          <w:p w14:paraId="2F61D459"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6F3E36D6"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38966237"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22E0D72A"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1145A216"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284208EB"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716FA2AF"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220FA2D6"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4BD7DB11"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0A0428D3"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5331AC08"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5A52132A"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7AEEEABD" w14:textId="77777777" w:rsidR="005A7044" w:rsidRPr="00CE5D32" w:rsidRDefault="005A7044" w:rsidP="005A7044">
            <w:pPr>
              <w:spacing w:after="0" w:line="240" w:lineRule="auto"/>
              <w:ind w:left="85" w:right="85"/>
              <w:jc w:val="both"/>
              <w:rPr>
                <w:rFonts w:ascii="Arial" w:eastAsia="Arial Unicode MS" w:hAnsi="Arial" w:cs="Arial"/>
                <w:sz w:val="18"/>
                <w:szCs w:val="18"/>
              </w:rPr>
            </w:pPr>
          </w:p>
          <w:p w14:paraId="09790F55" w14:textId="6CEF6EFC" w:rsidR="005A7044" w:rsidRPr="00CE5D32" w:rsidRDefault="005A7044" w:rsidP="005A7044">
            <w:pPr>
              <w:spacing w:after="0" w:line="240" w:lineRule="auto"/>
              <w:ind w:left="85" w:right="85"/>
              <w:jc w:val="both"/>
              <w:rPr>
                <w:rFonts w:ascii="Arial" w:hAnsi="Arial" w:cs="Arial"/>
                <w:sz w:val="18"/>
                <w:szCs w:val="18"/>
              </w:rPr>
            </w:pPr>
          </w:p>
        </w:tc>
      </w:tr>
      <w:tr w:rsidR="006F0518" w:rsidRPr="00CE5D32" w14:paraId="3AFF074D"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EA6F76" w14:textId="77777777" w:rsidR="006F0518" w:rsidRPr="00CE5D32" w:rsidRDefault="006F0518" w:rsidP="006F0518">
            <w:pPr>
              <w:pStyle w:val="NormalWeb"/>
              <w:spacing w:before="0" w:beforeAutospacing="0" w:after="0" w:afterAutospacing="0"/>
              <w:jc w:val="center"/>
              <w:rPr>
                <w:rStyle w:val="Textoennegrita"/>
                <w:rFonts w:ascii="Arial" w:hAnsi="Arial" w:cs="Arial"/>
                <w:sz w:val="18"/>
                <w:szCs w:val="18"/>
              </w:rPr>
            </w:pPr>
          </w:p>
          <w:p w14:paraId="027C4B8D" w14:textId="77777777" w:rsidR="006F0518" w:rsidRPr="00CE5D32" w:rsidRDefault="006F0518" w:rsidP="006F0518">
            <w:pPr>
              <w:pStyle w:val="NormalWeb"/>
              <w:spacing w:before="0" w:beforeAutospacing="0" w:after="0" w:afterAutospacing="0"/>
              <w:jc w:val="center"/>
              <w:rPr>
                <w:rStyle w:val="Textoennegrita"/>
                <w:sz w:val="18"/>
                <w:szCs w:val="18"/>
              </w:rPr>
            </w:pPr>
          </w:p>
          <w:p w14:paraId="292CFCB4" w14:textId="77777777" w:rsidR="006F0518" w:rsidRPr="00CE5D32" w:rsidRDefault="006F0518" w:rsidP="006F0518">
            <w:pPr>
              <w:pStyle w:val="NormalWeb"/>
              <w:spacing w:before="0" w:beforeAutospacing="0" w:after="0" w:afterAutospacing="0"/>
              <w:jc w:val="center"/>
              <w:rPr>
                <w:rStyle w:val="Textoennegrita"/>
                <w:sz w:val="18"/>
                <w:szCs w:val="18"/>
              </w:rPr>
            </w:pPr>
          </w:p>
          <w:p w14:paraId="0089D249" w14:textId="756B1C63" w:rsidR="006F0518" w:rsidRPr="00CE5D32" w:rsidRDefault="006F0518" w:rsidP="006F0518">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18</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040723A1" w14:textId="77777777" w:rsidR="006F0518" w:rsidRPr="00CE5D32" w:rsidRDefault="006F0518" w:rsidP="006F0518">
            <w:pPr>
              <w:pStyle w:val="Prrafodelista"/>
              <w:autoSpaceDE w:val="0"/>
              <w:autoSpaceDN w:val="0"/>
              <w:ind w:left="85" w:right="85"/>
              <w:jc w:val="both"/>
              <w:rPr>
                <w:rFonts w:ascii="Arial" w:hAnsi="Arial" w:cs="Arial"/>
                <w:sz w:val="18"/>
                <w:szCs w:val="18"/>
              </w:rPr>
            </w:pPr>
          </w:p>
          <w:p w14:paraId="20EE8B44" w14:textId="77777777" w:rsidR="006F0518" w:rsidRPr="00CE5D32" w:rsidRDefault="006F0518" w:rsidP="006F0518">
            <w:pPr>
              <w:spacing w:after="0" w:line="240" w:lineRule="auto"/>
              <w:ind w:left="85" w:right="85"/>
              <w:jc w:val="both"/>
              <w:rPr>
                <w:rFonts w:ascii="Arial" w:eastAsia="Calibri" w:hAnsi="Arial" w:cs="Arial"/>
                <w:b/>
                <w:bCs/>
                <w:sz w:val="18"/>
                <w:szCs w:val="18"/>
              </w:rPr>
            </w:pPr>
            <w:r w:rsidRPr="00CE5D32">
              <w:rPr>
                <w:rFonts w:ascii="Arial" w:eastAsia="Calibri" w:hAnsi="Arial" w:cs="Arial"/>
                <w:b/>
                <w:bCs/>
                <w:sz w:val="18"/>
                <w:szCs w:val="18"/>
              </w:rPr>
              <w:t>Actividades Específicas</w:t>
            </w:r>
          </w:p>
          <w:p w14:paraId="7A6176E2" w14:textId="77777777" w:rsidR="006F0518" w:rsidRPr="00CE5D32" w:rsidRDefault="006F0518" w:rsidP="006F0518">
            <w:pPr>
              <w:pStyle w:val="Prrafodelista"/>
              <w:autoSpaceDE w:val="0"/>
              <w:autoSpaceDN w:val="0"/>
              <w:ind w:left="85" w:right="85"/>
              <w:jc w:val="both"/>
              <w:rPr>
                <w:rFonts w:ascii="Arial" w:hAnsi="Arial" w:cs="Arial"/>
                <w:sz w:val="18"/>
                <w:szCs w:val="18"/>
              </w:rPr>
            </w:pPr>
          </w:p>
          <w:p w14:paraId="081AAB60" w14:textId="77777777" w:rsidR="006F0518" w:rsidRPr="00CE5D32" w:rsidRDefault="006F0518" w:rsidP="006F0518">
            <w:pPr>
              <w:pStyle w:val="Prrafodelista"/>
              <w:autoSpaceDE w:val="0"/>
              <w:autoSpaceDN w:val="0"/>
              <w:ind w:left="85" w:right="85"/>
              <w:jc w:val="both"/>
              <w:rPr>
                <w:rFonts w:ascii="Arial" w:hAnsi="Arial" w:cs="Arial"/>
                <w:b/>
                <w:bCs/>
                <w:sz w:val="18"/>
                <w:szCs w:val="18"/>
              </w:rPr>
            </w:pPr>
            <w:r w:rsidRPr="00CE5D32">
              <w:rPr>
                <w:rFonts w:ascii="Arial" w:hAnsi="Arial" w:cs="Arial"/>
                <w:sz w:val="18"/>
                <w:szCs w:val="18"/>
              </w:rPr>
              <w:t xml:space="preserve">El sujeto obligado no destinó la totalidad del financiamiento público correspondiente a Actividades Específicas, como se detalla en el cuadro siguiente: </w:t>
            </w:r>
          </w:p>
          <w:p w14:paraId="022D2B50" w14:textId="77777777" w:rsidR="006F0518" w:rsidRPr="00CE5D32" w:rsidRDefault="006F0518" w:rsidP="006F0518">
            <w:pPr>
              <w:pStyle w:val="Prrafodelista"/>
              <w:autoSpaceDE w:val="0"/>
              <w:autoSpaceDN w:val="0"/>
              <w:ind w:left="85" w:right="85"/>
              <w:jc w:val="both"/>
              <w:rPr>
                <w:rFonts w:ascii="Arial" w:hAnsi="Arial" w:cs="Arial"/>
                <w:sz w:val="18"/>
                <w:szCs w:val="18"/>
              </w:rPr>
            </w:pPr>
          </w:p>
          <w:tbl>
            <w:tblPr>
              <w:tblW w:w="4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7"/>
              <w:gridCol w:w="709"/>
              <w:gridCol w:w="709"/>
              <w:gridCol w:w="708"/>
              <w:gridCol w:w="565"/>
              <w:gridCol w:w="568"/>
              <w:gridCol w:w="809"/>
            </w:tblGrid>
            <w:tr w:rsidR="006F0518" w:rsidRPr="00CE5D32" w14:paraId="76DD0EF2" w14:textId="77777777" w:rsidTr="001541C1">
              <w:trPr>
                <w:trHeight w:val="20"/>
                <w:tblHeader/>
                <w:jc w:val="center"/>
              </w:trPr>
              <w:tc>
                <w:tcPr>
                  <w:tcW w:w="836" w:type="pct"/>
                  <w:hideMark/>
                </w:tcPr>
                <w:p w14:paraId="19E360B3"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Financiamiento Público para Actividades Ordinarias (Recibido)</w:t>
                  </w:r>
                </w:p>
                <w:p w14:paraId="43017531" w14:textId="77777777" w:rsidR="006F0518" w:rsidRPr="00CE5D32" w:rsidRDefault="006F0518" w:rsidP="006F0518">
                  <w:pPr>
                    <w:spacing w:after="0" w:line="240" w:lineRule="auto"/>
                    <w:jc w:val="center"/>
                    <w:rPr>
                      <w:rFonts w:ascii="Arial" w:hAnsi="Arial" w:cs="Arial"/>
                      <w:b/>
                      <w:sz w:val="12"/>
                      <w:szCs w:val="12"/>
                    </w:rPr>
                  </w:pPr>
                </w:p>
              </w:tc>
              <w:tc>
                <w:tcPr>
                  <w:tcW w:w="726" w:type="pct"/>
                </w:tcPr>
                <w:p w14:paraId="29F9B231"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Financiamiento que otorgado para Actividades Específicas</w:t>
                  </w:r>
                </w:p>
                <w:p w14:paraId="6B35D006"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Acuerdo</w:t>
                  </w:r>
                </w:p>
                <w:p w14:paraId="0A7A684D"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 xml:space="preserve"> (IEEBCS-CG101-NOVIEMBRE-2020)</w:t>
                  </w:r>
                </w:p>
                <w:p w14:paraId="14FFF7AA" w14:textId="77777777" w:rsidR="006F0518" w:rsidRPr="00CE5D32" w:rsidRDefault="006F0518" w:rsidP="006F0518">
                  <w:pPr>
                    <w:spacing w:after="0" w:line="240" w:lineRule="auto"/>
                    <w:jc w:val="center"/>
                    <w:rPr>
                      <w:rFonts w:ascii="Arial" w:hAnsi="Arial" w:cs="Arial"/>
                      <w:b/>
                      <w:sz w:val="12"/>
                      <w:szCs w:val="12"/>
                    </w:rPr>
                  </w:pPr>
                </w:p>
              </w:tc>
              <w:tc>
                <w:tcPr>
                  <w:tcW w:w="726" w:type="pct"/>
                  <w:hideMark/>
                </w:tcPr>
                <w:p w14:paraId="3ACCF63F"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 xml:space="preserve">Financiamiento que el Partido debió aplicar para Actividades Específicas </w:t>
                  </w:r>
                </w:p>
                <w:p w14:paraId="640F9F48"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(2%)</w:t>
                  </w:r>
                </w:p>
              </w:tc>
              <w:tc>
                <w:tcPr>
                  <w:tcW w:w="725" w:type="pct"/>
                  <w:hideMark/>
                </w:tcPr>
                <w:p w14:paraId="465E898A"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 xml:space="preserve">Total, Financiamiento que el partido debió aplicar para Actividades Específicas </w:t>
                  </w:r>
                </w:p>
                <w:p w14:paraId="33CF3AB1"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(3%+2%)</w:t>
                  </w:r>
                </w:p>
              </w:tc>
              <w:tc>
                <w:tcPr>
                  <w:tcW w:w="578" w:type="pct"/>
                  <w:hideMark/>
                </w:tcPr>
                <w:p w14:paraId="300B5DB0"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 xml:space="preserve">Financiamiento que el Partido aplicó en Actividades Específicas </w:t>
                  </w:r>
                </w:p>
              </w:tc>
              <w:tc>
                <w:tcPr>
                  <w:tcW w:w="581" w:type="pct"/>
                </w:tcPr>
                <w:p w14:paraId="3F15E40E"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Gastos no vinculados con las Actividades Específicas</w:t>
                  </w:r>
                </w:p>
              </w:tc>
              <w:tc>
                <w:tcPr>
                  <w:tcW w:w="828" w:type="pct"/>
                  <w:hideMark/>
                </w:tcPr>
                <w:p w14:paraId="45DAD2FD" w14:textId="77777777" w:rsidR="006F0518" w:rsidRPr="00CE5D32" w:rsidRDefault="006F0518" w:rsidP="006F0518">
                  <w:pPr>
                    <w:spacing w:after="0" w:line="240" w:lineRule="auto"/>
                    <w:jc w:val="center"/>
                    <w:rPr>
                      <w:rFonts w:ascii="Arial" w:hAnsi="Arial" w:cs="Arial"/>
                      <w:b/>
                      <w:sz w:val="12"/>
                      <w:szCs w:val="12"/>
                    </w:rPr>
                  </w:pPr>
                  <w:r w:rsidRPr="00CE5D32">
                    <w:rPr>
                      <w:rFonts w:ascii="Arial" w:hAnsi="Arial" w:cs="Arial"/>
                      <w:b/>
                      <w:sz w:val="12"/>
                      <w:szCs w:val="12"/>
                    </w:rPr>
                    <w:t>Importe de Financiamiento no destinado</w:t>
                  </w:r>
                </w:p>
              </w:tc>
            </w:tr>
            <w:tr w:rsidR="006F0518" w:rsidRPr="00CE5D32" w14:paraId="36624740" w14:textId="77777777" w:rsidTr="001541C1">
              <w:trPr>
                <w:trHeight w:val="127"/>
                <w:jc w:val="center"/>
              </w:trPr>
              <w:tc>
                <w:tcPr>
                  <w:tcW w:w="836" w:type="pct"/>
                  <w:vAlign w:val="center"/>
                  <w:hideMark/>
                </w:tcPr>
                <w:p w14:paraId="19934E5B" w14:textId="77777777" w:rsidR="006F0518" w:rsidRPr="00CE5D32" w:rsidRDefault="006F0518" w:rsidP="006F0518">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A</w:t>
                  </w:r>
                </w:p>
              </w:tc>
              <w:tc>
                <w:tcPr>
                  <w:tcW w:w="726" w:type="pct"/>
                </w:tcPr>
                <w:p w14:paraId="4331B706" w14:textId="77777777" w:rsidR="006F0518" w:rsidRPr="00CE5D32" w:rsidRDefault="006F0518" w:rsidP="006F0518">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B</w:t>
                  </w:r>
                </w:p>
              </w:tc>
              <w:tc>
                <w:tcPr>
                  <w:tcW w:w="726" w:type="pct"/>
                  <w:vAlign w:val="center"/>
                  <w:hideMark/>
                </w:tcPr>
                <w:p w14:paraId="65474355" w14:textId="77777777" w:rsidR="006F0518" w:rsidRPr="00CE5D32" w:rsidRDefault="006F0518" w:rsidP="006F0518">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C=A*2%</w:t>
                  </w:r>
                </w:p>
              </w:tc>
              <w:tc>
                <w:tcPr>
                  <w:tcW w:w="725" w:type="pct"/>
                  <w:hideMark/>
                </w:tcPr>
                <w:p w14:paraId="79EF1221" w14:textId="77777777" w:rsidR="006F0518" w:rsidRPr="00CE5D32" w:rsidRDefault="006F0518" w:rsidP="006F0518">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D=(B+C)</w:t>
                  </w:r>
                </w:p>
              </w:tc>
              <w:tc>
                <w:tcPr>
                  <w:tcW w:w="578" w:type="pct"/>
                  <w:vAlign w:val="center"/>
                  <w:hideMark/>
                </w:tcPr>
                <w:p w14:paraId="63977EA9" w14:textId="77777777" w:rsidR="006F0518" w:rsidRPr="00CE5D32" w:rsidRDefault="006F0518" w:rsidP="006F0518">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E</w:t>
                  </w:r>
                </w:p>
              </w:tc>
              <w:tc>
                <w:tcPr>
                  <w:tcW w:w="581" w:type="pct"/>
                </w:tcPr>
                <w:p w14:paraId="45E31134" w14:textId="77777777" w:rsidR="006F0518" w:rsidRPr="00CE5D32" w:rsidRDefault="006F0518" w:rsidP="006F0518">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F</w:t>
                  </w:r>
                </w:p>
              </w:tc>
              <w:tc>
                <w:tcPr>
                  <w:tcW w:w="828" w:type="pct"/>
                  <w:hideMark/>
                </w:tcPr>
                <w:p w14:paraId="3317E2BD" w14:textId="77777777" w:rsidR="006F0518" w:rsidRPr="00CE5D32" w:rsidRDefault="006F0518" w:rsidP="006F0518">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G=((D-</w:t>
                  </w:r>
                  <w:proofErr w:type="gramStart"/>
                  <w:r w:rsidRPr="00CE5D32">
                    <w:rPr>
                      <w:rFonts w:ascii="Arial" w:hAnsi="Arial" w:cs="Arial"/>
                      <w:b/>
                      <w:bCs/>
                      <w:color w:val="000000"/>
                      <w:sz w:val="12"/>
                      <w:szCs w:val="12"/>
                    </w:rPr>
                    <w:t>E)+</w:t>
                  </w:r>
                  <w:proofErr w:type="gramEnd"/>
                  <w:r w:rsidRPr="00CE5D32">
                    <w:rPr>
                      <w:rFonts w:ascii="Arial" w:hAnsi="Arial" w:cs="Arial"/>
                      <w:b/>
                      <w:bCs/>
                      <w:color w:val="000000"/>
                      <w:sz w:val="12"/>
                      <w:szCs w:val="12"/>
                    </w:rPr>
                    <w:t>F)</w:t>
                  </w:r>
                </w:p>
              </w:tc>
            </w:tr>
            <w:tr w:rsidR="006F0518" w:rsidRPr="00CE5D32" w14:paraId="527D2F2D" w14:textId="77777777" w:rsidTr="001541C1">
              <w:trPr>
                <w:trHeight w:val="93"/>
                <w:jc w:val="center"/>
              </w:trPr>
              <w:tc>
                <w:tcPr>
                  <w:tcW w:w="836" w:type="pct"/>
                </w:tcPr>
                <w:p w14:paraId="73542CE0" w14:textId="77777777" w:rsidR="006F0518" w:rsidRPr="00CE5D32" w:rsidRDefault="006F0518" w:rsidP="006F0518">
                  <w:pPr>
                    <w:spacing w:after="0" w:line="240" w:lineRule="auto"/>
                    <w:jc w:val="right"/>
                    <w:rPr>
                      <w:rFonts w:ascii="Arial" w:hAnsi="Arial" w:cs="Arial"/>
                      <w:color w:val="000000"/>
                      <w:sz w:val="12"/>
                      <w:szCs w:val="12"/>
                    </w:rPr>
                  </w:pPr>
                  <w:r w:rsidRPr="00CE5D32">
                    <w:rPr>
                      <w:rFonts w:ascii="Arial" w:hAnsi="Arial" w:cs="Arial"/>
                      <w:color w:val="000000"/>
                      <w:sz w:val="12"/>
                      <w:szCs w:val="12"/>
                    </w:rPr>
                    <w:t>$115,241.91</w:t>
                  </w:r>
                </w:p>
              </w:tc>
              <w:tc>
                <w:tcPr>
                  <w:tcW w:w="726" w:type="pct"/>
                </w:tcPr>
                <w:p w14:paraId="7F4A8A47" w14:textId="77777777" w:rsidR="006F0518" w:rsidRPr="00CE5D32" w:rsidRDefault="006F0518" w:rsidP="006F0518">
                  <w:pPr>
                    <w:spacing w:after="0" w:line="240" w:lineRule="auto"/>
                    <w:jc w:val="right"/>
                    <w:rPr>
                      <w:rFonts w:ascii="Arial" w:hAnsi="Arial" w:cs="Arial"/>
                      <w:color w:val="000000"/>
                      <w:sz w:val="12"/>
                      <w:szCs w:val="12"/>
                    </w:rPr>
                  </w:pPr>
                  <w:r w:rsidRPr="00CE5D32">
                    <w:rPr>
                      <w:rFonts w:ascii="Arial" w:hAnsi="Arial" w:cs="Arial"/>
                      <w:color w:val="000000"/>
                      <w:sz w:val="12"/>
                      <w:szCs w:val="12"/>
                    </w:rPr>
                    <w:t>$3,498.98</w:t>
                  </w:r>
                </w:p>
              </w:tc>
              <w:tc>
                <w:tcPr>
                  <w:tcW w:w="726" w:type="pct"/>
                </w:tcPr>
                <w:p w14:paraId="69A7BE33" w14:textId="77777777" w:rsidR="006F0518" w:rsidRPr="00CE5D32" w:rsidRDefault="006F0518" w:rsidP="006F0518">
                  <w:pPr>
                    <w:spacing w:after="0" w:line="240" w:lineRule="auto"/>
                    <w:jc w:val="right"/>
                    <w:rPr>
                      <w:rFonts w:ascii="Arial" w:hAnsi="Arial" w:cs="Arial"/>
                      <w:color w:val="000000"/>
                      <w:sz w:val="12"/>
                      <w:szCs w:val="12"/>
                    </w:rPr>
                  </w:pPr>
                  <w:r w:rsidRPr="00CE5D32">
                    <w:rPr>
                      <w:rFonts w:ascii="Arial" w:hAnsi="Arial" w:cs="Arial"/>
                      <w:color w:val="000000"/>
                      <w:sz w:val="12"/>
                      <w:szCs w:val="12"/>
                    </w:rPr>
                    <w:t>$2,304.84</w:t>
                  </w:r>
                </w:p>
              </w:tc>
              <w:tc>
                <w:tcPr>
                  <w:tcW w:w="725" w:type="pct"/>
                  <w:noWrap/>
                  <w:vAlign w:val="bottom"/>
                </w:tcPr>
                <w:p w14:paraId="6338A6D5" w14:textId="77777777" w:rsidR="006F0518" w:rsidRPr="00CE5D32" w:rsidRDefault="006F0518" w:rsidP="006F0518">
                  <w:pPr>
                    <w:spacing w:after="0" w:line="240" w:lineRule="auto"/>
                    <w:jc w:val="right"/>
                    <w:rPr>
                      <w:rFonts w:ascii="Arial" w:hAnsi="Arial" w:cs="Arial"/>
                      <w:color w:val="000000"/>
                      <w:sz w:val="12"/>
                      <w:szCs w:val="12"/>
                    </w:rPr>
                  </w:pPr>
                  <w:r w:rsidRPr="00CE5D32">
                    <w:rPr>
                      <w:rFonts w:ascii="Arial" w:hAnsi="Arial" w:cs="Arial"/>
                      <w:color w:val="000000"/>
                      <w:sz w:val="12"/>
                      <w:szCs w:val="12"/>
                    </w:rPr>
                    <w:t>$5,803.82</w:t>
                  </w:r>
                </w:p>
              </w:tc>
              <w:tc>
                <w:tcPr>
                  <w:tcW w:w="578" w:type="pct"/>
                </w:tcPr>
                <w:p w14:paraId="0F652055" w14:textId="77777777" w:rsidR="006F0518" w:rsidRPr="00CE5D32" w:rsidRDefault="006F0518" w:rsidP="006F0518">
                  <w:pPr>
                    <w:spacing w:after="0" w:line="240" w:lineRule="auto"/>
                    <w:jc w:val="right"/>
                    <w:rPr>
                      <w:rFonts w:ascii="Arial" w:hAnsi="Arial" w:cs="Arial"/>
                      <w:color w:val="000000"/>
                      <w:sz w:val="12"/>
                      <w:szCs w:val="12"/>
                    </w:rPr>
                  </w:pPr>
                  <w:r w:rsidRPr="00CE5D32">
                    <w:rPr>
                      <w:rFonts w:ascii="Arial" w:hAnsi="Arial" w:cs="Arial"/>
                      <w:color w:val="000000"/>
                      <w:sz w:val="12"/>
                      <w:szCs w:val="12"/>
                    </w:rPr>
                    <w:t>$0.00</w:t>
                  </w:r>
                </w:p>
              </w:tc>
              <w:tc>
                <w:tcPr>
                  <w:tcW w:w="581" w:type="pct"/>
                </w:tcPr>
                <w:p w14:paraId="35962662" w14:textId="77777777" w:rsidR="006F0518" w:rsidRPr="00CE5D32" w:rsidRDefault="006F0518" w:rsidP="006F0518">
                  <w:pPr>
                    <w:spacing w:after="0" w:line="240" w:lineRule="auto"/>
                    <w:jc w:val="right"/>
                    <w:rPr>
                      <w:rFonts w:ascii="Arial" w:hAnsi="Arial" w:cs="Arial"/>
                      <w:color w:val="000000"/>
                      <w:sz w:val="12"/>
                      <w:szCs w:val="12"/>
                    </w:rPr>
                  </w:pPr>
                  <w:r w:rsidRPr="00CE5D32">
                    <w:rPr>
                      <w:rFonts w:ascii="Arial" w:hAnsi="Arial" w:cs="Arial"/>
                      <w:color w:val="000000"/>
                      <w:sz w:val="12"/>
                      <w:szCs w:val="12"/>
                    </w:rPr>
                    <w:t>$0.00</w:t>
                  </w:r>
                </w:p>
              </w:tc>
              <w:tc>
                <w:tcPr>
                  <w:tcW w:w="828" w:type="pct"/>
                </w:tcPr>
                <w:p w14:paraId="5C4B5EB5" w14:textId="77777777" w:rsidR="006F0518" w:rsidRPr="00CE5D32" w:rsidRDefault="006F0518" w:rsidP="006F0518">
                  <w:pPr>
                    <w:spacing w:after="0" w:line="240" w:lineRule="auto"/>
                    <w:jc w:val="right"/>
                    <w:rPr>
                      <w:rFonts w:ascii="Arial" w:hAnsi="Arial" w:cs="Arial"/>
                      <w:color w:val="000000"/>
                      <w:sz w:val="12"/>
                      <w:szCs w:val="12"/>
                    </w:rPr>
                  </w:pPr>
                  <w:r w:rsidRPr="00CE5D32">
                    <w:rPr>
                      <w:rFonts w:ascii="Arial" w:hAnsi="Arial" w:cs="Arial"/>
                      <w:color w:val="000000"/>
                      <w:sz w:val="12"/>
                      <w:szCs w:val="12"/>
                    </w:rPr>
                    <w:t>$5,803.82</w:t>
                  </w:r>
                </w:p>
              </w:tc>
            </w:tr>
          </w:tbl>
          <w:p w14:paraId="2787C0FE" w14:textId="77777777" w:rsidR="006F0518" w:rsidRPr="00CE5D32" w:rsidRDefault="006F0518" w:rsidP="006F0518">
            <w:pPr>
              <w:pStyle w:val="NormalWeb"/>
              <w:spacing w:before="0" w:beforeAutospacing="0" w:after="0" w:afterAutospacing="0"/>
              <w:ind w:left="85" w:right="85"/>
              <w:rPr>
                <w:sz w:val="18"/>
                <w:szCs w:val="18"/>
              </w:rPr>
            </w:pPr>
          </w:p>
          <w:p w14:paraId="1E039C7A" w14:textId="77777777" w:rsidR="006F0518" w:rsidRPr="00CE5D32" w:rsidRDefault="006F0518" w:rsidP="006F0518">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B96C3BF" w14:textId="77777777" w:rsidR="006F0518" w:rsidRPr="00CE5D32" w:rsidRDefault="006F0518" w:rsidP="006F0518">
            <w:pPr>
              <w:spacing w:after="0" w:line="240" w:lineRule="auto"/>
              <w:ind w:left="85" w:right="85"/>
              <w:contextualSpacing/>
              <w:jc w:val="both"/>
              <w:rPr>
                <w:rFonts w:ascii="Arial" w:eastAsia="Calibri" w:hAnsi="Arial" w:cs="Arial"/>
                <w:sz w:val="18"/>
                <w:szCs w:val="18"/>
              </w:rPr>
            </w:pPr>
          </w:p>
          <w:p w14:paraId="31E03E8B" w14:textId="77777777" w:rsidR="006F0518" w:rsidRPr="00CE5D32" w:rsidRDefault="006F0518" w:rsidP="006F0518">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02CC3144" w14:textId="77777777" w:rsidR="006F0518" w:rsidRPr="00CE5D32" w:rsidRDefault="006F0518" w:rsidP="006F0518">
            <w:pPr>
              <w:spacing w:after="0" w:line="240" w:lineRule="auto"/>
              <w:ind w:left="85" w:right="85"/>
              <w:contextualSpacing/>
              <w:jc w:val="both"/>
              <w:rPr>
                <w:rFonts w:ascii="Arial" w:eastAsia="Calibri" w:hAnsi="Arial" w:cs="Arial"/>
                <w:sz w:val="18"/>
                <w:szCs w:val="18"/>
              </w:rPr>
            </w:pPr>
          </w:p>
          <w:p w14:paraId="6E8ABE37" w14:textId="77777777" w:rsidR="006F0518" w:rsidRPr="00CE5D32" w:rsidRDefault="006F0518" w:rsidP="006F0518">
            <w:pPr>
              <w:spacing w:after="0" w:line="240" w:lineRule="auto"/>
              <w:ind w:left="85" w:right="85"/>
              <w:jc w:val="both"/>
              <w:rPr>
                <w:rFonts w:ascii="Arial" w:eastAsia="Calibri" w:hAnsi="Arial" w:cs="Arial"/>
                <w:sz w:val="18"/>
                <w:szCs w:val="18"/>
                <w:lang w:eastAsia="es-MX"/>
              </w:rPr>
            </w:pPr>
            <w:r w:rsidRPr="00CE5D32">
              <w:rPr>
                <w:rFonts w:ascii="Arial" w:eastAsia="Calibri" w:hAnsi="Arial" w:cs="Arial"/>
                <w:sz w:val="18"/>
                <w:szCs w:val="18"/>
                <w:lang w:eastAsia="es-MX"/>
              </w:rPr>
              <w:t>Se le solicita presentar en el SIF lo siguiente:</w:t>
            </w:r>
          </w:p>
          <w:p w14:paraId="5BB02CE2" w14:textId="77777777" w:rsidR="006F0518" w:rsidRPr="00CE5D32" w:rsidRDefault="006F0518" w:rsidP="006F0518">
            <w:pPr>
              <w:spacing w:after="0" w:line="240" w:lineRule="auto"/>
              <w:ind w:left="85" w:right="85"/>
              <w:jc w:val="both"/>
              <w:rPr>
                <w:rFonts w:ascii="Arial" w:eastAsia="Calibri" w:hAnsi="Arial" w:cs="Arial"/>
                <w:sz w:val="18"/>
                <w:szCs w:val="18"/>
                <w:lang w:eastAsia="es-MX"/>
              </w:rPr>
            </w:pPr>
          </w:p>
          <w:p w14:paraId="10B6B00C" w14:textId="77777777" w:rsidR="006F0518" w:rsidRPr="00CE5D32" w:rsidRDefault="006F0518" w:rsidP="006F0518">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Las aclaraciones que a su derecho convenga.</w:t>
            </w:r>
          </w:p>
          <w:p w14:paraId="4B8C7CF2" w14:textId="77777777" w:rsidR="006F0518" w:rsidRPr="00CE5D32" w:rsidRDefault="006F0518" w:rsidP="006F0518">
            <w:pPr>
              <w:spacing w:after="0" w:line="240" w:lineRule="auto"/>
              <w:ind w:left="85" w:right="85"/>
              <w:jc w:val="both"/>
              <w:rPr>
                <w:rFonts w:ascii="Arial" w:eastAsia="Calibri" w:hAnsi="Arial" w:cs="Arial"/>
                <w:sz w:val="18"/>
                <w:szCs w:val="18"/>
              </w:rPr>
            </w:pPr>
          </w:p>
          <w:p w14:paraId="67A23FC8" w14:textId="77777777" w:rsidR="006F0518" w:rsidRPr="00CE5D32" w:rsidRDefault="006F0518" w:rsidP="006F0518">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Lo anterior, de conformidad con lo dispuesto en los artículos 51, numeral 1, inciso a), fracción IV e inciso c) de la LGPP; y 163 del RF y Acuerdo IEEBCS-CG101-NOVIEMBRE-2020 del Instituto Estatal Electoral de Baja California Sur, en relación con el artículo 248, fracción I, inciso d), de la Ley Electoral del estado de Baja California Sur.</w:t>
            </w:r>
          </w:p>
          <w:p w14:paraId="4254DB6A" w14:textId="77777777" w:rsidR="006F0518" w:rsidRPr="00CE5D32" w:rsidRDefault="006F0518" w:rsidP="006F0518">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63A229B3" w14:textId="77777777" w:rsidR="006F0518" w:rsidRPr="00CE5D32" w:rsidRDefault="006F0518" w:rsidP="006F0518">
            <w:pPr>
              <w:pStyle w:val="NormalWeb"/>
              <w:spacing w:before="0" w:beforeAutospacing="0" w:after="0" w:afterAutospacing="0"/>
              <w:ind w:left="85" w:right="85"/>
              <w:jc w:val="both"/>
              <w:rPr>
                <w:rFonts w:ascii="Arial" w:hAnsi="Arial" w:cs="Arial"/>
                <w:sz w:val="18"/>
                <w:szCs w:val="18"/>
              </w:rPr>
            </w:pPr>
          </w:p>
          <w:p w14:paraId="69151C85" w14:textId="77777777" w:rsidR="006F0518" w:rsidRPr="00CE5D32" w:rsidRDefault="006F0518" w:rsidP="006F0518">
            <w:pPr>
              <w:pStyle w:val="NormalWeb"/>
              <w:spacing w:before="0" w:beforeAutospacing="0" w:after="0" w:afterAutospacing="0"/>
              <w:ind w:left="85" w:right="85"/>
              <w:jc w:val="both"/>
              <w:rPr>
                <w:rFonts w:ascii="Arial" w:hAnsi="Arial" w:cs="Arial"/>
                <w:sz w:val="18"/>
                <w:szCs w:val="18"/>
              </w:rPr>
            </w:pPr>
          </w:p>
          <w:p w14:paraId="534B81C4" w14:textId="77777777" w:rsidR="006F0518" w:rsidRPr="00CE5D32" w:rsidRDefault="006F0518" w:rsidP="006F0518">
            <w:pPr>
              <w:pStyle w:val="NormalWeb"/>
              <w:spacing w:before="0" w:beforeAutospacing="0" w:after="0" w:afterAutospacing="0"/>
              <w:ind w:left="85" w:right="85"/>
              <w:jc w:val="both"/>
              <w:rPr>
                <w:rFonts w:ascii="Arial" w:hAnsi="Arial" w:cs="Arial"/>
                <w:sz w:val="18"/>
                <w:szCs w:val="18"/>
              </w:rPr>
            </w:pPr>
          </w:p>
          <w:p w14:paraId="5522E636" w14:textId="69F41160" w:rsidR="006F0518" w:rsidRPr="00CE5D32" w:rsidRDefault="006F0518" w:rsidP="006F0518">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4C724162" w14:textId="6443347F" w:rsidR="006F0518" w:rsidRPr="00CE5D32" w:rsidRDefault="006F0518" w:rsidP="006F0518">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2D0249EE" w14:textId="77777777" w:rsidR="006F0518" w:rsidRPr="00CE5D32" w:rsidRDefault="006F0518" w:rsidP="006F0518">
            <w:pPr>
              <w:pStyle w:val="Default"/>
              <w:ind w:left="85" w:right="85"/>
              <w:jc w:val="both"/>
              <w:rPr>
                <w:sz w:val="18"/>
                <w:szCs w:val="18"/>
              </w:rPr>
            </w:pPr>
            <w:r w:rsidRPr="00CE5D32">
              <w:rPr>
                <w:b/>
                <w:bCs/>
                <w:sz w:val="18"/>
                <w:szCs w:val="18"/>
              </w:rPr>
              <w:t>No Atendida</w:t>
            </w:r>
          </w:p>
          <w:p w14:paraId="4BDAFA50" w14:textId="361D8CC9" w:rsidR="006F0518" w:rsidRPr="00CE5D32" w:rsidRDefault="006F0518" w:rsidP="006F0518">
            <w:pPr>
              <w:pStyle w:val="Default"/>
              <w:ind w:left="85" w:right="85"/>
              <w:jc w:val="both"/>
              <w:rPr>
                <w:sz w:val="18"/>
                <w:szCs w:val="18"/>
              </w:rPr>
            </w:pPr>
          </w:p>
          <w:p w14:paraId="26AED649" w14:textId="77777777" w:rsidR="006F0518" w:rsidRPr="00CE5D32" w:rsidRDefault="006F0518" w:rsidP="006F0518">
            <w:pPr>
              <w:pStyle w:val="Default"/>
              <w:ind w:left="85" w:right="85"/>
              <w:jc w:val="both"/>
              <w:rPr>
                <w:sz w:val="18"/>
                <w:szCs w:val="18"/>
              </w:rPr>
            </w:pPr>
          </w:p>
          <w:p w14:paraId="2AC1BA83" w14:textId="2FE11B6E" w:rsidR="006F0518" w:rsidRPr="00CE5D32" w:rsidRDefault="006F0518" w:rsidP="006F0518">
            <w:pPr>
              <w:pStyle w:val="Default"/>
              <w:ind w:left="85" w:right="85"/>
              <w:jc w:val="both"/>
              <w:rPr>
                <w:sz w:val="18"/>
                <w:szCs w:val="18"/>
              </w:rPr>
            </w:pPr>
            <w:r w:rsidRPr="00CE5D32">
              <w:rPr>
                <w:sz w:val="18"/>
                <w:szCs w:val="18"/>
              </w:rPr>
              <w:t xml:space="preserve">Si bien el sujeto obligado no presentó escrito de respuesta, esta autoridad procedió a verificar la balanza de comprobación y </w:t>
            </w:r>
            <w:r w:rsidRPr="00CE5D32">
              <w:rPr>
                <w:sz w:val="18"/>
                <w:szCs w:val="18"/>
              </w:rPr>
              <w:lastRenderedPageBreak/>
              <w:t xml:space="preserve">auxiliares contables al 31 de diciembre de 2020 con la finalidad de localizar los registros contables correspondientes al financiamiento pendiente de destinar a las Actividades Específicas por un monto de $5,803.82; sin embargo, no se localizaron registros contables por el importe pendiente de destinar a dichas actividades como se detalla en el cuadro de la observación; por tal razón, la observación </w:t>
            </w:r>
            <w:r w:rsidRPr="00CE5D32">
              <w:rPr>
                <w:b/>
                <w:bCs/>
                <w:sz w:val="18"/>
                <w:szCs w:val="18"/>
              </w:rPr>
              <w:t>no quedó atendida</w:t>
            </w:r>
            <w:r w:rsidRPr="00CE5D32">
              <w:rPr>
                <w:sz w:val="18"/>
                <w:szCs w:val="18"/>
              </w:rPr>
              <w:t xml:space="preserve">. </w:t>
            </w:r>
          </w:p>
          <w:p w14:paraId="651CF932" w14:textId="77777777" w:rsidR="006F0518" w:rsidRPr="00CE5D32" w:rsidRDefault="006F0518" w:rsidP="006F0518">
            <w:pPr>
              <w:pStyle w:val="Default"/>
              <w:ind w:left="85" w:right="85"/>
              <w:jc w:val="both"/>
              <w:rPr>
                <w:sz w:val="18"/>
                <w:szCs w:val="18"/>
              </w:rPr>
            </w:pPr>
          </w:p>
          <w:p w14:paraId="564323AB" w14:textId="1BF1378F" w:rsidR="006F0518" w:rsidRPr="00CE5D32" w:rsidRDefault="006F0518" w:rsidP="006F0518">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70119B09" w14:textId="02EF729A" w:rsidR="006F0518" w:rsidRPr="00CE5D32" w:rsidRDefault="006F0518" w:rsidP="006F0518">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lastRenderedPageBreak/>
              <w:t>9.4-C1</w:t>
            </w:r>
            <w:r w:rsidR="00262D8B" w:rsidRPr="00CE5D32">
              <w:rPr>
                <w:rFonts w:ascii="Arial" w:eastAsia="Calibri" w:hAnsi="Arial" w:cs="Arial"/>
                <w:b/>
                <w:sz w:val="18"/>
                <w:szCs w:val="18"/>
                <w:lang w:val="es-ES"/>
              </w:rPr>
              <w:t>7</w:t>
            </w:r>
            <w:r w:rsidRPr="00CE5D32">
              <w:rPr>
                <w:rFonts w:ascii="Arial" w:eastAsia="Calibri" w:hAnsi="Arial" w:cs="Arial"/>
                <w:b/>
                <w:sz w:val="18"/>
                <w:szCs w:val="18"/>
                <w:lang w:val="es-ES"/>
              </w:rPr>
              <w:t>-RSP-BS</w:t>
            </w:r>
          </w:p>
          <w:p w14:paraId="095C9FC4" w14:textId="1C5F6B24" w:rsidR="006F0518" w:rsidRPr="00CE5D32" w:rsidRDefault="006F0518" w:rsidP="006F0518">
            <w:pPr>
              <w:spacing w:after="0" w:line="240" w:lineRule="auto"/>
              <w:ind w:left="85" w:right="85"/>
              <w:contextualSpacing/>
              <w:jc w:val="both"/>
              <w:rPr>
                <w:rFonts w:ascii="Arial" w:eastAsia="Calibri" w:hAnsi="Arial" w:cs="Arial"/>
                <w:bCs/>
                <w:sz w:val="18"/>
                <w:szCs w:val="18"/>
                <w:lang w:val="es-ES"/>
              </w:rPr>
            </w:pPr>
          </w:p>
          <w:p w14:paraId="139DF589" w14:textId="77777777" w:rsidR="006F0518" w:rsidRPr="00CE5D32" w:rsidRDefault="006F0518" w:rsidP="006F0518">
            <w:pPr>
              <w:spacing w:after="0" w:line="240" w:lineRule="auto"/>
              <w:ind w:left="85" w:right="85"/>
              <w:contextualSpacing/>
              <w:jc w:val="both"/>
              <w:rPr>
                <w:rFonts w:ascii="Arial" w:eastAsia="Calibri" w:hAnsi="Arial" w:cs="Arial"/>
                <w:bCs/>
                <w:sz w:val="18"/>
                <w:szCs w:val="18"/>
                <w:lang w:val="es-ES"/>
              </w:rPr>
            </w:pPr>
          </w:p>
          <w:p w14:paraId="4169D800" w14:textId="02441681" w:rsidR="006F0518" w:rsidRPr="00CE5D32" w:rsidRDefault="006F0518" w:rsidP="006F0518">
            <w:pPr>
              <w:spacing w:after="0" w:line="240" w:lineRule="auto"/>
              <w:ind w:left="85" w:right="85"/>
              <w:contextualSpacing/>
              <w:jc w:val="both"/>
              <w:rPr>
                <w:rFonts w:ascii="Arial" w:eastAsia="Calibri" w:hAnsi="Arial" w:cs="Arial"/>
                <w:bCs/>
                <w:sz w:val="18"/>
                <w:szCs w:val="18"/>
                <w:lang w:val="es-ES"/>
              </w:rPr>
            </w:pPr>
            <w:r w:rsidRPr="00CE5D32">
              <w:rPr>
                <w:rFonts w:ascii="Arial" w:eastAsia="Calibri" w:hAnsi="Arial" w:cs="Arial"/>
                <w:bCs/>
                <w:sz w:val="18"/>
                <w:szCs w:val="18"/>
                <w:lang w:val="es-ES"/>
              </w:rPr>
              <w:t xml:space="preserve">El sujeto obligado omitió destinar el financiamiento </w:t>
            </w:r>
            <w:r w:rsidRPr="00CE5D32">
              <w:rPr>
                <w:rFonts w:ascii="Arial" w:eastAsia="Calibri" w:hAnsi="Arial" w:cs="Arial"/>
                <w:bCs/>
                <w:sz w:val="18"/>
                <w:szCs w:val="18"/>
                <w:lang w:val="es-ES"/>
              </w:rPr>
              <w:lastRenderedPageBreak/>
              <w:t xml:space="preserve">público ordinario otorgado en el ejercicio 2020, para el desarrollo de actividades específicas, por un monto de </w:t>
            </w:r>
            <w:r w:rsidRPr="00CE5D32">
              <w:rPr>
                <w:rFonts w:ascii="Arial" w:hAnsi="Arial" w:cs="Arial"/>
                <w:sz w:val="18"/>
                <w:szCs w:val="18"/>
              </w:rPr>
              <w:t>$5,803.82</w:t>
            </w:r>
            <w:r w:rsidRPr="00CE5D32">
              <w:rPr>
                <w:rFonts w:ascii="Arial" w:eastAsia="Calibri" w:hAnsi="Arial" w:cs="Arial"/>
                <w:bCs/>
                <w:sz w:val="18"/>
                <w:szCs w:val="18"/>
                <w:lang w:val="es-ES"/>
              </w:rPr>
              <w:t>.</w:t>
            </w:r>
          </w:p>
          <w:p w14:paraId="68BC3381" w14:textId="77777777" w:rsidR="006F0518" w:rsidRPr="00CE5D32" w:rsidRDefault="006F0518" w:rsidP="006F0518">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149061E0" w14:textId="77777777" w:rsidR="006F0518" w:rsidRPr="00CE5D32" w:rsidRDefault="006F0518" w:rsidP="006F0518">
            <w:pPr>
              <w:spacing w:after="0" w:line="240" w:lineRule="auto"/>
              <w:ind w:left="85" w:right="85"/>
              <w:contextualSpacing/>
              <w:jc w:val="both"/>
              <w:rPr>
                <w:rFonts w:ascii="Arial" w:eastAsia="Calibri" w:hAnsi="Arial" w:cs="Arial"/>
                <w:bCs/>
                <w:sz w:val="18"/>
                <w:szCs w:val="18"/>
                <w:lang w:val="es-ES"/>
              </w:rPr>
            </w:pPr>
          </w:p>
          <w:p w14:paraId="02079B1B" w14:textId="7C397AC6" w:rsidR="006F0518" w:rsidRPr="00CE5D32" w:rsidRDefault="006F0518" w:rsidP="006F0518">
            <w:pPr>
              <w:spacing w:after="0" w:line="240" w:lineRule="auto"/>
              <w:ind w:left="85" w:right="85"/>
              <w:contextualSpacing/>
              <w:jc w:val="both"/>
              <w:rPr>
                <w:rFonts w:ascii="Arial" w:eastAsia="Calibri" w:hAnsi="Arial" w:cs="Arial"/>
                <w:bCs/>
                <w:sz w:val="18"/>
                <w:szCs w:val="18"/>
                <w:lang w:val="es-ES"/>
              </w:rPr>
            </w:pPr>
          </w:p>
          <w:p w14:paraId="4427EE19" w14:textId="77777777" w:rsidR="008C2EAD" w:rsidRPr="00CE5D32" w:rsidRDefault="008C2EAD" w:rsidP="006F0518">
            <w:pPr>
              <w:spacing w:after="0" w:line="240" w:lineRule="auto"/>
              <w:ind w:left="85" w:right="85"/>
              <w:contextualSpacing/>
              <w:jc w:val="both"/>
              <w:rPr>
                <w:rFonts w:ascii="Arial" w:eastAsia="Calibri" w:hAnsi="Arial" w:cs="Arial"/>
                <w:bCs/>
                <w:sz w:val="18"/>
                <w:szCs w:val="18"/>
                <w:lang w:val="es-ES"/>
              </w:rPr>
            </w:pPr>
          </w:p>
          <w:p w14:paraId="1710DAA5" w14:textId="78D60E48" w:rsidR="006F0518" w:rsidRPr="00CE5D32" w:rsidRDefault="006F0518" w:rsidP="006F0518">
            <w:pPr>
              <w:pStyle w:val="NormalWeb"/>
              <w:spacing w:before="0" w:beforeAutospacing="0" w:after="0" w:afterAutospacing="0"/>
              <w:ind w:left="85" w:right="85"/>
              <w:jc w:val="both"/>
              <w:rPr>
                <w:rFonts w:ascii="Arial" w:hAnsi="Arial" w:cs="Arial"/>
                <w:sz w:val="18"/>
                <w:szCs w:val="18"/>
              </w:rPr>
            </w:pPr>
            <w:r w:rsidRPr="00CE5D32">
              <w:rPr>
                <w:rFonts w:ascii="Arial" w:eastAsia="Calibri" w:hAnsi="Arial" w:cs="Arial"/>
                <w:bCs/>
                <w:sz w:val="18"/>
                <w:szCs w:val="18"/>
                <w:lang w:val="es-ES"/>
              </w:rPr>
              <w:t xml:space="preserve">No destinar el recurso establecido </w:t>
            </w:r>
            <w:r w:rsidRPr="00CE5D32">
              <w:rPr>
                <w:rFonts w:ascii="Arial" w:eastAsia="Calibri" w:hAnsi="Arial" w:cs="Arial"/>
                <w:bCs/>
                <w:sz w:val="18"/>
                <w:szCs w:val="18"/>
                <w:lang w:val="es-ES"/>
              </w:rPr>
              <w:lastRenderedPageBreak/>
              <w:t>para Actividades Específicas.</w:t>
            </w:r>
          </w:p>
        </w:tc>
        <w:tc>
          <w:tcPr>
            <w:tcW w:w="376" w:type="pct"/>
            <w:tcBorders>
              <w:top w:val="single" w:sz="6" w:space="0" w:color="000000" w:themeColor="text1"/>
              <w:left w:val="nil"/>
              <w:bottom w:val="single" w:sz="6" w:space="0" w:color="000000" w:themeColor="text1"/>
              <w:right w:val="single" w:sz="6" w:space="0" w:color="000000" w:themeColor="text1"/>
            </w:tcBorders>
          </w:tcPr>
          <w:p w14:paraId="46EED832" w14:textId="4AE60BC6" w:rsidR="006F0518" w:rsidRPr="00CE5D32" w:rsidRDefault="006F0518" w:rsidP="006F0518">
            <w:pPr>
              <w:spacing w:after="0" w:line="240" w:lineRule="auto"/>
              <w:ind w:left="85" w:right="85"/>
              <w:jc w:val="both"/>
              <w:rPr>
                <w:rFonts w:ascii="Arial" w:eastAsia="Calibri" w:hAnsi="Arial" w:cs="Arial"/>
                <w:sz w:val="18"/>
                <w:szCs w:val="18"/>
              </w:rPr>
            </w:pPr>
          </w:p>
          <w:p w14:paraId="765E8AD6" w14:textId="77777777" w:rsidR="008C2EAD" w:rsidRPr="00CE5D32" w:rsidRDefault="008C2EAD" w:rsidP="006F0518">
            <w:pPr>
              <w:spacing w:after="0" w:line="240" w:lineRule="auto"/>
              <w:ind w:left="85" w:right="85"/>
              <w:jc w:val="both"/>
              <w:rPr>
                <w:rFonts w:ascii="Arial" w:eastAsia="Calibri" w:hAnsi="Arial" w:cs="Arial"/>
                <w:sz w:val="18"/>
                <w:szCs w:val="18"/>
              </w:rPr>
            </w:pPr>
          </w:p>
          <w:p w14:paraId="53E8C044" w14:textId="77777777" w:rsidR="006F0518" w:rsidRPr="00CE5D32" w:rsidRDefault="006F0518" w:rsidP="006F0518">
            <w:pPr>
              <w:spacing w:after="0" w:line="240" w:lineRule="auto"/>
              <w:ind w:left="85" w:right="85"/>
              <w:jc w:val="both"/>
              <w:rPr>
                <w:rFonts w:ascii="Arial" w:eastAsia="Calibri" w:hAnsi="Arial" w:cs="Arial"/>
                <w:sz w:val="18"/>
                <w:szCs w:val="18"/>
              </w:rPr>
            </w:pPr>
          </w:p>
          <w:p w14:paraId="7CA0AC4D" w14:textId="73627ED3" w:rsidR="006F0518" w:rsidRPr="00CE5D32" w:rsidRDefault="00262D8B" w:rsidP="006F0518">
            <w:pPr>
              <w:spacing w:after="0" w:line="240" w:lineRule="auto"/>
              <w:ind w:left="85" w:right="85"/>
              <w:jc w:val="both"/>
              <w:rPr>
                <w:rFonts w:ascii="Arial" w:hAnsi="Arial" w:cs="Arial"/>
                <w:sz w:val="18"/>
                <w:szCs w:val="18"/>
              </w:rPr>
            </w:pPr>
            <w:r w:rsidRPr="00CE5D32">
              <w:rPr>
                <w:rFonts w:ascii="Arial" w:eastAsia="Calibri" w:hAnsi="Arial" w:cs="Arial"/>
                <w:sz w:val="18"/>
                <w:szCs w:val="18"/>
              </w:rPr>
              <w:t xml:space="preserve">Artículos 248, fracción I, inciso d), </w:t>
            </w:r>
            <w:r w:rsidRPr="00CE5D32">
              <w:rPr>
                <w:rFonts w:ascii="Arial" w:eastAsia="Calibri" w:hAnsi="Arial" w:cs="Arial"/>
                <w:sz w:val="18"/>
                <w:szCs w:val="18"/>
              </w:rPr>
              <w:lastRenderedPageBreak/>
              <w:t>de la Ley Electoral del estado de Baja California Sur y 163, numeral 1, inciso a), del RF.</w:t>
            </w:r>
          </w:p>
        </w:tc>
      </w:tr>
      <w:tr w:rsidR="006F0518" w:rsidRPr="00CE5D32" w14:paraId="1D126A5F"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695B16" w14:textId="77777777" w:rsidR="006F0518" w:rsidRPr="00CE5D32" w:rsidRDefault="006F0518" w:rsidP="006F0518">
            <w:pPr>
              <w:pStyle w:val="NormalWeb"/>
              <w:spacing w:before="0" w:beforeAutospacing="0" w:after="0" w:afterAutospacing="0"/>
              <w:jc w:val="center"/>
              <w:rPr>
                <w:rStyle w:val="Textoennegrita"/>
                <w:rFonts w:ascii="Arial" w:hAnsi="Arial" w:cs="Arial"/>
                <w:sz w:val="18"/>
                <w:szCs w:val="18"/>
              </w:rPr>
            </w:pPr>
          </w:p>
          <w:p w14:paraId="142C5388" w14:textId="77777777" w:rsidR="006F0518" w:rsidRPr="00CE5D32" w:rsidRDefault="006F0518" w:rsidP="006F0518">
            <w:pPr>
              <w:pStyle w:val="NormalWeb"/>
              <w:spacing w:before="0" w:beforeAutospacing="0" w:after="0" w:afterAutospacing="0"/>
              <w:jc w:val="center"/>
              <w:rPr>
                <w:rStyle w:val="Textoennegrita"/>
                <w:sz w:val="18"/>
                <w:szCs w:val="18"/>
              </w:rPr>
            </w:pPr>
          </w:p>
          <w:p w14:paraId="6060EF2E" w14:textId="77777777" w:rsidR="006F0518" w:rsidRPr="00CE5D32" w:rsidRDefault="006F0518" w:rsidP="006F0518">
            <w:pPr>
              <w:pStyle w:val="NormalWeb"/>
              <w:spacing w:before="0" w:beforeAutospacing="0" w:after="0" w:afterAutospacing="0"/>
              <w:jc w:val="center"/>
              <w:rPr>
                <w:rStyle w:val="Textoennegrita"/>
                <w:sz w:val="18"/>
                <w:szCs w:val="18"/>
              </w:rPr>
            </w:pPr>
          </w:p>
          <w:p w14:paraId="51D96F9D" w14:textId="038D5776" w:rsidR="006F0518" w:rsidRPr="00CE5D32" w:rsidRDefault="006F0518" w:rsidP="006F0518">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19</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5675BCC3" w14:textId="77777777" w:rsidR="006F0518" w:rsidRPr="00CE5D32" w:rsidRDefault="006F0518" w:rsidP="006F0518">
            <w:pPr>
              <w:spacing w:after="0" w:line="240" w:lineRule="auto"/>
              <w:ind w:left="85" w:right="85"/>
              <w:jc w:val="both"/>
              <w:rPr>
                <w:rStyle w:val="normaltextrun"/>
                <w:rFonts w:ascii="Arial" w:hAnsi="Arial" w:cs="Arial"/>
                <w:sz w:val="18"/>
                <w:szCs w:val="18"/>
              </w:rPr>
            </w:pPr>
          </w:p>
          <w:p w14:paraId="7DD76E43" w14:textId="77777777" w:rsidR="006F0518" w:rsidRPr="00CE5D32" w:rsidRDefault="006F0518" w:rsidP="006F0518">
            <w:pPr>
              <w:pStyle w:val="Prrafodelista"/>
              <w:autoSpaceDE w:val="0"/>
              <w:autoSpaceDN w:val="0"/>
              <w:ind w:left="85" w:right="85"/>
              <w:jc w:val="both"/>
              <w:rPr>
                <w:rFonts w:ascii="Arial" w:hAnsi="Arial" w:cs="Arial"/>
                <w:b/>
                <w:bCs/>
                <w:sz w:val="18"/>
                <w:szCs w:val="18"/>
              </w:rPr>
            </w:pPr>
            <w:r w:rsidRPr="00CE5D32">
              <w:rPr>
                <w:rFonts w:ascii="Arial" w:hAnsi="Arial" w:cs="Arial"/>
                <w:b/>
                <w:bCs/>
                <w:sz w:val="18"/>
                <w:szCs w:val="18"/>
              </w:rPr>
              <w:t>Tareas editoriales</w:t>
            </w:r>
          </w:p>
          <w:p w14:paraId="4CADEFFC" w14:textId="77777777" w:rsidR="006F0518" w:rsidRPr="00CE5D32" w:rsidRDefault="006F0518" w:rsidP="006F0518">
            <w:pPr>
              <w:spacing w:after="0" w:line="240" w:lineRule="auto"/>
              <w:ind w:left="85" w:right="85"/>
              <w:jc w:val="both"/>
              <w:rPr>
                <w:rFonts w:ascii="Arial" w:hAnsi="Arial" w:cs="Arial"/>
                <w:b/>
                <w:kern w:val="2"/>
                <w:sz w:val="18"/>
                <w:szCs w:val="18"/>
                <w:lang w:val="es-ES" w:eastAsia="es-ES_tradnl"/>
              </w:rPr>
            </w:pPr>
          </w:p>
          <w:p w14:paraId="47DC62E6" w14:textId="77777777" w:rsidR="006F0518" w:rsidRPr="00CE5D32" w:rsidRDefault="006F0518" w:rsidP="006F0518">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De la verificación a la cuenta “Tareas Editoriales” se observó que el sujeto obligado no cumplió con la obligación de editar por lo menos una publicación semestral de carácter teórico y una trimestral de divulgación, como se detalla en el cuadro siguiente: </w:t>
            </w:r>
          </w:p>
          <w:p w14:paraId="6CCAEEEA" w14:textId="77777777" w:rsidR="006F0518" w:rsidRPr="00CE5D32" w:rsidRDefault="006F0518" w:rsidP="006F0518">
            <w:pPr>
              <w:spacing w:after="0" w:line="240" w:lineRule="auto"/>
              <w:ind w:left="85" w:right="85"/>
              <w:contextualSpacing/>
              <w:jc w:val="both"/>
              <w:rPr>
                <w:rFonts w:ascii="Arial" w:eastAsia="Calibri" w:hAnsi="Arial" w:cs="Arial"/>
                <w:sz w:val="18"/>
                <w:szCs w:val="18"/>
              </w:rPr>
            </w:pPr>
          </w:p>
          <w:tbl>
            <w:tblPr>
              <w:tblW w:w="4900" w:type="dxa"/>
              <w:jc w:val="center"/>
              <w:tblLayout w:type="fixed"/>
              <w:tblCellMar>
                <w:left w:w="0" w:type="dxa"/>
                <w:right w:w="0" w:type="dxa"/>
              </w:tblCellMar>
              <w:tblLook w:val="04A0" w:firstRow="1" w:lastRow="0" w:firstColumn="1" w:lastColumn="0" w:noHBand="0" w:noVBand="1"/>
            </w:tblPr>
            <w:tblGrid>
              <w:gridCol w:w="1680"/>
              <w:gridCol w:w="1620"/>
              <w:gridCol w:w="1600"/>
            </w:tblGrid>
            <w:tr w:rsidR="006F0518" w:rsidRPr="00CE5D32" w14:paraId="594F55F9" w14:textId="77777777" w:rsidTr="00BB1C97">
              <w:trPr>
                <w:trHeight w:val="204"/>
                <w:tblHeader/>
                <w:jc w:val="center"/>
              </w:trPr>
              <w:tc>
                <w:tcPr>
                  <w:tcW w:w="1680" w:type="dxa"/>
                  <w:vMerge w:val="restar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03C6D49" w14:textId="77777777" w:rsidR="006F0518" w:rsidRPr="00CE5D32" w:rsidRDefault="006F0518" w:rsidP="006F0518">
                  <w:pPr>
                    <w:spacing w:after="0" w:line="240" w:lineRule="auto"/>
                    <w:jc w:val="center"/>
                    <w:rPr>
                      <w:rFonts w:ascii="Arial" w:eastAsia="Calibri" w:hAnsi="Arial" w:cs="Arial"/>
                      <w:b/>
                      <w:bCs/>
                      <w:sz w:val="14"/>
                      <w:szCs w:val="14"/>
                      <w:lang w:eastAsia="es-MX"/>
                    </w:rPr>
                  </w:pPr>
                  <w:r w:rsidRPr="00CE5D32">
                    <w:rPr>
                      <w:rFonts w:ascii="Arial" w:eastAsia="Calibri" w:hAnsi="Arial" w:cs="Arial"/>
                      <w:b/>
                      <w:bCs/>
                      <w:sz w:val="14"/>
                      <w:szCs w:val="14"/>
                      <w:lang w:eastAsia="es-MX"/>
                    </w:rPr>
                    <w:t>Periodos</w:t>
                  </w:r>
                </w:p>
              </w:tc>
              <w:tc>
                <w:tcPr>
                  <w:tcW w:w="3220"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39611C" w14:textId="77777777" w:rsidR="006F0518" w:rsidRPr="00CE5D32" w:rsidRDefault="006F0518" w:rsidP="006F0518">
                  <w:pPr>
                    <w:spacing w:after="0" w:line="240" w:lineRule="auto"/>
                    <w:jc w:val="center"/>
                    <w:rPr>
                      <w:rFonts w:ascii="Arial" w:eastAsia="Calibri" w:hAnsi="Arial" w:cs="Arial"/>
                      <w:b/>
                      <w:bCs/>
                      <w:sz w:val="14"/>
                      <w:szCs w:val="14"/>
                      <w:lang w:eastAsia="es-MX"/>
                    </w:rPr>
                  </w:pPr>
                  <w:r w:rsidRPr="00CE5D32">
                    <w:rPr>
                      <w:rFonts w:ascii="Arial" w:eastAsia="Calibri" w:hAnsi="Arial" w:cs="Arial"/>
                      <w:b/>
                      <w:bCs/>
                      <w:sz w:val="14"/>
                      <w:szCs w:val="14"/>
                      <w:lang w:eastAsia="es-MX"/>
                    </w:rPr>
                    <w:t>Periodicidad de Publicaciones</w:t>
                  </w:r>
                </w:p>
              </w:tc>
            </w:tr>
            <w:tr w:rsidR="006F0518" w:rsidRPr="00CE5D32" w14:paraId="5500A9FB" w14:textId="77777777" w:rsidTr="00BB1C97">
              <w:trPr>
                <w:trHeight w:val="204"/>
                <w:tblHeader/>
                <w:jc w:val="center"/>
              </w:trPr>
              <w:tc>
                <w:tcPr>
                  <w:tcW w:w="1680" w:type="dxa"/>
                  <w:vMerge/>
                  <w:tcBorders>
                    <w:top w:val="single" w:sz="8" w:space="0" w:color="auto"/>
                    <w:left w:val="single" w:sz="8" w:space="0" w:color="auto"/>
                    <w:bottom w:val="single" w:sz="8" w:space="0" w:color="auto"/>
                    <w:right w:val="single" w:sz="8" w:space="0" w:color="auto"/>
                  </w:tcBorders>
                  <w:vAlign w:val="center"/>
                  <w:hideMark/>
                </w:tcPr>
                <w:p w14:paraId="53A21363" w14:textId="77777777" w:rsidR="006F0518" w:rsidRPr="00CE5D32" w:rsidRDefault="006F0518" w:rsidP="006F0518">
                  <w:pPr>
                    <w:spacing w:after="0" w:line="240" w:lineRule="auto"/>
                    <w:rPr>
                      <w:rFonts w:ascii="Arial" w:eastAsia="Calibri" w:hAnsi="Arial" w:cs="Arial"/>
                      <w:b/>
                      <w:bCs/>
                      <w:sz w:val="14"/>
                      <w:szCs w:val="14"/>
                      <w:lang w:eastAsia="es-MX"/>
                    </w:rPr>
                  </w:pPr>
                </w:p>
              </w:tc>
              <w:tc>
                <w:tcPr>
                  <w:tcW w:w="16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BCEA651" w14:textId="77777777" w:rsidR="006F0518" w:rsidRPr="00CE5D32" w:rsidRDefault="006F0518" w:rsidP="006F0518">
                  <w:pPr>
                    <w:spacing w:after="0" w:line="240" w:lineRule="auto"/>
                    <w:jc w:val="center"/>
                    <w:rPr>
                      <w:rFonts w:ascii="Arial" w:eastAsia="Calibri" w:hAnsi="Arial" w:cs="Arial"/>
                      <w:b/>
                      <w:bCs/>
                      <w:sz w:val="14"/>
                      <w:szCs w:val="14"/>
                      <w:lang w:eastAsia="es-MX"/>
                    </w:rPr>
                  </w:pPr>
                  <w:r w:rsidRPr="00CE5D32">
                    <w:rPr>
                      <w:rFonts w:ascii="Arial" w:eastAsia="Calibri" w:hAnsi="Arial" w:cs="Arial"/>
                      <w:b/>
                      <w:bCs/>
                      <w:sz w:val="14"/>
                      <w:szCs w:val="14"/>
                      <w:lang w:eastAsia="es-MX"/>
                    </w:rPr>
                    <w:t>Trimestral</w:t>
                  </w:r>
                </w:p>
              </w:tc>
              <w:tc>
                <w:tcPr>
                  <w:tcW w:w="160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CF33BE" w14:textId="77777777" w:rsidR="006F0518" w:rsidRPr="00CE5D32" w:rsidRDefault="006F0518" w:rsidP="006F0518">
                  <w:pPr>
                    <w:spacing w:after="0" w:line="240" w:lineRule="auto"/>
                    <w:jc w:val="center"/>
                    <w:rPr>
                      <w:rFonts w:ascii="Arial" w:eastAsia="Calibri" w:hAnsi="Arial" w:cs="Arial"/>
                      <w:b/>
                      <w:bCs/>
                      <w:sz w:val="14"/>
                      <w:szCs w:val="14"/>
                      <w:lang w:eastAsia="es-MX"/>
                    </w:rPr>
                  </w:pPr>
                  <w:r w:rsidRPr="00CE5D32">
                    <w:rPr>
                      <w:rFonts w:ascii="Arial" w:eastAsia="Calibri" w:hAnsi="Arial" w:cs="Arial"/>
                      <w:b/>
                      <w:bCs/>
                      <w:sz w:val="14"/>
                      <w:szCs w:val="14"/>
                      <w:lang w:eastAsia="es-MX"/>
                    </w:rPr>
                    <w:t>Semestral</w:t>
                  </w:r>
                </w:p>
              </w:tc>
            </w:tr>
            <w:tr w:rsidR="006F0518" w:rsidRPr="00CE5D32" w14:paraId="34548256" w14:textId="77777777" w:rsidTr="00BB1C97">
              <w:trPr>
                <w:trHeight w:val="204"/>
                <w:jc w:val="center"/>
              </w:trPr>
              <w:tc>
                <w:tcPr>
                  <w:tcW w:w="168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85F799" w14:textId="77777777" w:rsidR="006F0518" w:rsidRPr="00CE5D32" w:rsidRDefault="006F0518" w:rsidP="006F0518">
                  <w:pPr>
                    <w:spacing w:after="0" w:line="240" w:lineRule="auto"/>
                    <w:rPr>
                      <w:rFonts w:ascii="Arial" w:eastAsia="Calibri" w:hAnsi="Arial" w:cs="Arial"/>
                      <w:sz w:val="14"/>
                      <w:szCs w:val="14"/>
                      <w:lang w:eastAsia="es-MX"/>
                    </w:rPr>
                  </w:pPr>
                  <w:r w:rsidRPr="00CE5D32">
                    <w:rPr>
                      <w:rFonts w:ascii="Arial" w:eastAsia="Calibri" w:hAnsi="Arial" w:cs="Arial"/>
                      <w:sz w:val="14"/>
                      <w:szCs w:val="14"/>
                      <w:lang w:eastAsia="es-MX"/>
                    </w:rPr>
                    <w:t>Octubre - Diciembre</w:t>
                  </w:r>
                </w:p>
              </w:tc>
              <w:tc>
                <w:tcPr>
                  <w:tcW w:w="16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787442" w14:textId="77777777" w:rsidR="006F0518" w:rsidRPr="00CE5D32" w:rsidRDefault="006F0518" w:rsidP="006F0518">
                  <w:pPr>
                    <w:spacing w:after="0" w:line="240" w:lineRule="auto"/>
                    <w:jc w:val="center"/>
                    <w:rPr>
                      <w:rFonts w:ascii="Wingdings 2" w:eastAsia="Calibri" w:hAnsi="Wingdings 2" w:cs="Arial"/>
                      <w:sz w:val="14"/>
                      <w:szCs w:val="14"/>
                      <w:lang w:eastAsia="es-MX"/>
                    </w:rPr>
                  </w:pPr>
                  <w:r w:rsidRPr="00CE5D32">
                    <w:rPr>
                      <w:rFonts w:ascii="Wingdings 2" w:eastAsia="Calibri" w:hAnsi="Wingdings 2" w:cs="Arial"/>
                      <w:b/>
                      <w:bCs/>
                      <w:sz w:val="14"/>
                      <w:szCs w:val="14"/>
                      <w:lang w:eastAsia="es-MX"/>
                    </w:rPr>
                    <w:t></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B10F359" w14:textId="77777777" w:rsidR="006F0518" w:rsidRPr="00CE5D32" w:rsidRDefault="006F0518" w:rsidP="006F0518">
                  <w:pPr>
                    <w:spacing w:after="0" w:line="240" w:lineRule="auto"/>
                    <w:jc w:val="center"/>
                    <w:rPr>
                      <w:rFonts w:ascii="Arial" w:eastAsia="Calibri" w:hAnsi="Arial" w:cs="Arial"/>
                      <w:sz w:val="14"/>
                      <w:szCs w:val="14"/>
                      <w:lang w:eastAsia="es-MX"/>
                    </w:rPr>
                  </w:pPr>
                  <w:r w:rsidRPr="00CE5D32">
                    <w:rPr>
                      <w:rFonts w:ascii="Arial" w:eastAsia="Calibri" w:hAnsi="Arial" w:cs="Arial"/>
                      <w:sz w:val="14"/>
                      <w:szCs w:val="14"/>
                      <w:lang w:eastAsia="es-MX"/>
                    </w:rPr>
                    <w:t>N/A</w:t>
                  </w:r>
                </w:p>
              </w:tc>
            </w:tr>
            <w:tr w:rsidR="006F0518" w:rsidRPr="00CE5D32" w14:paraId="4C59A79A" w14:textId="77777777" w:rsidTr="00BB1C97">
              <w:trPr>
                <w:trHeight w:val="204"/>
                <w:jc w:val="center"/>
              </w:trPr>
              <w:tc>
                <w:tcPr>
                  <w:tcW w:w="16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918F163" w14:textId="77777777" w:rsidR="006F0518" w:rsidRPr="00CE5D32" w:rsidRDefault="006F0518" w:rsidP="006F0518">
                  <w:pPr>
                    <w:spacing w:after="0" w:line="240" w:lineRule="auto"/>
                    <w:rPr>
                      <w:rFonts w:ascii="Arial" w:eastAsia="Calibri" w:hAnsi="Arial" w:cs="Arial"/>
                      <w:sz w:val="14"/>
                      <w:szCs w:val="14"/>
                      <w:lang w:eastAsia="es-MX"/>
                    </w:rPr>
                  </w:pPr>
                  <w:r w:rsidRPr="00CE5D32">
                    <w:rPr>
                      <w:rFonts w:ascii="Arial" w:eastAsia="Calibri" w:hAnsi="Arial" w:cs="Arial"/>
                      <w:sz w:val="14"/>
                      <w:szCs w:val="14"/>
                      <w:lang w:eastAsia="es-MX"/>
                    </w:rPr>
                    <w:t>Julio - Diciembre</w:t>
                  </w:r>
                </w:p>
              </w:tc>
              <w:tc>
                <w:tcPr>
                  <w:tcW w:w="162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CF13C21" w14:textId="77777777" w:rsidR="006F0518" w:rsidRPr="00CE5D32" w:rsidRDefault="006F0518" w:rsidP="006F0518">
                  <w:pPr>
                    <w:spacing w:after="0" w:line="240" w:lineRule="auto"/>
                    <w:jc w:val="center"/>
                    <w:rPr>
                      <w:rFonts w:ascii="Arial" w:eastAsia="Calibri" w:hAnsi="Arial" w:cs="Arial"/>
                      <w:sz w:val="14"/>
                      <w:szCs w:val="14"/>
                      <w:lang w:eastAsia="es-MX"/>
                    </w:rPr>
                  </w:pPr>
                  <w:r w:rsidRPr="00CE5D32">
                    <w:rPr>
                      <w:rFonts w:ascii="Arial" w:eastAsia="Calibri" w:hAnsi="Arial" w:cs="Arial"/>
                      <w:sz w:val="14"/>
                      <w:szCs w:val="14"/>
                      <w:lang w:eastAsia="es-MX"/>
                    </w:rPr>
                    <w:t>N/A</w:t>
                  </w:r>
                </w:p>
              </w:tc>
              <w:tc>
                <w:tcPr>
                  <w:tcW w:w="16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D9C9DAD" w14:textId="77777777" w:rsidR="006F0518" w:rsidRPr="00CE5D32" w:rsidRDefault="006F0518" w:rsidP="006F0518">
                  <w:pPr>
                    <w:spacing w:after="0" w:line="240" w:lineRule="auto"/>
                    <w:jc w:val="center"/>
                    <w:rPr>
                      <w:rFonts w:ascii="Wingdings 2" w:eastAsia="Calibri" w:hAnsi="Wingdings 2" w:cs="Arial"/>
                      <w:b/>
                      <w:bCs/>
                      <w:sz w:val="14"/>
                      <w:szCs w:val="14"/>
                      <w:lang w:eastAsia="es-MX"/>
                    </w:rPr>
                  </w:pPr>
                  <w:r w:rsidRPr="00CE5D32">
                    <w:rPr>
                      <w:rFonts w:ascii="Wingdings 2" w:eastAsia="Calibri" w:hAnsi="Wingdings 2" w:cs="Arial"/>
                      <w:b/>
                      <w:bCs/>
                      <w:sz w:val="14"/>
                      <w:szCs w:val="14"/>
                      <w:lang w:eastAsia="es-MX"/>
                    </w:rPr>
                    <w:t></w:t>
                  </w:r>
                </w:p>
              </w:tc>
            </w:tr>
          </w:tbl>
          <w:p w14:paraId="267F89CD" w14:textId="77777777" w:rsidR="006F0518" w:rsidRPr="00CE5D32" w:rsidRDefault="006F0518" w:rsidP="006F0518">
            <w:pPr>
              <w:spacing w:after="0" w:line="240" w:lineRule="auto"/>
              <w:ind w:left="85" w:right="85"/>
              <w:contextualSpacing/>
              <w:jc w:val="both"/>
              <w:rPr>
                <w:rFonts w:ascii="Arial" w:eastAsia="Calibri" w:hAnsi="Arial" w:cs="Arial"/>
                <w:sz w:val="18"/>
                <w:szCs w:val="18"/>
              </w:rPr>
            </w:pPr>
          </w:p>
          <w:p w14:paraId="05D6428F" w14:textId="77777777" w:rsidR="006F0518" w:rsidRPr="00CE5D32" w:rsidRDefault="006F0518" w:rsidP="006F0518">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7C42D90" w14:textId="77777777" w:rsidR="006F0518" w:rsidRPr="00CE5D32" w:rsidRDefault="006F0518" w:rsidP="006F0518">
            <w:pPr>
              <w:spacing w:after="0" w:line="240" w:lineRule="auto"/>
              <w:ind w:left="85" w:right="85"/>
              <w:contextualSpacing/>
              <w:jc w:val="both"/>
              <w:rPr>
                <w:rFonts w:ascii="Arial" w:eastAsia="Calibri" w:hAnsi="Arial" w:cs="Arial"/>
                <w:sz w:val="18"/>
                <w:szCs w:val="18"/>
              </w:rPr>
            </w:pPr>
          </w:p>
          <w:p w14:paraId="0C1496FA" w14:textId="77777777" w:rsidR="006F0518" w:rsidRPr="00CE5D32" w:rsidRDefault="006F0518" w:rsidP="006F0518">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0CF0A800" w14:textId="77777777" w:rsidR="006F0518" w:rsidRPr="00CE5D32" w:rsidRDefault="006F0518" w:rsidP="006F0518">
            <w:pPr>
              <w:spacing w:after="0" w:line="240" w:lineRule="auto"/>
              <w:ind w:left="85" w:right="85"/>
              <w:contextualSpacing/>
              <w:jc w:val="both"/>
              <w:rPr>
                <w:rFonts w:ascii="Arial" w:eastAsia="Calibri" w:hAnsi="Arial" w:cs="Arial"/>
                <w:sz w:val="18"/>
                <w:szCs w:val="18"/>
              </w:rPr>
            </w:pPr>
          </w:p>
          <w:p w14:paraId="0769BDCD" w14:textId="77777777" w:rsidR="006F0518" w:rsidRPr="00CE5D32" w:rsidRDefault="006F0518" w:rsidP="006F0518">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Se le solicita presentar en el SIF lo siguiente:</w:t>
            </w:r>
          </w:p>
          <w:p w14:paraId="7EA324FB" w14:textId="77777777" w:rsidR="006F0518" w:rsidRPr="00CE5D32" w:rsidRDefault="006F0518" w:rsidP="006F0518">
            <w:pPr>
              <w:tabs>
                <w:tab w:val="left" w:pos="6315"/>
              </w:tabs>
              <w:spacing w:after="0" w:line="240" w:lineRule="auto"/>
              <w:ind w:left="85" w:right="85"/>
              <w:jc w:val="both"/>
              <w:rPr>
                <w:rFonts w:ascii="Arial" w:eastAsia="Calibri" w:hAnsi="Arial" w:cs="Arial"/>
                <w:b/>
                <w:bCs/>
                <w:sz w:val="18"/>
                <w:szCs w:val="18"/>
              </w:rPr>
            </w:pPr>
            <w:r w:rsidRPr="00CE5D32">
              <w:rPr>
                <w:rFonts w:ascii="Arial" w:eastAsia="Calibri" w:hAnsi="Arial" w:cs="Arial"/>
                <w:b/>
                <w:bCs/>
                <w:sz w:val="18"/>
                <w:szCs w:val="18"/>
              </w:rPr>
              <w:tab/>
            </w:r>
          </w:p>
          <w:p w14:paraId="53CEA446" w14:textId="77777777" w:rsidR="006F0518" w:rsidRPr="00CE5D32" w:rsidRDefault="006F0518" w:rsidP="006F0518">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aclaraciones que a su derecho convenga. </w:t>
            </w:r>
          </w:p>
          <w:p w14:paraId="3980EB45" w14:textId="77777777" w:rsidR="006F0518" w:rsidRPr="00CE5D32" w:rsidRDefault="006F0518" w:rsidP="006F0518">
            <w:pPr>
              <w:spacing w:after="0" w:line="240" w:lineRule="auto"/>
              <w:ind w:left="85" w:right="85"/>
              <w:contextualSpacing/>
              <w:jc w:val="both"/>
              <w:rPr>
                <w:rFonts w:ascii="Arial" w:eastAsia="Calibri" w:hAnsi="Arial" w:cs="Arial"/>
                <w:bCs/>
                <w:sz w:val="18"/>
                <w:szCs w:val="18"/>
              </w:rPr>
            </w:pPr>
          </w:p>
          <w:p w14:paraId="21CE87BE" w14:textId="77777777" w:rsidR="006F0518" w:rsidRPr="00CE5D32" w:rsidRDefault="006F0518" w:rsidP="006F0518">
            <w:pPr>
              <w:spacing w:after="0" w:line="240" w:lineRule="auto"/>
              <w:ind w:left="85" w:right="85"/>
              <w:jc w:val="both"/>
              <w:rPr>
                <w:rFonts w:ascii="Arial" w:eastAsia="Times New Roman" w:hAnsi="Arial" w:cs="Arial"/>
                <w:sz w:val="18"/>
                <w:szCs w:val="18"/>
                <w:lang w:eastAsia="es-MX"/>
              </w:rPr>
            </w:pPr>
            <w:r w:rsidRPr="00CE5D32">
              <w:rPr>
                <w:rFonts w:ascii="Arial" w:eastAsia="Calibri" w:hAnsi="Arial" w:cs="Arial"/>
                <w:bCs/>
                <w:sz w:val="18"/>
                <w:szCs w:val="18"/>
              </w:rPr>
              <w:t>Lo anterior, de conformidad con lo dispuesto en los artículos 25, numeral 1, inciso h) de la LGPP; y 185, numeral 1, inciso a) del RF.</w:t>
            </w:r>
          </w:p>
          <w:p w14:paraId="1D9BB740" w14:textId="77777777" w:rsidR="006F0518" w:rsidRPr="00CE5D32" w:rsidRDefault="006F0518" w:rsidP="006F0518">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364F3AEA" w14:textId="77777777" w:rsidR="006F0518" w:rsidRPr="00CE5D32" w:rsidRDefault="006F0518" w:rsidP="006F0518">
            <w:pPr>
              <w:pStyle w:val="NormalWeb"/>
              <w:spacing w:before="0" w:beforeAutospacing="0" w:after="0" w:afterAutospacing="0"/>
              <w:ind w:left="85" w:right="85"/>
              <w:jc w:val="both"/>
              <w:rPr>
                <w:rFonts w:ascii="Arial" w:hAnsi="Arial" w:cs="Arial"/>
                <w:sz w:val="18"/>
                <w:szCs w:val="18"/>
              </w:rPr>
            </w:pPr>
          </w:p>
          <w:p w14:paraId="7E9D366B" w14:textId="77777777" w:rsidR="006F0518" w:rsidRPr="00CE5D32" w:rsidRDefault="006F0518" w:rsidP="006F0518">
            <w:pPr>
              <w:pStyle w:val="NormalWeb"/>
              <w:spacing w:before="0" w:beforeAutospacing="0" w:after="0" w:afterAutospacing="0"/>
              <w:ind w:left="85" w:right="85"/>
              <w:jc w:val="both"/>
              <w:rPr>
                <w:rFonts w:ascii="Arial" w:hAnsi="Arial" w:cs="Arial"/>
                <w:sz w:val="18"/>
                <w:szCs w:val="18"/>
              </w:rPr>
            </w:pPr>
          </w:p>
          <w:p w14:paraId="058D74B1" w14:textId="77777777" w:rsidR="006F0518" w:rsidRPr="00CE5D32" w:rsidRDefault="006F0518" w:rsidP="006F0518">
            <w:pPr>
              <w:pStyle w:val="NormalWeb"/>
              <w:spacing w:before="0" w:beforeAutospacing="0" w:after="0" w:afterAutospacing="0"/>
              <w:ind w:left="85" w:right="85"/>
              <w:jc w:val="both"/>
              <w:rPr>
                <w:rFonts w:ascii="Arial" w:hAnsi="Arial" w:cs="Arial"/>
                <w:sz w:val="18"/>
                <w:szCs w:val="18"/>
              </w:rPr>
            </w:pPr>
          </w:p>
          <w:p w14:paraId="7FD169DF" w14:textId="703D9517" w:rsidR="006F0518" w:rsidRPr="00CE5D32" w:rsidRDefault="006F0518" w:rsidP="006F0518">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79D1C439" w14:textId="0141CE26" w:rsidR="006F0518" w:rsidRPr="00CE5D32" w:rsidRDefault="006F0518" w:rsidP="006F0518">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3E9F5FC8" w14:textId="77777777" w:rsidR="006F0518" w:rsidRPr="00CE5D32" w:rsidRDefault="006F0518" w:rsidP="006F0518">
            <w:pPr>
              <w:autoSpaceDE w:val="0"/>
              <w:autoSpaceDN w:val="0"/>
              <w:adjustRightInd w:val="0"/>
              <w:spacing w:after="0" w:line="240" w:lineRule="auto"/>
              <w:ind w:left="85" w:right="85"/>
              <w:jc w:val="both"/>
              <w:rPr>
                <w:rFonts w:ascii="Arial" w:eastAsia="Times New Roman" w:hAnsi="Arial" w:cs="Arial"/>
                <w:b/>
                <w:bCs/>
                <w:sz w:val="18"/>
                <w:szCs w:val="18"/>
              </w:rPr>
            </w:pPr>
            <w:r w:rsidRPr="00CE5D32">
              <w:rPr>
                <w:rFonts w:ascii="Arial" w:eastAsia="Times New Roman" w:hAnsi="Arial" w:cs="Arial"/>
                <w:b/>
                <w:bCs/>
                <w:sz w:val="18"/>
                <w:szCs w:val="18"/>
              </w:rPr>
              <w:t>Vista al OPLE- Baja California Sur</w:t>
            </w:r>
          </w:p>
          <w:p w14:paraId="032A54E6" w14:textId="64017948" w:rsidR="006F0518" w:rsidRPr="00CE5D32" w:rsidRDefault="006F0518" w:rsidP="006F0518">
            <w:pPr>
              <w:spacing w:after="0" w:line="240" w:lineRule="auto"/>
              <w:ind w:left="85" w:right="85"/>
              <w:jc w:val="both"/>
              <w:rPr>
                <w:rFonts w:ascii="Arial" w:hAnsi="Arial" w:cs="Arial"/>
                <w:bCs/>
                <w:sz w:val="18"/>
                <w:szCs w:val="18"/>
              </w:rPr>
            </w:pPr>
          </w:p>
          <w:p w14:paraId="2796989F" w14:textId="77777777" w:rsidR="006F0518" w:rsidRPr="00CE5D32" w:rsidRDefault="006F0518" w:rsidP="006F0518">
            <w:pPr>
              <w:spacing w:after="0" w:line="240" w:lineRule="auto"/>
              <w:ind w:left="85" w:right="85"/>
              <w:jc w:val="both"/>
              <w:rPr>
                <w:rFonts w:ascii="Arial" w:hAnsi="Arial" w:cs="Arial"/>
                <w:bCs/>
                <w:sz w:val="18"/>
                <w:szCs w:val="18"/>
              </w:rPr>
            </w:pPr>
          </w:p>
          <w:p w14:paraId="0A07BBD9" w14:textId="77777777" w:rsidR="006F0518" w:rsidRPr="00CE5D32" w:rsidRDefault="006F0518" w:rsidP="006F0518">
            <w:pPr>
              <w:spacing w:after="0" w:line="240" w:lineRule="auto"/>
              <w:ind w:left="85" w:right="85"/>
              <w:jc w:val="both"/>
              <w:rPr>
                <w:rFonts w:ascii="Arial" w:eastAsia="Calibri" w:hAnsi="Arial" w:cs="Arial"/>
                <w:b/>
                <w:bCs/>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diferentes apartados del SIF, </w:t>
            </w:r>
            <w:r w:rsidRPr="00CE5D32">
              <w:rPr>
                <w:rFonts w:ascii="Arial" w:eastAsia="Calibri" w:hAnsi="Arial" w:cs="Arial"/>
                <w:sz w:val="18"/>
                <w:szCs w:val="18"/>
              </w:rPr>
              <w:t xml:space="preserve">sin localizar </w:t>
            </w:r>
            <w:r w:rsidRPr="00CE5D32">
              <w:rPr>
                <w:rFonts w:ascii="Arial" w:hAnsi="Arial" w:cs="Arial"/>
                <w:sz w:val="18"/>
                <w:szCs w:val="18"/>
              </w:rPr>
              <w:t xml:space="preserve">registro ni documentación correspondiente a </w:t>
            </w:r>
            <w:r w:rsidRPr="00CE5D32">
              <w:rPr>
                <w:rFonts w:ascii="Arial" w:eastAsia="Calibri" w:hAnsi="Arial" w:cs="Arial"/>
                <w:color w:val="000000"/>
                <w:sz w:val="18"/>
                <w:szCs w:val="18"/>
              </w:rPr>
              <w:t>publicaciones trimestrales de divulgación y semestrales de carácter teórico</w:t>
            </w:r>
            <w:r w:rsidRPr="00CE5D32">
              <w:rPr>
                <w:rFonts w:ascii="Arial" w:eastAsia="Calibri" w:hAnsi="Arial" w:cs="Arial"/>
                <w:sz w:val="18"/>
                <w:szCs w:val="18"/>
              </w:rPr>
              <w:t xml:space="preserve">; por tal razón, la observación </w:t>
            </w:r>
            <w:r w:rsidRPr="00CE5D32">
              <w:rPr>
                <w:rFonts w:ascii="Arial" w:eastAsia="Calibri" w:hAnsi="Arial" w:cs="Arial"/>
                <w:b/>
                <w:bCs/>
                <w:sz w:val="18"/>
                <w:szCs w:val="18"/>
              </w:rPr>
              <w:t>no quedó atendida.</w:t>
            </w:r>
          </w:p>
          <w:p w14:paraId="65BE2177" w14:textId="77777777" w:rsidR="006F0518" w:rsidRPr="00CE5D32" w:rsidRDefault="006F0518" w:rsidP="006F0518">
            <w:pPr>
              <w:autoSpaceDE w:val="0"/>
              <w:autoSpaceDN w:val="0"/>
              <w:spacing w:after="0" w:line="240" w:lineRule="auto"/>
              <w:ind w:left="85" w:right="85"/>
              <w:jc w:val="both"/>
              <w:rPr>
                <w:rFonts w:ascii="Arial" w:eastAsia="Calibri" w:hAnsi="Arial" w:cs="Arial"/>
                <w:color w:val="000000"/>
                <w:sz w:val="18"/>
                <w:szCs w:val="18"/>
              </w:rPr>
            </w:pPr>
            <w:bookmarkStart w:id="2" w:name="_Hlk19027493"/>
          </w:p>
          <w:p w14:paraId="4A16B474" w14:textId="77777777" w:rsidR="006F0518" w:rsidRPr="00CE5D32" w:rsidRDefault="006F0518" w:rsidP="006F0518">
            <w:pPr>
              <w:autoSpaceDE w:val="0"/>
              <w:autoSpaceDN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En consecuencia, esta Unidad Técnica de Fiscalización propone dar vista al Organismo Público Local Electoral del estado de Baja California Sur, a fin de que, en ejercicio de sus atribuciones, determine lo conducente en relación con la omisión de dichas publicaciones.</w:t>
            </w:r>
            <w:bookmarkEnd w:id="2"/>
          </w:p>
          <w:p w14:paraId="7F61C4D3" w14:textId="77777777" w:rsidR="006F0518" w:rsidRPr="00CE5D32" w:rsidRDefault="006F0518" w:rsidP="006F0518">
            <w:pPr>
              <w:spacing w:after="0" w:line="240" w:lineRule="auto"/>
              <w:ind w:left="175" w:right="126"/>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71B5EAA7" w14:textId="68241A7B" w:rsidR="006F0518" w:rsidRPr="00CE5D32" w:rsidRDefault="006F0518" w:rsidP="006F0518">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9.4-C1</w:t>
            </w:r>
            <w:r w:rsidR="00262D8B" w:rsidRPr="00CE5D32">
              <w:rPr>
                <w:rFonts w:ascii="Arial" w:eastAsia="Calibri" w:hAnsi="Arial" w:cs="Arial"/>
                <w:b/>
                <w:sz w:val="18"/>
                <w:szCs w:val="18"/>
                <w:lang w:val="es-ES"/>
              </w:rPr>
              <w:t>8</w:t>
            </w:r>
            <w:r w:rsidRPr="00CE5D32">
              <w:rPr>
                <w:rFonts w:ascii="Arial" w:eastAsia="Calibri" w:hAnsi="Arial" w:cs="Arial"/>
                <w:b/>
                <w:sz w:val="18"/>
                <w:szCs w:val="18"/>
                <w:lang w:val="es-ES"/>
              </w:rPr>
              <w:t>-RSP-BS</w:t>
            </w:r>
          </w:p>
          <w:p w14:paraId="2B1D6393" w14:textId="72F6830A" w:rsidR="006F0518" w:rsidRPr="00CE5D32" w:rsidRDefault="006F0518" w:rsidP="006F0518">
            <w:pPr>
              <w:spacing w:after="0" w:line="240" w:lineRule="auto"/>
              <w:ind w:left="85" w:right="85"/>
              <w:contextualSpacing/>
              <w:jc w:val="both"/>
              <w:rPr>
                <w:rFonts w:ascii="Arial" w:eastAsia="Calibri" w:hAnsi="Arial" w:cs="Arial"/>
                <w:bCs/>
                <w:sz w:val="18"/>
                <w:szCs w:val="18"/>
                <w:lang w:val="es-ES"/>
              </w:rPr>
            </w:pPr>
          </w:p>
          <w:p w14:paraId="760E10C3" w14:textId="77777777" w:rsidR="006F0518" w:rsidRPr="00CE5D32" w:rsidRDefault="006F0518" w:rsidP="006F0518">
            <w:pPr>
              <w:spacing w:after="0" w:line="240" w:lineRule="auto"/>
              <w:ind w:left="85" w:right="85"/>
              <w:contextualSpacing/>
              <w:jc w:val="both"/>
              <w:rPr>
                <w:rFonts w:ascii="Arial" w:eastAsia="Calibri" w:hAnsi="Arial" w:cs="Arial"/>
                <w:bCs/>
                <w:sz w:val="18"/>
                <w:szCs w:val="18"/>
                <w:lang w:val="es-ES"/>
              </w:rPr>
            </w:pPr>
          </w:p>
          <w:p w14:paraId="2181CCEE" w14:textId="04D314A5" w:rsidR="006F0518" w:rsidRPr="00CE5D32" w:rsidRDefault="006F0518" w:rsidP="006F0518">
            <w:pPr>
              <w:spacing w:after="0" w:line="240" w:lineRule="auto"/>
              <w:ind w:left="85" w:right="85"/>
              <w:jc w:val="both"/>
              <w:rPr>
                <w:rFonts w:ascii="Arial" w:eastAsia="Times New Roman" w:hAnsi="Arial" w:cs="Arial"/>
                <w:sz w:val="18"/>
                <w:szCs w:val="18"/>
                <w:lang w:val="es-ES" w:eastAsia="es-ES"/>
              </w:rPr>
            </w:pPr>
            <w:r w:rsidRPr="00CE5D32">
              <w:rPr>
                <w:rFonts w:ascii="Arial" w:eastAsia="Calibri" w:hAnsi="Arial" w:cs="Arial"/>
                <w:bCs/>
                <w:sz w:val="18"/>
                <w:szCs w:val="18"/>
                <w:lang w:val="es-ES"/>
              </w:rPr>
              <w:t xml:space="preserve">El sujeto obligado omitió editar por lo menos </w:t>
            </w:r>
            <w:r w:rsidRPr="00CE5D32">
              <w:rPr>
                <w:rFonts w:ascii="Arial" w:eastAsia="Times New Roman" w:hAnsi="Arial" w:cs="Arial"/>
                <w:bCs/>
                <w:sz w:val="18"/>
                <w:szCs w:val="18"/>
              </w:rPr>
              <w:t>una publicación semestral de carácter teórico y una trimestral de divulgación, así como los mecanismos utilizados, los alcances para la difusión de sus tareas editoriales, así como las muestras de dichos trabajos.</w:t>
            </w:r>
          </w:p>
          <w:p w14:paraId="64C8D83F" w14:textId="77777777" w:rsidR="006F0518" w:rsidRPr="00CE5D32" w:rsidRDefault="006F0518" w:rsidP="006F0518">
            <w:pPr>
              <w:spacing w:after="0" w:line="240" w:lineRule="auto"/>
              <w:ind w:left="175" w:right="53"/>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0B9F87BA" w14:textId="77777777" w:rsidR="006F0518" w:rsidRPr="00CE5D32" w:rsidRDefault="006F0518" w:rsidP="006F0518">
            <w:pPr>
              <w:pStyle w:val="NormalWeb"/>
              <w:spacing w:before="0" w:beforeAutospacing="0" w:after="0" w:afterAutospacing="0"/>
              <w:ind w:left="85" w:right="85"/>
              <w:jc w:val="both"/>
              <w:rPr>
                <w:rFonts w:ascii="Arial" w:eastAsia="Calibri" w:hAnsi="Arial" w:cs="Arial"/>
                <w:bCs/>
                <w:sz w:val="18"/>
                <w:szCs w:val="18"/>
                <w:lang w:val="es-ES"/>
              </w:rPr>
            </w:pPr>
          </w:p>
          <w:p w14:paraId="0226A611" w14:textId="30CBB3D1" w:rsidR="006F0518" w:rsidRPr="00CE5D32" w:rsidRDefault="006F0518" w:rsidP="006F0518">
            <w:pPr>
              <w:pStyle w:val="NormalWeb"/>
              <w:spacing w:before="0" w:beforeAutospacing="0" w:after="0" w:afterAutospacing="0"/>
              <w:ind w:left="85" w:right="85"/>
              <w:jc w:val="both"/>
              <w:rPr>
                <w:rFonts w:ascii="Arial" w:eastAsia="Calibri" w:hAnsi="Arial" w:cs="Arial"/>
                <w:bCs/>
                <w:sz w:val="18"/>
                <w:szCs w:val="18"/>
                <w:lang w:val="es-ES"/>
              </w:rPr>
            </w:pPr>
          </w:p>
          <w:p w14:paraId="11BE2368" w14:textId="77777777" w:rsidR="006F0518" w:rsidRPr="00CE5D32" w:rsidRDefault="006F0518" w:rsidP="006F0518">
            <w:pPr>
              <w:pStyle w:val="NormalWeb"/>
              <w:spacing w:before="0" w:beforeAutospacing="0" w:after="0" w:afterAutospacing="0"/>
              <w:ind w:left="85" w:right="85"/>
              <w:jc w:val="both"/>
              <w:rPr>
                <w:rFonts w:ascii="Arial" w:eastAsia="Calibri" w:hAnsi="Arial" w:cs="Arial"/>
                <w:bCs/>
                <w:sz w:val="18"/>
                <w:szCs w:val="18"/>
                <w:lang w:val="es-ES"/>
              </w:rPr>
            </w:pPr>
          </w:p>
          <w:p w14:paraId="1FBD9632" w14:textId="77777777" w:rsidR="006F0518" w:rsidRPr="00CE5D32" w:rsidRDefault="006F0518" w:rsidP="006F0518">
            <w:pPr>
              <w:spacing w:after="0" w:line="240" w:lineRule="auto"/>
              <w:ind w:left="85" w:right="85"/>
              <w:jc w:val="both"/>
              <w:rPr>
                <w:rFonts w:ascii="Arial" w:hAnsi="Arial" w:cs="Arial"/>
                <w:sz w:val="18"/>
                <w:szCs w:val="18"/>
              </w:rPr>
            </w:pPr>
            <w:r w:rsidRPr="00CE5D32">
              <w:rPr>
                <w:rFonts w:ascii="Arial" w:hAnsi="Arial" w:cs="Arial"/>
                <w:sz w:val="18"/>
                <w:szCs w:val="18"/>
              </w:rPr>
              <w:t>Se dará vista al OPLE para los efectos conducentes.</w:t>
            </w:r>
          </w:p>
          <w:p w14:paraId="081CE3FF" w14:textId="77777777" w:rsidR="006F0518" w:rsidRPr="00CE5D32" w:rsidRDefault="006F0518" w:rsidP="006F0518">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576371D2" w14:textId="77777777" w:rsidR="006F0518" w:rsidRPr="00CE5D32" w:rsidRDefault="006F0518" w:rsidP="006F0518">
            <w:pPr>
              <w:autoSpaceDE w:val="0"/>
              <w:autoSpaceDN w:val="0"/>
              <w:spacing w:after="0" w:line="240" w:lineRule="auto"/>
              <w:ind w:left="85" w:right="85"/>
              <w:jc w:val="both"/>
              <w:rPr>
                <w:rFonts w:ascii="Arial" w:hAnsi="Arial" w:cs="Arial"/>
                <w:sz w:val="18"/>
                <w:szCs w:val="18"/>
              </w:rPr>
            </w:pPr>
          </w:p>
        </w:tc>
      </w:tr>
      <w:tr w:rsidR="008C2EAD" w:rsidRPr="00CE5D32" w14:paraId="38240486"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DB5DCB" w14:textId="19D15A9F" w:rsidR="008C2EAD" w:rsidRPr="00CE5D32" w:rsidRDefault="008C2EAD" w:rsidP="008C2EAD">
            <w:pPr>
              <w:pStyle w:val="NormalWeb"/>
              <w:spacing w:before="0" w:beforeAutospacing="0" w:after="0" w:afterAutospacing="0"/>
              <w:jc w:val="center"/>
              <w:rPr>
                <w:rStyle w:val="Textoennegrita"/>
                <w:rFonts w:ascii="Arial" w:hAnsi="Arial" w:cs="Arial"/>
                <w:sz w:val="18"/>
                <w:szCs w:val="18"/>
              </w:rPr>
            </w:pPr>
          </w:p>
          <w:p w14:paraId="0F8E5663" w14:textId="77777777" w:rsidR="008C2EAD" w:rsidRPr="00CE5D32" w:rsidRDefault="008C2EAD" w:rsidP="008C2EAD">
            <w:pPr>
              <w:pStyle w:val="NormalWeb"/>
              <w:spacing w:before="0" w:beforeAutospacing="0" w:after="0" w:afterAutospacing="0"/>
              <w:jc w:val="center"/>
              <w:rPr>
                <w:rStyle w:val="Textoennegrita"/>
                <w:rFonts w:ascii="Arial" w:hAnsi="Arial" w:cs="Arial"/>
                <w:sz w:val="18"/>
                <w:szCs w:val="18"/>
              </w:rPr>
            </w:pPr>
          </w:p>
          <w:p w14:paraId="5F847706" w14:textId="77777777" w:rsidR="008C2EAD" w:rsidRPr="00CE5D32" w:rsidRDefault="008C2EAD" w:rsidP="008C2EAD">
            <w:pPr>
              <w:pStyle w:val="NormalWeb"/>
              <w:spacing w:before="0" w:beforeAutospacing="0" w:after="0" w:afterAutospacing="0"/>
              <w:jc w:val="center"/>
              <w:rPr>
                <w:rStyle w:val="Textoennegrita"/>
                <w:sz w:val="18"/>
                <w:szCs w:val="18"/>
              </w:rPr>
            </w:pPr>
          </w:p>
          <w:p w14:paraId="1C05C498" w14:textId="77D7111F" w:rsidR="008C2EAD" w:rsidRPr="00CE5D32" w:rsidRDefault="008C2EAD" w:rsidP="008C2EAD">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lastRenderedPageBreak/>
              <w:t>20</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0B3A370E" w14:textId="77777777" w:rsidR="008C2EAD" w:rsidRPr="00CE5D32" w:rsidRDefault="008C2EAD" w:rsidP="008C2EAD">
            <w:pPr>
              <w:spacing w:after="0" w:line="240" w:lineRule="auto"/>
              <w:ind w:left="85" w:right="85"/>
              <w:jc w:val="both"/>
              <w:rPr>
                <w:rStyle w:val="normaltextrun"/>
                <w:rFonts w:ascii="Arial" w:hAnsi="Arial" w:cs="Arial"/>
                <w:sz w:val="18"/>
                <w:szCs w:val="18"/>
              </w:rPr>
            </w:pPr>
          </w:p>
          <w:p w14:paraId="535EBBF2" w14:textId="77777777" w:rsidR="008C2EAD" w:rsidRPr="00CE5D32" w:rsidRDefault="008C2EAD" w:rsidP="008C2EAD">
            <w:pPr>
              <w:spacing w:after="0" w:line="240" w:lineRule="auto"/>
              <w:ind w:left="85" w:right="85"/>
              <w:jc w:val="both"/>
              <w:rPr>
                <w:rStyle w:val="normaltextrun"/>
                <w:rFonts w:ascii="Arial" w:hAnsi="Arial" w:cs="Arial"/>
                <w:b/>
                <w:bCs/>
                <w:sz w:val="18"/>
                <w:szCs w:val="18"/>
              </w:rPr>
            </w:pPr>
            <w:r w:rsidRPr="00CE5D32">
              <w:rPr>
                <w:rStyle w:val="normaltextrun"/>
                <w:rFonts w:ascii="Arial" w:hAnsi="Arial" w:cs="Arial"/>
                <w:b/>
                <w:bCs/>
                <w:sz w:val="18"/>
                <w:szCs w:val="18"/>
              </w:rPr>
              <w:t>Programa Anual de Trabajo</w:t>
            </w:r>
          </w:p>
          <w:p w14:paraId="745D2507" w14:textId="77777777" w:rsidR="008C2EAD" w:rsidRPr="00CE5D32" w:rsidRDefault="008C2EAD" w:rsidP="008C2EAD">
            <w:pPr>
              <w:spacing w:after="0" w:line="240" w:lineRule="auto"/>
              <w:ind w:left="85" w:right="85"/>
              <w:jc w:val="both"/>
              <w:rPr>
                <w:rStyle w:val="normaltextrun"/>
                <w:rFonts w:ascii="Arial" w:hAnsi="Arial" w:cs="Arial"/>
                <w:sz w:val="18"/>
                <w:szCs w:val="18"/>
              </w:rPr>
            </w:pPr>
          </w:p>
          <w:p w14:paraId="34626FE2" w14:textId="77777777" w:rsidR="008C2EAD" w:rsidRPr="00CE5D32" w:rsidRDefault="008C2EAD" w:rsidP="008C2EAD">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lastRenderedPageBreak/>
              <w:t xml:space="preserve">El sujeto obligado omitió presentar el Programa Anual de Trabajo para el desarrollo de las Actividades Específicas del ejercicio 2020. </w:t>
            </w:r>
          </w:p>
          <w:p w14:paraId="3F6B1222" w14:textId="77777777" w:rsidR="008C2EAD" w:rsidRPr="00CE5D32" w:rsidRDefault="008C2EAD" w:rsidP="008C2EAD">
            <w:pPr>
              <w:spacing w:after="0" w:line="240" w:lineRule="auto"/>
              <w:ind w:left="85" w:right="85"/>
              <w:jc w:val="both"/>
              <w:rPr>
                <w:rStyle w:val="normaltextrun"/>
                <w:rFonts w:ascii="Arial" w:hAnsi="Arial" w:cs="Arial"/>
                <w:sz w:val="18"/>
                <w:szCs w:val="18"/>
              </w:rPr>
            </w:pPr>
          </w:p>
          <w:p w14:paraId="09A384D0" w14:textId="77777777" w:rsidR="008C2EAD" w:rsidRPr="00CE5D32" w:rsidRDefault="008C2EAD" w:rsidP="008C2EA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12AC699" w14:textId="77777777" w:rsidR="008C2EAD" w:rsidRPr="00CE5D32" w:rsidRDefault="008C2EAD" w:rsidP="008C2EAD">
            <w:pPr>
              <w:spacing w:after="0" w:line="240" w:lineRule="auto"/>
              <w:ind w:left="85" w:right="85"/>
              <w:contextualSpacing/>
              <w:jc w:val="both"/>
              <w:rPr>
                <w:rFonts w:ascii="Arial" w:eastAsia="Calibri" w:hAnsi="Arial" w:cs="Arial"/>
                <w:sz w:val="18"/>
                <w:szCs w:val="18"/>
              </w:rPr>
            </w:pPr>
          </w:p>
          <w:p w14:paraId="4111CDC6" w14:textId="77777777" w:rsidR="008C2EAD" w:rsidRPr="00CE5D32" w:rsidRDefault="008C2EAD" w:rsidP="008C2EA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630FF7E0" w14:textId="77777777" w:rsidR="008C2EAD" w:rsidRPr="00CE5D32" w:rsidRDefault="008C2EAD" w:rsidP="008C2EAD">
            <w:pPr>
              <w:spacing w:after="0" w:line="240" w:lineRule="auto"/>
              <w:ind w:left="85" w:right="85"/>
              <w:contextualSpacing/>
              <w:jc w:val="both"/>
              <w:rPr>
                <w:rFonts w:ascii="Arial" w:eastAsia="Calibri" w:hAnsi="Arial" w:cs="Arial"/>
                <w:sz w:val="18"/>
                <w:szCs w:val="18"/>
              </w:rPr>
            </w:pPr>
          </w:p>
          <w:p w14:paraId="76A52922" w14:textId="77777777" w:rsidR="008C2EAD" w:rsidRPr="00CE5D32" w:rsidRDefault="008C2EAD" w:rsidP="008C2EAD">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Se le solicita presentar en el SIF lo siguiente:</w:t>
            </w:r>
          </w:p>
          <w:p w14:paraId="3927F89C" w14:textId="77777777" w:rsidR="008C2EAD" w:rsidRPr="00CE5D32" w:rsidRDefault="008C2EAD" w:rsidP="008C2EAD">
            <w:pPr>
              <w:spacing w:after="0" w:line="240" w:lineRule="auto"/>
              <w:ind w:left="85" w:right="85"/>
              <w:jc w:val="both"/>
              <w:rPr>
                <w:rFonts w:ascii="Arial" w:eastAsia="Calibri" w:hAnsi="Arial" w:cs="Arial"/>
                <w:sz w:val="18"/>
                <w:szCs w:val="18"/>
              </w:rPr>
            </w:pPr>
          </w:p>
          <w:p w14:paraId="4D794ADE" w14:textId="77777777" w:rsidR="008C2EAD" w:rsidRPr="00CE5D32" w:rsidRDefault="008C2EAD" w:rsidP="008C2E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El </w:t>
            </w:r>
            <w:r w:rsidRPr="00CE5D32">
              <w:rPr>
                <w:rFonts w:ascii="Arial" w:eastAsia="Calibri" w:hAnsi="Arial" w:cs="Arial"/>
                <w:bCs/>
                <w:sz w:val="18"/>
                <w:szCs w:val="18"/>
              </w:rPr>
              <w:t>programa</w:t>
            </w:r>
            <w:r w:rsidRPr="00CE5D32">
              <w:rPr>
                <w:rFonts w:ascii="Arial" w:eastAsia="Calibri" w:hAnsi="Arial" w:cs="Arial"/>
                <w:sz w:val="18"/>
                <w:szCs w:val="18"/>
              </w:rPr>
              <w:t xml:space="preserve"> anual de trabajo para Actividades Específicas.</w:t>
            </w:r>
          </w:p>
          <w:p w14:paraId="413A0A74" w14:textId="77777777" w:rsidR="008C2EAD" w:rsidRPr="00CE5D32" w:rsidRDefault="008C2EAD" w:rsidP="008C2EAD">
            <w:pPr>
              <w:spacing w:after="0" w:line="240" w:lineRule="auto"/>
              <w:ind w:left="85" w:right="85"/>
              <w:jc w:val="both"/>
              <w:rPr>
                <w:rFonts w:ascii="Arial" w:eastAsia="Calibri" w:hAnsi="Arial" w:cs="Arial"/>
                <w:sz w:val="18"/>
                <w:szCs w:val="18"/>
              </w:rPr>
            </w:pPr>
          </w:p>
          <w:p w14:paraId="6AAFDBE1" w14:textId="77777777" w:rsidR="008C2EAD" w:rsidRPr="00CE5D32" w:rsidRDefault="008C2EAD" w:rsidP="008C2EAD">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Calibri" w:hAnsi="Arial" w:cs="Arial"/>
                <w:bCs/>
                <w:sz w:val="18"/>
                <w:szCs w:val="18"/>
              </w:rPr>
              <w:t>aclaraciones</w:t>
            </w:r>
            <w:r w:rsidRPr="00CE5D32">
              <w:rPr>
                <w:rFonts w:ascii="Arial" w:eastAsia="Calibri" w:hAnsi="Arial" w:cs="Arial"/>
                <w:sz w:val="18"/>
                <w:szCs w:val="18"/>
              </w:rPr>
              <w:t xml:space="preserve"> que a su derecho convenga.</w:t>
            </w:r>
          </w:p>
          <w:p w14:paraId="77933B79" w14:textId="77777777" w:rsidR="008C2EAD" w:rsidRPr="00CE5D32" w:rsidRDefault="008C2EAD" w:rsidP="008C2EAD">
            <w:pPr>
              <w:spacing w:after="0" w:line="240" w:lineRule="auto"/>
              <w:ind w:left="85" w:right="85"/>
              <w:jc w:val="both"/>
              <w:rPr>
                <w:rFonts w:ascii="Arial" w:eastAsia="Calibri" w:hAnsi="Arial" w:cs="Arial"/>
                <w:sz w:val="18"/>
                <w:szCs w:val="18"/>
              </w:rPr>
            </w:pPr>
          </w:p>
          <w:p w14:paraId="665D9102" w14:textId="77777777" w:rsidR="008C2EAD" w:rsidRPr="00CE5D32" w:rsidRDefault="008C2EAD" w:rsidP="008C2EAD">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Lo anterior, de conformidad con lo dispuesto en los artículos 22, numeral 1, inciso c), fracción I y 170 del RF.</w:t>
            </w:r>
          </w:p>
          <w:p w14:paraId="2E90E3E7" w14:textId="77777777" w:rsidR="008C2EAD" w:rsidRPr="00CE5D32" w:rsidRDefault="008C2EAD" w:rsidP="008C2EAD">
            <w:pPr>
              <w:spacing w:after="0" w:line="240" w:lineRule="auto"/>
              <w:ind w:left="85" w:right="85"/>
              <w:jc w:val="both"/>
              <w:rPr>
                <w:rStyle w:val="normaltextrun"/>
                <w:rFonts w:ascii="Arial" w:hAnsi="Arial" w:cs="Arial"/>
                <w:sz w:val="18"/>
                <w:szCs w:val="18"/>
              </w:rPr>
            </w:pPr>
          </w:p>
          <w:p w14:paraId="2453B4EA" w14:textId="77777777" w:rsidR="008C2EAD" w:rsidRPr="00CE5D32" w:rsidRDefault="008C2EAD" w:rsidP="008C2EAD">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157E512E" w14:textId="77777777" w:rsidR="008C2EAD" w:rsidRPr="00CE5D32" w:rsidRDefault="008C2EAD" w:rsidP="008C2EAD">
            <w:pPr>
              <w:pStyle w:val="NormalWeb"/>
              <w:spacing w:before="0" w:beforeAutospacing="0" w:after="0" w:afterAutospacing="0"/>
              <w:ind w:left="85" w:right="85"/>
              <w:jc w:val="both"/>
              <w:rPr>
                <w:rFonts w:ascii="Arial" w:hAnsi="Arial" w:cs="Arial"/>
                <w:sz w:val="18"/>
                <w:szCs w:val="18"/>
              </w:rPr>
            </w:pPr>
          </w:p>
          <w:p w14:paraId="6EBC2611" w14:textId="77777777" w:rsidR="008C2EAD" w:rsidRPr="00CE5D32" w:rsidRDefault="008C2EAD" w:rsidP="008C2EAD">
            <w:pPr>
              <w:pStyle w:val="NormalWeb"/>
              <w:spacing w:before="0" w:beforeAutospacing="0" w:after="0" w:afterAutospacing="0"/>
              <w:ind w:left="85" w:right="85"/>
              <w:jc w:val="both"/>
              <w:rPr>
                <w:rFonts w:ascii="Arial" w:hAnsi="Arial" w:cs="Arial"/>
                <w:sz w:val="18"/>
                <w:szCs w:val="18"/>
              </w:rPr>
            </w:pPr>
          </w:p>
          <w:p w14:paraId="3D58709C" w14:textId="29FD1FDD" w:rsidR="008C2EAD" w:rsidRPr="00CE5D32" w:rsidRDefault="008C2EAD" w:rsidP="008C2EAD">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lastRenderedPageBreak/>
              <w:t>El sujeto obligado no presento escrito de respuesta</w:t>
            </w:r>
          </w:p>
          <w:p w14:paraId="3A50499A" w14:textId="548E2B65" w:rsidR="008C2EAD" w:rsidRPr="00CE5D32" w:rsidRDefault="008C2EAD" w:rsidP="008C2EAD">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44CD1614" w14:textId="77777777" w:rsidR="008C2EAD" w:rsidRPr="00CE5D32" w:rsidRDefault="008C2EAD" w:rsidP="008C2EAD">
            <w:pPr>
              <w:pStyle w:val="NormalWeb"/>
              <w:spacing w:before="0" w:beforeAutospacing="0" w:after="0" w:afterAutospacing="0"/>
              <w:ind w:left="85" w:right="85"/>
              <w:jc w:val="both"/>
              <w:rPr>
                <w:rStyle w:val="Textoennegrita"/>
                <w:rFonts w:ascii="Arial" w:hAnsi="Arial" w:cs="Arial"/>
                <w:sz w:val="18"/>
                <w:szCs w:val="18"/>
              </w:rPr>
            </w:pPr>
          </w:p>
          <w:p w14:paraId="256D7773" w14:textId="1776D4C4" w:rsidR="008C2EAD" w:rsidRPr="00CE5D32" w:rsidRDefault="008C2EAD" w:rsidP="008C2EAD">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738C3DE2" w14:textId="77777777" w:rsidR="008C2EAD" w:rsidRPr="00CE5D32" w:rsidRDefault="008C2EAD" w:rsidP="008C2EAD">
            <w:pPr>
              <w:pStyle w:val="NormalWeb"/>
              <w:spacing w:before="0" w:beforeAutospacing="0" w:after="0" w:afterAutospacing="0"/>
              <w:ind w:left="85" w:right="85"/>
              <w:jc w:val="both"/>
              <w:rPr>
                <w:rStyle w:val="Textoennegrita"/>
                <w:rFonts w:ascii="Arial" w:hAnsi="Arial" w:cs="Arial"/>
                <w:sz w:val="18"/>
                <w:szCs w:val="18"/>
              </w:rPr>
            </w:pPr>
          </w:p>
          <w:p w14:paraId="662EEF66" w14:textId="2591EED1" w:rsidR="008C2EAD" w:rsidRPr="00CE5D32" w:rsidRDefault="008C2EAD" w:rsidP="008C2EAD">
            <w:pPr>
              <w:spacing w:after="0" w:line="240" w:lineRule="auto"/>
              <w:ind w:left="85" w:right="85"/>
              <w:jc w:val="both"/>
              <w:rPr>
                <w:rFonts w:ascii="Arial" w:hAnsi="Arial" w:cs="Arial"/>
                <w:bCs/>
                <w:sz w:val="18"/>
                <w:szCs w:val="18"/>
              </w:rPr>
            </w:pPr>
            <w:r w:rsidRPr="00CE5D32">
              <w:rPr>
                <w:rFonts w:ascii="Arial" w:hAnsi="Arial" w:cs="Arial"/>
                <w:bCs/>
                <w:sz w:val="18"/>
                <w:szCs w:val="18"/>
              </w:rPr>
              <w:lastRenderedPageBreak/>
              <w:t xml:space="preserve">Si bien el sujeto obligado no presentó escrito de respuesta, esta autoridad procedió a realizar una búsqueda exhaustiva en los diferentes apartados del SIF; sin embargo, no fue localizado el Programa anual de Trabajo para el desarrollo de las Actividades Específicas del ejercicio 2020; por tal razón, la observación </w:t>
            </w:r>
            <w:r w:rsidRPr="00CE5D32">
              <w:rPr>
                <w:rFonts w:ascii="Arial" w:hAnsi="Arial" w:cs="Arial"/>
                <w:b/>
                <w:sz w:val="18"/>
                <w:szCs w:val="18"/>
              </w:rPr>
              <w:t>no quedó atendida.</w:t>
            </w:r>
          </w:p>
          <w:p w14:paraId="3524758F" w14:textId="77777777" w:rsidR="008C2EAD" w:rsidRPr="00CE5D32" w:rsidRDefault="008C2EAD" w:rsidP="008C2EAD">
            <w:pPr>
              <w:spacing w:after="0" w:line="240" w:lineRule="auto"/>
              <w:ind w:left="175" w:right="126"/>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2438825E" w14:textId="77777777" w:rsidR="008C2EAD" w:rsidRPr="00CE5D32" w:rsidRDefault="008C2EAD" w:rsidP="008C2EAD">
            <w:pPr>
              <w:spacing w:after="0" w:line="240" w:lineRule="auto"/>
              <w:ind w:left="85" w:right="85"/>
              <w:contextualSpacing/>
              <w:jc w:val="both"/>
              <w:rPr>
                <w:rFonts w:ascii="Arial" w:eastAsia="Calibri" w:hAnsi="Arial" w:cs="Arial"/>
                <w:b/>
                <w:sz w:val="18"/>
                <w:szCs w:val="18"/>
                <w:lang w:val="es-ES"/>
              </w:rPr>
            </w:pPr>
          </w:p>
          <w:p w14:paraId="31A31644" w14:textId="3925E892" w:rsidR="008C2EAD" w:rsidRPr="00CE5D32" w:rsidRDefault="008C2EAD" w:rsidP="008C2EAD">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w:t>
            </w:r>
            <w:r w:rsidR="00262D8B" w:rsidRPr="00CE5D32">
              <w:rPr>
                <w:rFonts w:ascii="Arial" w:eastAsia="Calibri" w:hAnsi="Arial" w:cs="Arial"/>
                <w:b/>
                <w:sz w:val="18"/>
                <w:szCs w:val="18"/>
                <w:lang w:val="es-ES"/>
              </w:rPr>
              <w:t>19</w:t>
            </w:r>
            <w:r w:rsidRPr="00CE5D32">
              <w:rPr>
                <w:rFonts w:ascii="Arial" w:eastAsia="Calibri" w:hAnsi="Arial" w:cs="Arial"/>
                <w:b/>
                <w:sz w:val="18"/>
                <w:szCs w:val="18"/>
                <w:lang w:val="es-ES"/>
              </w:rPr>
              <w:t>-RSP-BS</w:t>
            </w:r>
          </w:p>
          <w:p w14:paraId="5899EBFE" w14:textId="77777777" w:rsidR="008C2EAD" w:rsidRPr="00CE5D32" w:rsidRDefault="008C2EAD" w:rsidP="008C2EAD">
            <w:pPr>
              <w:spacing w:after="0" w:line="240" w:lineRule="auto"/>
              <w:ind w:left="85" w:right="85"/>
              <w:contextualSpacing/>
              <w:jc w:val="both"/>
              <w:rPr>
                <w:rFonts w:ascii="Arial" w:eastAsia="Calibri" w:hAnsi="Arial" w:cs="Arial"/>
                <w:bCs/>
                <w:sz w:val="18"/>
                <w:szCs w:val="18"/>
                <w:lang w:val="es-ES"/>
              </w:rPr>
            </w:pPr>
          </w:p>
          <w:p w14:paraId="23FF5F71" w14:textId="6E064E45" w:rsidR="008C2EAD" w:rsidRPr="00CE5D32" w:rsidRDefault="008C2EAD" w:rsidP="008C2EAD">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lastRenderedPageBreak/>
              <w:t>El sujeto obligado omitió</w:t>
            </w:r>
            <w:r w:rsidRPr="00CE5D32">
              <w:rPr>
                <w:rFonts w:ascii="Arial" w:eastAsia="Calibri" w:hAnsi="Arial" w:cs="Arial"/>
                <w:sz w:val="18"/>
                <w:szCs w:val="18"/>
              </w:rPr>
              <w:t xml:space="preserve"> </w:t>
            </w:r>
            <w:r w:rsidRPr="00CE5D32">
              <w:rPr>
                <w:rFonts w:ascii="Arial" w:hAnsi="Arial" w:cs="Arial"/>
                <w:bCs/>
                <w:sz w:val="18"/>
                <w:szCs w:val="18"/>
              </w:rPr>
              <w:t xml:space="preserve">presentar </w:t>
            </w:r>
            <w:r w:rsidRPr="00CE5D32">
              <w:rPr>
                <w:rFonts w:ascii="Arial" w:hAnsi="Arial" w:cs="Arial"/>
                <w:sz w:val="18"/>
                <w:szCs w:val="18"/>
              </w:rPr>
              <w:t>el Programa Anual de Trabajo para Actividades Específicas correspondiente al ejercicio 2020</w:t>
            </w:r>
            <w:r w:rsidRPr="00CE5D32">
              <w:rPr>
                <w:rFonts w:ascii="Arial" w:eastAsia="Calibri" w:hAnsi="Arial" w:cs="Arial"/>
                <w:sz w:val="18"/>
                <w:szCs w:val="18"/>
              </w:rPr>
              <w:t>.</w:t>
            </w:r>
          </w:p>
          <w:p w14:paraId="52BEB5E8" w14:textId="77777777" w:rsidR="008C2EAD" w:rsidRPr="00CE5D32" w:rsidRDefault="008C2EAD" w:rsidP="008C2EAD">
            <w:pPr>
              <w:spacing w:after="0" w:line="240" w:lineRule="auto"/>
              <w:ind w:left="175" w:right="53"/>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16FD48AC" w14:textId="77777777" w:rsidR="008C2EAD" w:rsidRPr="00CE5D32" w:rsidRDefault="008C2EAD" w:rsidP="008C2EAD">
            <w:pPr>
              <w:spacing w:after="0" w:line="240" w:lineRule="auto"/>
              <w:ind w:left="85" w:right="85"/>
              <w:contextualSpacing/>
              <w:jc w:val="both"/>
              <w:rPr>
                <w:rFonts w:ascii="Arial" w:eastAsia="Calibri" w:hAnsi="Arial" w:cs="Arial"/>
                <w:bCs/>
                <w:sz w:val="18"/>
                <w:szCs w:val="18"/>
                <w:lang w:val="es-ES"/>
              </w:rPr>
            </w:pPr>
          </w:p>
          <w:p w14:paraId="0DD9A110" w14:textId="77777777" w:rsidR="008C2EAD" w:rsidRPr="00CE5D32" w:rsidRDefault="008C2EAD" w:rsidP="008C2EAD">
            <w:pPr>
              <w:spacing w:after="0" w:line="240" w:lineRule="auto"/>
              <w:ind w:left="85" w:right="85"/>
              <w:contextualSpacing/>
              <w:jc w:val="both"/>
              <w:rPr>
                <w:rFonts w:ascii="Arial" w:eastAsia="Calibri" w:hAnsi="Arial" w:cs="Arial"/>
                <w:bCs/>
                <w:sz w:val="18"/>
                <w:szCs w:val="18"/>
                <w:lang w:val="es-ES"/>
              </w:rPr>
            </w:pPr>
          </w:p>
          <w:p w14:paraId="7104AD97" w14:textId="4F7CB992" w:rsidR="008C2EAD" w:rsidRPr="00CE5D32" w:rsidRDefault="008C2EAD" w:rsidP="008C2EAD">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bCs/>
                <w:sz w:val="18"/>
                <w:szCs w:val="18"/>
                <w:lang w:val="es-ES"/>
              </w:rPr>
              <w:lastRenderedPageBreak/>
              <w:t>Omitió</w:t>
            </w:r>
            <w:r w:rsidRPr="00CE5D32">
              <w:rPr>
                <w:rFonts w:ascii="Arial" w:eastAsia="Calibri" w:hAnsi="Arial" w:cs="Arial"/>
                <w:sz w:val="18"/>
                <w:szCs w:val="18"/>
              </w:rPr>
              <w:t xml:space="preserve"> </w:t>
            </w:r>
            <w:r w:rsidRPr="00CE5D32">
              <w:rPr>
                <w:rFonts w:ascii="Arial" w:hAnsi="Arial" w:cs="Arial"/>
                <w:bCs/>
                <w:sz w:val="18"/>
                <w:szCs w:val="18"/>
              </w:rPr>
              <w:t xml:space="preserve">presentar </w:t>
            </w:r>
            <w:r w:rsidRPr="00CE5D32">
              <w:rPr>
                <w:rFonts w:ascii="Arial" w:hAnsi="Arial" w:cs="Arial"/>
                <w:sz w:val="18"/>
                <w:szCs w:val="18"/>
              </w:rPr>
              <w:t>el Programa Anual de Trabajo de Actividades Específicas</w:t>
            </w:r>
            <w:r w:rsidRPr="00CE5D32">
              <w:rPr>
                <w:rFonts w:ascii="Arial" w:eastAsia="Calibri" w:hAnsi="Arial" w:cs="Arial"/>
                <w:sz w:val="18"/>
                <w:szCs w:val="18"/>
              </w:rPr>
              <w:t>.</w:t>
            </w:r>
          </w:p>
          <w:p w14:paraId="79555FA4" w14:textId="77777777" w:rsidR="008C2EAD" w:rsidRPr="00CE5D32" w:rsidRDefault="008C2EAD" w:rsidP="008C2EAD">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5B845E55" w14:textId="77777777" w:rsidR="008C2EAD" w:rsidRPr="00CE5D32" w:rsidRDefault="008C2EAD" w:rsidP="008C2EAD">
            <w:pPr>
              <w:spacing w:after="0" w:line="240" w:lineRule="auto"/>
              <w:ind w:left="85" w:right="85"/>
              <w:jc w:val="both"/>
              <w:rPr>
                <w:rFonts w:ascii="Arial" w:eastAsia="Calibri" w:hAnsi="Arial" w:cs="Arial"/>
                <w:bCs/>
                <w:sz w:val="18"/>
                <w:szCs w:val="18"/>
              </w:rPr>
            </w:pPr>
          </w:p>
          <w:p w14:paraId="0023D30D" w14:textId="77777777" w:rsidR="008C2EAD" w:rsidRPr="00CE5D32" w:rsidRDefault="008C2EAD" w:rsidP="008C2EAD">
            <w:pPr>
              <w:spacing w:after="0" w:line="240" w:lineRule="auto"/>
              <w:ind w:left="85" w:right="85"/>
              <w:jc w:val="both"/>
              <w:rPr>
                <w:rFonts w:eastAsia="Calibri"/>
                <w:sz w:val="18"/>
                <w:szCs w:val="18"/>
              </w:rPr>
            </w:pPr>
          </w:p>
          <w:p w14:paraId="5B431907" w14:textId="3A26DD99" w:rsidR="008C2EAD" w:rsidRPr="00CE5D32" w:rsidRDefault="008C2EAD" w:rsidP="008C2EAD">
            <w:pPr>
              <w:spacing w:after="0" w:line="240" w:lineRule="auto"/>
              <w:ind w:left="175"/>
              <w:rPr>
                <w:rFonts w:ascii="Arial" w:hAnsi="Arial" w:cs="Arial"/>
                <w:sz w:val="18"/>
                <w:szCs w:val="18"/>
              </w:rPr>
            </w:pPr>
            <w:r w:rsidRPr="00CE5D32">
              <w:rPr>
                <w:rFonts w:ascii="Arial" w:eastAsia="Calibri" w:hAnsi="Arial" w:cs="Arial"/>
                <w:sz w:val="18"/>
                <w:szCs w:val="18"/>
              </w:rPr>
              <w:lastRenderedPageBreak/>
              <w:t>Artículo 22, numeral 1, inciso c), fracción I y 170</w:t>
            </w:r>
            <w:r w:rsidR="00D60EE5" w:rsidRPr="00CE5D32">
              <w:rPr>
                <w:rFonts w:ascii="Arial" w:eastAsia="Calibri" w:hAnsi="Arial" w:cs="Arial"/>
                <w:sz w:val="18"/>
                <w:szCs w:val="18"/>
              </w:rPr>
              <w:t>, numeral 1</w:t>
            </w:r>
            <w:r w:rsidRPr="00CE5D32">
              <w:rPr>
                <w:rFonts w:ascii="Arial" w:eastAsia="Calibri" w:hAnsi="Arial" w:cs="Arial"/>
                <w:sz w:val="18"/>
                <w:szCs w:val="18"/>
              </w:rPr>
              <w:t xml:space="preserve"> del RF</w:t>
            </w:r>
            <w:r w:rsidRPr="00CE5D32">
              <w:rPr>
                <w:rFonts w:ascii="Arial" w:eastAsia="Calibri" w:hAnsi="Arial" w:cs="Arial"/>
                <w:bCs/>
                <w:sz w:val="18"/>
                <w:szCs w:val="18"/>
              </w:rPr>
              <w:t>.</w:t>
            </w:r>
          </w:p>
        </w:tc>
      </w:tr>
      <w:tr w:rsidR="008C2EAD" w:rsidRPr="00CE5D32" w14:paraId="5B9F7596"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1B33E1" w14:textId="747D974B" w:rsidR="008C2EAD" w:rsidRPr="00CE5D32" w:rsidRDefault="008C2EAD" w:rsidP="008C2EAD">
            <w:pPr>
              <w:pStyle w:val="NormalWeb"/>
              <w:spacing w:before="0" w:beforeAutospacing="0" w:after="0" w:afterAutospacing="0"/>
              <w:jc w:val="center"/>
              <w:rPr>
                <w:rStyle w:val="Textoennegrita"/>
                <w:rFonts w:ascii="Arial" w:hAnsi="Arial" w:cs="Arial"/>
                <w:sz w:val="18"/>
                <w:szCs w:val="18"/>
              </w:rPr>
            </w:pPr>
          </w:p>
          <w:p w14:paraId="11220D70" w14:textId="77777777" w:rsidR="008C2EAD" w:rsidRPr="00CE5D32" w:rsidRDefault="008C2EAD" w:rsidP="008C2EAD">
            <w:pPr>
              <w:pStyle w:val="NormalWeb"/>
              <w:spacing w:before="0" w:beforeAutospacing="0" w:after="0" w:afterAutospacing="0"/>
              <w:jc w:val="center"/>
              <w:rPr>
                <w:rStyle w:val="Textoennegrita"/>
                <w:rFonts w:ascii="Arial" w:hAnsi="Arial" w:cs="Arial"/>
                <w:sz w:val="18"/>
                <w:szCs w:val="18"/>
              </w:rPr>
            </w:pPr>
          </w:p>
          <w:p w14:paraId="715A4E53" w14:textId="65AFA35E" w:rsidR="008C2EAD" w:rsidRPr="00CE5D32" w:rsidRDefault="008C2EAD" w:rsidP="008C2EAD">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21</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0783D729" w14:textId="39BD8D50" w:rsidR="008C2EAD" w:rsidRPr="00CE5D32" w:rsidRDefault="008C2EAD" w:rsidP="008C2EAD">
            <w:pPr>
              <w:spacing w:after="0" w:line="240" w:lineRule="auto"/>
              <w:ind w:left="85" w:right="85"/>
              <w:jc w:val="both"/>
              <w:rPr>
                <w:rStyle w:val="normaltextrun"/>
                <w:rFonts w:ascii="Arial" w:hAnsi="Arial" w:cs="Arial"/>
                <w:sz w:val="18"/>
                <w:szCs w:val="18"/>
              </w:rPr>
            </w:pPr>
          </w:p>
          <w:p w14:paraId="37E2F9CC" w14:textId="77777777" w:rsidR="008C2EAD" w:rsidRPr="00CE5D32" w:rsidRDefault="008C2EAD" w:rsidP="008C2EAD">
            <w:pPr>
              <w:spacing w:after="0" w:line="240" w:lineRule="auto"/>
              <w:ind w:left="85" w:right="85"/>
              <w:jc w:val="both"/>
              <w:rPr>
                <w:rStyle w:val="normaltextrun"/>
                <w:rFonts w:ascii="Arial" w:hAnsi="Arial" w:cs="Arial"/>
                <w:sz w:val="18"/>
                <w:szCs w:val="18"/>
              </w:rPr>
            </w:pPr>
          </w:p>
          <w:p w14:paraId="67E1E2E2" w14:textId="77777777" w:rsidR="008C2EAD" w:rsidRPr="00CE5D32" w:rsidRDefault="008C2EAD" w:rsidP="008C2EAD">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De la revisión a los gastos de las Actividades Específicas, se observó que el sujeto obligado omitió registrar en las cuentas de orden de la clase “7” del catálogo de cuentas las operaciones presupuestales como lo establece el RF, como se detalla en el cuadro siguiente: </w:t>
            </w:r>
          </w:p>
          <w:p w14:paraId="5FC9F1A2" w14:textId="77777777" w:rsidR="008C2EAD" w:rsidRPr="00CE5D32" w:rsidRDefault="008C2EAD" w:rsidP="008C2EAD">
            <w:pPr>
              <w:autoSpaceDE w:val="0"/>
              <w:autoSpaceDN w:val="0"/>
              <w:spacing w:after="0" w:line="240" w:lineRule="auto"/>
              <w:ind w:left="85" w:right="85"/>
              <w:jc w:val="both"/>
              <w:rPr>
                <w:rFonts w:ascii="Arial" w:hAnsi="Arial" w:cs="Arial"/>
                <w:sz w:val="18"/>
                <w:szCs w:val="18"/>
              </w:rPr>
            </w:pPr>
          </w:p>
          <w:tbl>
            <w:tblPr>
              <w:tblStyle w:val="Tablaconcuadrcula"/>
              <w:tblW w:w="4848" w:type="dxa"/>
              <w:jc w:val="center"/>
              <w:tblLayout w:type="fixed"/>
              <w:tblLook w:val="04A0" w:firstRow="1" w:lastRow="0" w:firstColumn="1" w:lastColumn="0" w:noHBand="0" w:noVBand="1"/>
            </w:tblPr>
            <w:tblGrid>
              <w:gridCol w:w="886"/>
              <w:gridCol w:w="1700"/>
              <w:gridCol w:w="538"/>
              <w:gridCol w:w="429"/>
              <w:gridCol w:w="643"/>
              <w:gridCol w:w="652"/>
            </w:tblGrid>
            <w:tr w:rsidR="008C2EAD" w:rsidRPr="00CE5D32" w14:paraId="15AE7FA7" w14:textId="77777777" w:rsidTr="001541C1">
              <w:trPr>
                <w:trHeight w:val="32"/>
                <w:tblHeader/>
                <w:jc w:val="center"/>
              </w:trPr>
              <w:tc>
                <w:tcPr>
                  <w:tcW w:w="886" w:type="dxa"/>
                  <w:vAlign w:val="center"/>
                </w:tcPr>
                <w:p w14:paraId="6147C584" w14:textId="77777777" w:rsidR="008C2EAD" w:rsidRPr="00CE5D32" w:rsidRDefault="008C2EAD" w:rsidP="008C2EAD">
                  <w:pPr>
                    <w:jc w:val="center"/>
                    <w:rPr>
                      <w:rFonts w:ascii="Arial" w:hAnsi="Arial" w:cs="Arial"/>
                      <w:b/>
                      <w:bCs/>
                      <w:sz w:val="12"/>
                      <w:szCs w:val="12"/>
                    </w:rPr>
                  </w:pPr>
                  <w:r w:rsidRPr="00CE5D32">
                    <w:rPr>
                      <w:rFonts w:ascii="Arial" w:hAnsi="Arial" w:cs="Arial"/>
                      <w:b/>
                      <w:bCs/>
                      <w:sz w:val="12"/>
                      <w:szCs w:val="12"/>
                    </w:rPr>
                    <w:lastRenderedPageBreak/>
                    <w:t>Número de Cuenta</w:t>
                  </w:r>
                </w:p>
              </w:tc>
              <w:tc>
                <w:tcPr>
                  <w:tcW w:w="1700" w:type="dxa"/>
                  <w:vAlign w:val="center"/>
                </w:tcPr>
                <w:p w14:paraId="197147DA" w14:textId="77777777" w:rsidR="008C2EAD" w:rsidRPr="00CE5D32" w:rsidRDefault="008C2EAD" w:rsidP="008C2EAD">
                  <w:pPr>
                    <w:jc w:val="center"/>
                    <w:rPr>
                      <w:rFonts w:ascii="Arial" w:hAnsi="Arial" w:cs="Arial"/>
                      <w:b/>
                      <w:bCs/>
                      <w:sz w:val="12"/>
                      <w:szCs w:val="12"/>
                    </w:rPr>
                  </w:pPr>
                  <w:r w:rsidRPr="00CE5D32">
                    <w:rPr>
                      <w:rFonts w:ascii="Arial" w:hAnsi="Arial" w:cs="Arial"/>
                      <w:b/>
                      <w:bCs/>
                      <w:sz w:val="12"/>
                      <w:szCs w:val="12"/>
                    </w:rPr>
                    <w:t>Descripción De La Cuenta</w:t>
                  </w:r>
                </w:p>
              </w:tc>
              <w:tc>
                <w:tcPr>
                  <w:tcW w:w="538" w:type="dxa"/>
                  <w:vAlign w:val="center"/>
                </w:tcPr>
                <w:p w14:paraId="29DE2314" w14:textId="77777777" w:rsidR="008C2EAD" w:rsidRPr="00CE5D32" w:rsidRDefault="008C2EAD" w:rsidP="008C2EAD">
                  <w:pPr>
                    <w:jc w:val="center"/>
                    <w:rPr>
                      <w:rFonts w:ascii="Arial" w:hAnsi="Arial" w:cs="Arial"/>
                      <w:b/>
                      <w:bCs/>
                      <w:sz w:val="12"/>
                      <w:szCs w:val="12"/>
                    </w:rPr>
                  </w:pPr>
                  <w:r w:rsidRPr="00CE5D32">
                    <w:rPr>
                      <w:rFonts w:ascii="Arial" w:hAnsi="Arial" w:cs="Arial"/>
                      <w:b/>
                      <w:bCs/>
                      <w:sz w:val="12"/>
                      <w:szCs w:val="12"/>
                    </w:rPr>
                    <w:t>Saldo Inicial</w:t>
                  </w:r>
                </w:p>
              </w:tc>
              <w:tc>
                <w:tcPr>
                  <w:tcW w:w="429" w:type="dxa"/>
                  <w:vAlign w:val="center"/>
                </w:tcPr>
                <w:p w14:paraId="49F48889" w14:textId="77777777" w:rsidR="008C2EAD" w:rsidRPr="00CE5D32" w:rsidRDefault="008C2EAD" w:rsidP="008C2EAD">
                  <w:pPr>
                    <w:jc w:val="center"/>
                    <w:rPr>
                      <w:rFonts w:ascii="Arial" w:hAnsi="Arial" w:cs="Arial"/>
                      <w:b/>
                      <w:bCs/>
                      <w:sz w:val="12"/>
                      <w:szCs w:val="12"/>
                    </w:rPr>
                  </w:pPr>
                  <w:r w:rsidRPr="00CE5D32">
                    <w:rPr>
                      <w:rFonts w:ascii="Arial" w:hAnsi="Arial" w:cs="Arial"/>
                      <w:b/>
                      <w:bCs/>
                      <w:sz w:val="12"/>
                      <w:szCs w:val="12"/>
                    </w:rPr>
                    <w:t>Cargo</w:t>
                  </w:r>
                </w:p>
              </w:tc>
              <w:tc>
                <w:tcPr>
                  <w:tcW w:w="643" w:type="dxa"/>
                  <w:vAlign w:val="center"/>
                </w:tcPr>
                <w:p w14:paraId="4526DA8B" w14:textId="77777777" w:rsidR="008C2EAD" w:rsidRPr="00CE5D32" w:rsidRDefault="008C2EAD" w:rsidP="008C2EAD">
                  <w:pPr>
                    <w:jc w:val="center"/>
                    <w:rPr>
                      <w:rFonts w:ascii="Arial" w:hAnsi="Arial" w:cs="Arial"/>
                      <w:b/>
                      <w:bCs/>
                      <w:sz w:val="12"/>
                      <w:szCs w:val="12"/>
                    </w:rPr>
                  </w:pPr>
                  <w:r w:rsidRPr="00CE5D32">
                    <w:rPr>
                      <w:rFonts w:ascii="Arial" w:hAnsi="Arial" w:cs="Arial"/>
                      <w:b/>
                      <w:bCs/>
                      <w:sz w:val="12"/>
                      <w:szCs w:val="12"/>
                    </w:rPr>
                    <w:t>Abono</w:t>
                  </w:r>
                </w:p>
              </w:tc>
              <w:tc>
                <w:tcPr>
                  <w:tcW w:w="652" w:type="dxa"/>
                  <w:vAlign w:val="center"/>
                </w:tcPr>
                <w:p w14:paraId="7E9ADA1D" w14:textId="77777777" w:rsidR="008C2EAD" w:rsidRPr="00CE5D32" w:rsidRDefault="008C2EAD" w:rsidP="008C2EAD">
                  <w:pPr>
                    <w:jc w:val="center"/>
                    <w:rPr>
                      <w:rFonts w:ascii="Arial" w:hAnsi="Arial" w:cs="Arial"/>
                      <w:b/>
                      <w:bCs/>
                      <w:sz w:val="12"/>
                      <w:szCs w:val="12"/>
                    </w:rPr>
                  </w:pPr>
                  <w:r w:rsidRPr="00CE5D32">
                    <w:rPr>
                      <w:rFonts w:ascii="Arial" w:hAnsi="Arial" w:cs="Arial"/>
                      <w:b/>
                      <w:bCs/>
                      <w:sz w:val="12"/>
                      <w:szCs w:val="12"/>
                    </w:rPr>
                    <w:t>Saldo Final</w:t>
                  </w:r>
                </w:p>
              </w:tc>
            </w:tr>
            <w:tr w:rsidR="008C2EAD" w:rsidRPr="00CE5D32" w14:paraId="3796A972" w14:textId="77777777" w:rsidTr="001541C1">
              <w:trPr>
                <w:trHeight w:val="32"/>
                <w:jc w:val="center"/>
              </w:trPr>
              <w:tc>
                <w:tcPr>
                  <w:tcW w:w="886" w:type="dxa"/>
                  <w:vAlign w:val="center"/>
                </w:tcPr>
                <w:p w14:paraId="6263D98C" w14:textId="77777777" w:rsidR="008C2EAD" w:rsidRPr="00CE5D32" w:rsidRDefault="008C2EAD" w:rsidP="008C2EAD">
                  <w:pPr>
                    <w:jc w:val="center"/>
                    <w:rPr>
                      <w:rFonts w:ascii="Arial" w:hAnsi="Arial" w:cs="Arial"/>
                      <w:b/>
                      <w:bCs/>
                      <w:sz w:val="12"/>
                      <w:szCs w:val="12"/>
                    </w:rPr>
                  </w:pPr>
                  <w:r w:rsidRPr="00CE5D32">
                    <w:rPr>
                      <w:rFonts w:ascii="Arial" w:hAnsi="Arial" w:cs="Arial"/>
                      <w:b/>
                      <w:bCs/>
                      <w:sz w:val="12"/>
                      <w:szCs w:val="12"/>
                    </w:rPr>
                    <w:t>7-0-00-00-0000</w:t>
                  </w:r>
                </w:p>
              </w:tc>
              <w:tc>
                <w:tcPr>
                  <w:tcW w:w="1700" w:type="dxa"/>
                </w:tcPr>
                <w:p w14:paraId="2B9DAC53" w14:textId="77777777" w:rsidR="008C2EAD" w:rsidRPr="00CE5D32" w:rsidRDefault="008C2EAD" w:rsidP="008C2EAD">
                  <w:pPr>
                    <w:jc w:val="both"/>
                    <w:rPr>
                      <w:rFonts w:ascii="Arial" w:hAnsi="Arial" w:cs="Arial"/>
                      <w:b/>
                      <w:bCs/>
                      <w:sz w:val="12"/>
                      <w:szCs w:val="12"/>
                    </w:rPr>
                  </w:pPr>
                  <w:r w:rsidRPr="00CE5D32">
                    <w:rPr>
                      <w:rFonts w:ascii="Arial" w:hAnsi="Arial" w:cs="Arial"/>
                      <w:b/>
                      <w:bCs/>
                      <w:sz w:val="12"/>
                      <w:szCs w:val="12"/>
                    </w:rPr>
                    <w:t>Presupuesto</w:t>
                  </w:r>
                </w:p>
              </w:tc>
              <w:tc>
                <w:tcPr>
                  <w:tcW w:w="538" w:type="dxa"/>
                  <w:vAlign w:val="center"/>
                </w:tcPr>
                <w:p w14:paraId="5AE8A52C" w14:textId="77777777" w:rsidR="008C2EAD" w:rsidRPr="00CE5D32" w:rsidRDefault="008C2EAD" w:rsidP="008C2EAD">
                  <w:pPr>
                    <w:jc w:val="right"/>
                    <w:rPr>
                      <w:rFonts w:ascii="Arial" w:hAnsi="Arial" w:cs="Arial"/>
                      <w:b/>
                      <w:bCs/>
                      <w:sz w:val="12"/>
                      <w:szCs w:val="12"/>
                    </w:rPr>
                  </w:pPr>
                  <w:r w:rsidRPr="00CE5D32">
                    <w:rPr>
                      <w:rFonts w:ascii="Arial" w:hAnsi="Arial" w:cs="Arial"/>
                      <w:b/>
                      <w:bCs/>
                      <w:sz w:val="12"/>
                      <w:szCs w:val="12"/>
                    </w:rPr>
                    <w:t>$0.00</w:t>
                  </w:r>
                </w:p>
              </w:tc>
              <w:tc>
                <w:tcPr>
                  <w:tcW w:w="429" w:type="dxa"/>
                  <w:vAlign w:val="center"/>
                </w:tcPr>
                <w:p w14:paraId="2A156B97" w14:textId="77777777" w:rsidR="008C2EAD" w:rsidRPr="00CE5D32" w:rsidRDefault="008C2EAD" w:rsidP="008C2EAD">
                  <w:pPr>
                    <w:jc w:val="right"/>
                    <w:rPr>
                      <w:rFonts w:ascii="Arial" w:hAnsi="Arial" w:cs="Arial"/>
                      <w:b/>
                      <w:bCs/>
                      <w:sz w:val="12"/>
                      <w:szCs w:val="12"/>
                    </w:rPr>
                  </w:pPr>
                  <w:r w:rsidRPr="00CE5D32">
                    <w:rPr>
                      <w:rFonts w:ascii="Arial" w:hAnsi="Arial" w:cs="Arial"/>
                      <w:b/>
                      <w:bCs/>
                      <w:sz w:val="12"/>
                      <w:szCs w:val="12"/>
                    </w:rPr>
                    <w:t>$0.00</w:t>
                  </w:r>
                </w:p>
              </w:tc>
              <w:tc>
                <w:tcPr>
                  <w:tcW w:w="643" w:type="dxa"/>
                  <w:vAlign w:val="center"/>
                </w:tcPr>
                <w:p w14:paraId="12CD5B32" w14:textId="77777777" w:rsidR="008C2EAD" w:rsidRPr="00CE5D32" w:rsidRDefault="008C2EAD" w:rsidP="008C2EAD">
                  <w:pPr>
                    <w:jc w:val="right"/>
                    <w:rPr>
                      <w:rFonts w:ascii="Arial" w:hAnsi="Arial" w:cs="Arial"/>
                      <w:b/>
                      <w:bCs/>
                      <w:sz w:val="12"/>
                      <w:szCs w:val="12"/>
                    </w:rPr>
                  </w:pPr>
                  <w:r w:rsidRPr="00CE5D32">
                    <w:rPr>
                      <w:rFonts w:ascii="Arial" w:hAnsi="Arial" w:cs="Arial"/>
                      <w:b/>
                      <w:bCs/>
                      <w:sz w:val="12"/>
                      <w:szCs w:val="12"/>
                    </w:rPr>
                    <w:t>$0.00</w:t>
                  </w:r>
                </w:p>
              </w:tc>
              <w:tc>
                <w:tcPr>
                  <w:tcW w:w="652" w:type="dxa"/>
                  <w:vAlign w:val="center"/>
                </w:tcPr>
                <w:p w14:paraId="6B3050BF" w14:textId="77777777" w:rsidR="008C2EAD" w:rsidRPr="00CE5D32" w:rsidRDefault="008C2EAD" w:rsidP="008C2EAD">
                  <w:pPr>
                    <w:jc w:val="right"/>
                    <w:rPr>
                      <w:rFonts w:ascii="Arial" w:hAnsi="Arial" w:cs="Arial"/>
                      <w:b/>
                      <w:bCs/>
                      <w:sz w:val="12"/>
                      <w:szCs w:val="12"/>
                    </w:rPr>
                  </w:pPr>
                  <w:r w:rsidRPr="00CE5D32">
                    <w:rPr>
                      <w:rFonts w:ascii="Arial" w:hAnsi="Arial" w:cs="Arial"/>
                      <w:b/>
                      <w:bCs/>
                      <w:sz w:val="12"/>
                      <w:szCs w:val="12"/>
                    </w:rPr>
                    <w:t>$0.00</w:t>
                  </w:r>
                </w:p>
              </w:tc>
            </w:tr>
            <w:tr w:rsidR="008C2EAD" w:rsidRPr="00CE5D32" w14:paraId="540E6A20" w14:textId="77777777" w:rsidTr="001541C1">
              <w:trPr>
                <w:trHeight w:val="32"/>
                <w:jc w:val="center"/>
              </w:trPr>
              <w:tc>
                <w:tcPr>
                  <w:tcW w:w="886" w:type="dxa"/>
                  <w:vAlign w:val="center"/>
                </w:tcPr>
                <w:p w14:paraId="29EF5035"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7-1-00-00-0000</w:t>
                  </w:r>
                </w:p>
              </w:tc>
              <w:tc>
                <w:tcPr>
                  <w:tcW w:w="1700" w:type="dxa"/>
                </w:tcPr>
                <w:p w14:paraId="5CE4DA44"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Ingresos</w:t>
                  </w:r>
                </w:p>
              </w:tc>
              <w:tc>
                <w:tcPr>
                  <w:tcW w:w="538" w:type="dxa"/>
                  <w:vAlign w:val="center"/>
                </w:tcPr>
                <w:p w14:paraId="52965AD0"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429" w:type="dxa"/>
                  <w:vAlign w:val="center"/>
                </w:tcPr>
                <w:p w14:paraId="6D26BDEB"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43" w:type="dxa"/>
                  <w:vAlign w:val="center"/>
                </w:tcPr>
                <w:p w14:paraId="0250D0D8"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$3,498.98</w:t>
                  </w:r>
                </w:p>
              </w:tc>
              <w:tc>
                <w:tcPr>
                  <w:tcW w:w="652" w:type="dxa"/>
                  <w:vAlign w:val="center"/>
                </w:tcPr>
                <w:p w14:paraId="7168944E"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-$3,498.98</w:t>
                  </w:r>
                </w:p>
              </w:tc>
            </w:tr>
            <w:tr w:rsidR="008C2EAD" w:rsidRPr="00CE5D32" w14:paraId="678A9DFC" w14:textId="77777777" w:rsidTr="001541C1">
              <w:trPr>
                <w:trHeight w:val="32"/>
                <w:jc w:val="center"/>
              </w:trPr>
              <w:tc>
                <w:tcPr>
                  <w:tcW w:w="886" w:type="dxa"/>
                  <w:vAlign w:val="center"/>
                </w:tcPr>
                <w:p w14:paraId="480A2CDC"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7-1-01-00-0000</w:t>
                  </w:r>
                </w:p>
              </w:tc>
              <w:tc>
                <w:tcPr>
                  <w:tcW w:w="1700" w:type="dxa"/>
                </w:tcPr>
                <w:p w14:paraId="4967C897"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Radicaciones Para Actividades Especificas</w:t>
                  </w:r>
                </w:p>
              </w:tc>
              <w:tc>
                <w:tcPr>
                  <w:tcW w:w="538" w:type="dxa"/>
                  <w:vAlign w:val="center"/>
                </w:tcPr>
                <w:p w14:paraId="2D872C70"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429" w:type="dxa"/>
                  <w:vAlign w:val="center"/>
                </w:tcPr>
                <w:p w14:paraId="35C08786"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43" w:type="dxa"/>
                  <w:vAlign w:val="center"/>
                </w:tcPr>
                <w:p w14:paraId="361BFA6B"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52" w:type="dxa"/>
                  <w:vAlign w:val="center"/>
                </w:tcPr>
                <w:p w14:paraId="6A62B36F"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r>
            <w:tr w:rsidR="008C2EAD" w:rsidRPr="00CE5D32" w14:paraId="5DB2B852" w14:textId="77777777" w:rsidTr="001541C1">
              <w:trPr>
                <w:trHeight w:val="32"/>
                <w:jc w:val="center"/>
              </w:trPr>
              <w:tc>
                <w:tcPr>
                  <w:tcW w:w="886" w:type="dxa"/>
                  <w:vAlign w:val="center"/>
                </w:tcPr>
                <w:p w14:paraId="4BDBC5A1"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7-1-02-00-0000</w:t>
                  </w:r>
                </w:p>
              </w:tc>
              <w:tc>
                <w:tcPr>
                  <w:tcW w:w="1700" w:type="dxa"/>
                </w:tcPr>
                <w:p w14:paraId="49399FB5"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Radicaciones de La Cuenta CB-CEN A Cuentas CB-Mujeres</w:t>
                  </w:r>
                </w:p>
              </w:tc>
              <w:tc>
                <w:tcPr>
                  <w:tcW w:w="538" w:type="dxa"/>
                  <w:vAlign w:val="center"/>
                </w:tcPr>
                <w:p w14:paraId="42B0C403"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429" w:type="dxa"/>
                  <w:vAlign w:val="center"/>
                </w:tcPr>
                <w:p w14:paraId="125C7817"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43" w:type="dxa"/>
                  <w:vAlign w:val="center"/>
                </w:tcPr>
                <w:p w14:paraId="0077CB66"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52" w:type="dxa"/>
                  <w:vAlign w:val="center"/>
                </w:tcPr>
                <w:p w14:paraId="0EC2AEA5"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r>
            <w:tr w:rsidR="008C2EAD" w:rsidRPr="00CE5D32" w14:paraId="450BB918" w14:textId="77777777" w:rsidTr="001541C1">
              <w:trPr>
                <w:trHeight w:val="32"/>
                <w:jc w:val="center"/>
              </w:trPr>
              <w:tc>
                <w:tcPr>
                  <w:tcW w:w="886" w:type="dxa"/>
                  <w:vAlign w:val="center"/>
                </w:tcPr>
                <w:p w14:paraId="2C5618F7"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7-1-03-00-0000</w:t>
                  </w:r>
                </w:p>
              </w:tc>
              <w:tc>
                <w:tcPr>
                  <w:tcW w:w="1700" w:type="dxa"/>
                </w:tcPr>
                <w:p w14:paraId="7E087E90"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Ingresos por Ejecutar</w:t>
                  </w:r>
                </w:p>
              </w:tc>
              <w:tc>
                <w:tcPr>
                  <w:tcW w:w="538" w:type="dxa"/>
                  <w:vAlign w:val="center"/>
                </w:tcPr>
                <w:p w14:paraId="26EC5B6A"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429" w:type="dxa"/>
                  <w:vAlign w:val="center"/>
                </w:tcPr>
                <w:p w14:paraId="547BCA26"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43" w:type="dxa"/>
                  <w:vAlign w:val="center"/>
                </w:tcPr>
                <w:p w14:paraId="2C06E913"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$3,498.98</w:t>
                  </w:r>
                </w:p>
              </w:tc>
              <w:tc>
                <w:tcPr>
                  <w:tcW w:w="652" w:type="dxa"/>
                  <w:vAlign w:val="center"/>
                </w:tcPr>
                <w:p w14:paraId="20284C81"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$3,498.98</w:t>
                  </w:r>
                </w:p>
              </w:tc>
            </w:tr>
            <w:tr w:rsidR="008C2EAD" w:rsidRPr="00CE5D32" w14:paraId="7B534BFA" w14:textId="77777777" w:rsidTr="001541C1">
              <w:trPr>
                <w:trHeight w:val="32"/>
                <w:jc w:val="center"/>
              </w:trPr>
              <w:tc>
                <w:tcPr>
                  <w:tcW w:w="886" w:type="dxa"/>
                  <w:vAlign w:val="center"/>
                </w:tcPr>
                <w:p w14:paraId="6DC8AB74"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7-1-04-00-0000</w:t>
                  </w:r>
                </w:p>
              </w:tc>
              <w:tc>
                <w:tcPr>
                  <w:tcW w:w="1700" w:type="dxa"/>
                </w:tcPr>
                <w:p w14:paraId="466663E5"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Ingresos por Ejecutar Para Capacitación, Promoción Y Desarrollo Del Liderazgo Político De Las Mujeres</w:t>
                  </w:r>
                </w:p>
              </w:tc>
              <w:tc>
                <w:tcPr>
                  <w:tcW w:w="538" w:type="dxa"/>
                  <w:vAlign w:val="center"/>
                </w:tcPr>
                <w:p w14:paraId="6113319D"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429" w:type="dxa"/>
                  <w:vAlign w:val="center"/>
                </w:tcPr>
                <w:p w14:paraId="386343AE"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43" w:type="dxa"/>
                  <w:vAlign w:val="center"/>
                </w:tcPr>
                <w:p w14:paraId="5328366A"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52" w:type="dxa"/>
                  <w:vAlign w:val="center"/>
                </w:tcPr>
                <w:p w14:paraId="48BC4FEE"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r>
            <w:tr w:rsidR="008C2EAD" w:rsidRPr="00CE5D32" w14:paraId="20C0AA80" w14:textId="77777777" w:rsidTr="001541C1">
              <w:trPr>
                <w:trHeight w:val="32"/>
                <w:jc w:val="center"/>
              </w:trPr>
              <w:tc>
                <w:tcPr>
                  <w:tcW w:w="886" w:type="dxa"/>
                  <w:vAlign w:val="center"/>
                </w:tcPr>
                <w:p w14:paraId="4596B2F3"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7-2-00-00-0000</w:t>
                  </w:r>
                </w:p>
              </w:tc>
              <w:tc>
                <w:tcPr>
                  <w:tcW w:w="1700" w:type="dxa"/>
                </w:tcPr>
                <w:p w14:paraId="415BFB4E"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Egresos</w:t>
                  </w:r>
                </w:p>
              </w:tc>
              <w:tc>
                <w:tcPr>
                  <w:tcW w:w="538" w:type="dxa"/>
                  <w:vAlign w:val="center"/>
                </w:tcPr>
                <w:p w14:paraId="00C4AFD0" w14:textId="77777777" w:rsidR="008C2EAD" w:rsidRPr="00CE5D32" w:rsidRDefault="008C2EAD" w:rsidP="008C2EAD">
                  <w:pPr>
                    <w:jc w:val="right"/>
                    <w:rPr>
                      <w:rFonts w:ascii="Arial" w:hAnsi="Arial" w:cs="Arial"/>
                      <w:b/>
                      <w:sz w:val="12"/>
                      <w:szCs w:val="12"/>
                    </w:rPr>
                  </w:pPr>
                  <w:r w:rsidRPr="00CE5D32">
                    <w:rPr>
                      <w:rFonts w:ascii="Arial" w:hAnsi="Arial" w:cs="Arial"/>
                      <w:sz w:val="12"/>
                      <w:szCs w:val="12"/>
                    </w:rPr>
                    <w:t>$0.00</w:t>
                  </w:r>
                </w:p>
              </w:tc>
              <w:tc>
                <w:tcPr>
                  <w:tcW w:w="429" w:type="dxa"/>
                  <w:vAlign w:val="center"/>
                </w:tcPr>
                <w:p w14:paraId="14997530" w14:textId="77777777" w:rsidR="008C2EAD" w:rsidRPr="00CE5D32" w:rsidRDefault="008C2EAD" w:rsidP="008C2EAD">
                  <w:pPr>
                    <w:jc w:val="right"/>
                    <w:rPr>
                      <w:rFonts w:ascii="Arial" w:hAnsi="Arial" w:cs="Arial"/>
                      <w:b/>
                      <w:sz w:val="12"/>
                      <w:szCs w:val="12"/>
                    </w:rPr>
                  </w:pPr>
                  <w:r w:rsidRPr="00CE5D32">
                    <w:rPr>
                      <w:rFonts w:ascii="Arial" w:hAnsi="Arial" w:cs="Arial"/>
                      <w:sz w:val="12"/>
                      <w:szCs w:val="12"/>
                    </w:rPr>
                    <w:t>$0.00</w:t>
                  </w:r>
                </w:p>
              </w:tc>
              <w:tc>
                <w:tcPr>
                  <w:tcW w:w="643" w:type="dxa"/>
                  <w:vAlign w:val="center"/>
                </w:tcPr>
                <w:p w14:paraId="5E3175DF" w14:textId="77777777" w:rsidR="008C2EAD" w:rsidRPr="00CE5D32" w:rsidRDefault="008C2EAD" w:rsidP="008C2EAD">
                  <w:pPr>
                    <w:jc w:val="right"/>
                    <w:rPr>
                      <w:rFonts w:ascii="Arial" w:hAnsi="Arial" w:cs="Arial"/>
                      <w:b/>
                      <w:sz w:val="12"/>
                      <w:szCs w:val="12"/>
                    </w:rPr>
                  </w:pPr>
                  <w:r w:rsidRPr="00CE5D32">
                    <w:rPr>
                      <w:rFonts w:ascii="Arial" w:hAnsi="Arial" w:cs="Arial"/>
                      <w:sz w:val="12"/>
                      <w:szCs w:val="12"/>
                    </w:rPr>
                    <w:t>$0.00</w:t>
                  </w:r>
                </w:p>
              </w:tc>
              <w:tc>
                <w:tcPr>
                  <w:tcW w:w="652" w:type="dxa"/>
                  <w:vAlign w:val="center"/>
                </w:tcPr>
                <w:p w14:paraId="2A83E3A3" w14:textId="77777777" w:rsidR="008C2EAD" w:rsidRPr="00CE5D32" w:rsidRDefault="008C2EAD" w:rsidP="008C2EAD">
                  <w:pPr>
                    <w:jc w:val="right"/>
                    <w:rPr>
                      <w:rFonts w:ascii="Arial" w:hAnsi="Arial" w:cs="Arial"/>
                      <w:b/>
                      <w:sz w:val="12"/>
                      <w:szCs w:val="12"/>
                    </w:rPr>
                  </w:pPr>
                  <w:r w:rsidRPr="00CE5D32">
                    <w:rPr>
                      <w:rFonts w:ascii="Arial" w:hAnsi="Arial" w:cs="Arial"/>
                      <w:sz w:val="12"/>
                      <w:szCs w:val="12"/>
                    </w:rPr>
                    <w:t>$0.00</w:t>
                  </w:r>
                </w:p>
              </w:tc>
            </w:tr>
            <w:tr w:rsidR="008C2EAD" w:rsidRPr="00CE5D32" w14:paraId="33FD83B8" w14:textId="77777777" w:rsidTr="001541C1">
              <w:trPr>
                <w:trHeight w:val="32"/>
                <w:jc w:val="center"/>
              </w:trPr>
              <w:tc>
                <w:tcPr>
                  <w:tcW w:w="886" w:type="dxa"/>
                  <w:vAlign w:val="center"/>
                </w:tcPr>
                <w:p w14:paraId="1A59B284"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7-2-01-00-0000</w:t>
                  </w:r>
                </w:p>
              </w:tc>
              <w:tc>
                <w:tcPr>
                  <w:tcW w:w="1700" w:type="dxa"/>
                </w:tcPr>
                <w:p w14:paraId="7E222666"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Presupuesto Aprobado</w:t>
                  </w:r>
                </w:p>
              </w:tc>
              <w:tc>
                <w:tcPr>
                  <w:tcW w:w="538" w:type="dxa"/>
                  <w:vAlign w:val="center"/>
                </w:tcPr>
                <w:p w14:paraId="7F281CF3"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429" w:type="dxa"/>
                  <w:vAlign w:val="center"/>
                </w:tcPr>
                <w:p w14:paraId="40EB86E5"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43" w:type="dxa"/>
                  <w:vAlign w:val="center"/>
                </w:tcPr>
                <w:p w14:paraId="26A2D955"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52" w:type="dxa"/>
                  <w:vAlign w:val="center"/>
                </w:tcPr>
                <w:p w14:paraId="5078590F"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r>
            <w:tr w:rsidR="008C2EAD" w:rsidRPr="00CE5D32" w14:paraId="2D463F7C" w14:textId="77777777" w:rsidTr="001541C1">
              <w:trPr>
                <w:trHeight w:val="32"/>
                <w:jc w:val="center"/>
              </w:trPr>
              <w:tc>
                <w:tcPr>
                  <w:tcW w:w="886" w:type="dxa"/>
                  <w:vAlign w:val="center"/>
                </w:tcPr>
                <w:p w14:paraId="1FB2F992"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7-2-02-00-0000</w:t>
                  </w:r>
                </w:p>
              </w:tc>
              <w:tc>
                <w:tcPr>
                  <w:tcW w:w="1700" w:type="dxa"/>
                </w:tcPr>
                <w:p w14:paraId="301D13B5"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Presupuesto por Ejercer</w:t>
                  </w:r>
                </w:p>
              </w:tc>
              <w:tc>
                <w:tcPr>
                  <w:tcW w:w="538" w:type="dxa"/>
                  <w:vAlign w:val="center"/>
                </w:tcPr>
                <w:p w14:paraId="6689CD09"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429" w:type="dxa"/>
                  <w:vAlign w:val="center"/>
                </w:tcPr>
                <w:p w14:paraId="4F8BBAA5"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43" w:type="dxa"/>
                  <w:vAlign w:val="center"/>
                </w:tcPr>
                <w:p w14:paraId="3E8426C1"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52" w:type="dxa"/>
                  <w:vAlign w:val="center"/>
                </w:tcPr>
                <w:p w14:paraId="6ECF99A5"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r>
            <w:tr w:rsidR="008C2EAD" w:rsidRPr="00CE5D32" w14:paraId="7E42F86D" w14:textId="77777777" w:rsidTr="001541C1">
              <w:trPr>
                <w:trHeight w:val="32"/>
                <w:jc w:val="center"/>
              </w:trPr>
              <w:tc>
                <w:tcPr>
                  <w:tcW w:w="886" w:type="dxa"/>
                  <w:vAlign w:val="center"/>
                </w:tcPr>
                <w:p w14:paraId="7AFE4B4A"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7-2-03-00-0000</w:t>
                  </w:r>
                </w:p>
              </w:tc>
              <w:tc>
                <w:tcPr>
                  <w:tcW w:w="1700" w:type="dxa"/>
                </w:tcPr>
                <w:p w14:paraId="089B4E85"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Modificaciones al Presupuesto Aprobado</w:t>
                  </w:r>
                </w:p>
              </w:tc>
              <w:tc>
                <w:tcPr>
                  <w:tcW w:w="538" w:type="dxa"/>
                  <w:vAlign w:val="center"/>
                </w:tcPr>
                <w:p w14:paraId="492008E0"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429" w:type="dxa"/>
                  <w:vAlign w:val="center"/>
                </w:tcPr>
                <w:p w14:paraId="6D015AEE"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43" w:type="dxa"/>
                  <w:vAlign w:val="center"/>
                </w:tcPr>
                <w:p w14:paraId="680A4954"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52" w:type="dxa"/>
                  <w:vAlign w:val="center"/>
                </w:tcPr>
                <w:p w14:paraId="6DAC18DE"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r>
            <w:tr w:rsidR="008C2EAD" w:rsidRPr="00CE5D32" w14:paraId="3CFFC55F" w14:textId="77777777" w:rsidTr="001541C1">
              <w:trPr>
                <w:trHeight w:val="32"/>
                <w:jc w:val="center"/>
              </w:trPr>
              <w:tc>
                <w:tcPr>
                  <w:tcW w:w="886" w:type="dxa"/>
                  <w:vAlign w:val="center"/>
                </w:tcPr>
                <w:p w14:paraId="6A41707F"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7-2-04-00-0000</w:t>
                  </w:r>
                </w:p>
              </w:tc>
              <w:tc>
                <w:tcPr>
                  <w:tcW w:w="1700" w:type="dxa"/>
                </w:tcPr>
                <w:p w14:paraId="6B859E90"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Presupuesto Devengado</w:t>
                  </w:r>
                </w:p>
              </w:tc>
              <w:tc>
                <w:tcPr>
                  <w:tcW w:w="538" w:type="dxa"/>
                  <w:vAlign w:val="center"/>
                </w:tcPr>
                <w:p w14:paraId="0020DFC5"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429" w:type="dxa"/>
                  <w:vAlign w:val="center"/>
                </w:tcPr>
                <w:p w14:paraId="083539F3"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43" w:type="dxa"/>
                  <w:vAlign w:val="center"/>
                </w:tcPr>
                <w:p w14:paraId="7CFCC74A"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52" w:type="dxa"/>
                  <w:vAlign w:val="center"/>
                </w:tcPr>
                <w:p w14:paraId="087649F4"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r>
            <w:tr w:rsidR="008C2EAD" w:rsidRPr="00CE5D32" w14:paraId="7DEC28B5" w14:textId="77777777" w:rsidTr="001541C1">
              <w:trPr>
                <w:trHeight w:val="32"/>
                <w:jc w:val="center"/>
              </w:trPr>
              <w:tc>
                <w:tcPr>
                  <w:tcW w:w="886" w:type="dxa"/>
                  <w:vAlign w:val="center"/>
                </w:tcPr>
                <w:p w14:paraId="3B439C0A" w14:textId="77777777" w:rsidR="008C2EAD" w:rsidRPr="00CE5D32" w:rsidRDefault="008C2EAD" w:rsidP="008C2EAD">
                  <w:pPr>
                    <w:jc w:val="center"/>
                    <w:rPr>
                      <w:rFonts w:ascii="Arial" w:hAnsi="Arial" w:cs="Arial"/>
                      <w:sz w:val="12"/>
                      <w:szCs w:val="12"/>
                    </w:rPr>
                  </w:pPr>
                  <w:r w:rsidRPr="00CE5D32">
                    <w:rPr>
                      <w:rFonts w:ascii="Arial" w:hAnsi="Arial" w:cs="Arial"/>
                      <w:sz w:val="12"/>
                      <w:szCs w:val="12"/>
                    </w:rPr>
                    <w:t>7-2-05-00-0000</w:t>
                  </w:r>
                </w:p>
              </w:tc>
              <w:tc>
                <w:tcPr>
                  <w:tcW w:w="1700" w:type="dxa"/>
                </w:tcPr>
                <w:p w14:paraId="2BC5ECE6" w14:textId="77777777" w:rsidR="008C2EAD" w:rsidRPr="00CE5D32" w:rsidRDefault="008C2EAD" w:rsidP="008C2EAD">
                  <w:pPr>
                    <w:jc w:val="both"/>
                    <w:rPr>
                      <w:rFonts w:ascii="Arial" w:hAnsi="Arial" w:cs="Arial"/>
                      <w:sz w:val="12"/>
                      <w:szCs w:val="12"/>
                    </w:rPr>
                  </w:pPr>
                  <w:r w:rsidRPr="00CE5D32">
                    <w:rPr>
                      <w:rFonts w:ascii="Arial" w:hAnsi="Arial" w:cs="Arial"/>
                      <w:sz w:val="12"/>
                      <w:szCs w:val="12"/>
                    </w:rPr>
                    <w:t>Presupuesto Ejercido</w:t>
                  </w:r>
                </w:p>
              </w:tc>
              <w:tc>
                <w:tcPr>
                  <w:tcW w:w="538" w:type="dxa"/>
                  <w:vAlign w:val="center"/>
                </w:tcPr>
                <w:p w14:paraId="631DEF0C"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429" w:type="dxa"/>
                  <w:vAlign w:val="center"/>
                </w:tcPr>
                <w:p w14:paraId="0E6881BE"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43" w:type="dxa"/>
                  <w:vAlign w:val="center"/>
                </w:tcPr>
                <w:p w14:paraId="5A461C74"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c>
                <w:tcPr>
                  <w:tcW w:w="652" w:type="dxa"/>
                  <w:vAlign w:val="center"/>
                </w:tcPr>
                <w:p w14:paraId="4EBE8474" w14:textId="77777777" w:rsidR="008C2EAD" w:rsidRPr="00CE5D32" w:rsidRDefault="008C2EAD" w:rsidP="008C2EAD">
                  <w:pPr>
                    <w:jc w:val="right"/>
                    <w:rPr>
                      <w:rFonts w:ascii="Arial" w:hAnsi="Arial" w:cs="Arial"/>
                      <w:sz w:val="12"/>
                      <w:szCs w:val="12"/>
                    </w:rPr>
                  </w:pPr>
                  <w:r w:rsidRPr="00CE5D32">
                    <w:rPr>
                      <w:rFonts w:ascii="Arial" w:hAnsi="Arial" w:cs="Arial"/>
                      <w:sz w:val="12"/>
                      <w:szCs w:val="12"/>
                    </w:rPr>
                    <w:t>$0.00</w:t>
                  </w:r>
                </w:p>
              </w:tc>
            </w:tr>
          </w:tbl>
          <w:p w14:paraId="67E2AE66" w14:textId="77777777" w:rsidR="008C2EAD" w:rsidRPr="00CE5D32" w:rsidRDefault="008C2EAD" w:rsidP="008C2EAD">
            <w:pPr>
              <w:spacing w:after="0" w:line="240" w:lineRule="auto"/>
              <w:ind w:left="85" w:right="85"/>
              <w:jc w:val="both"/>
              <w:rPr>
                <w:rFonts w:ascii="Arial" w:eastAsia="Times New Roman" w:hAnsi="Arial" w:cs="Arial"/>
                <w:sz w:val="18"/>
                <w:szCs w:val="18"/>
                <w:lang w:eastAsia="es-MX"/>
              </w:rPr>
            </w:pPr>
          </w:p>
          <w:p w14:paraId="7E4968A0" w14:textId="77777777" w:rsidR="008C2EAD" w:rsidRPr="00CE5D32" w:rsidRDefault="008C2EAD" w:rsidP="008C2EA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13FBFB4" w14:textId="77777777" w:rsidR="008C2EAD" w:rsidRPr="00CE5D32" w:rsidRDefault="008C2EAD" w:rsidP="008C2EAD">
            <w:pPr>
              <w:spacing w:after="0" w:line="240" w:lineRule="auto"/>
              <w:ind w:left="85" w:right="85"/>
              <w:contextualSpacing/>
              <w:jc w:val="both"/>
              <w:rPr>
                <w:rFonts w:ascii="Arial" w:eastAsia="Calibri" w:hAnsi="Arial" w:cs="Arial"/>
                <w:sz w:val="18"/>
                <w:szCs w:val="18"/>
              </w:rPr>
            </w:pPr>
          </w:p>
          <w:p w14:paraId="65AA46B6" w14:textId="77777777" w:rsidR="008C2EAD" w:rsidRPr="00CE5D32" w:rsidRDefault="008C2EAD" w:rsidP="008C2EAD">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5067AAA7" w14:textId="77777777" w:rsidR="008C2EAD" w:rsidRPr="00CE5D32" w:rsidRDefault="008C2EAD" w:rsidP="008C2EAD">
            <w:pPr>
              <w:spacing w:after="0" w:line="240" w:lineRule="auto"/>
              <w:ind w:left="85" w:right="85"/>
              <w:contextualSpacing/>
              <w:jc w:val="both"/>
              <w:rPr>
                <w:rFonts w:ascii="Arial" w:eastAsia="Calibri" w:hAnsi="Arial" w:cs="Arial"/>
                <w:sz w:val="18"/>
                <w:szCs w:val="18"/>
              </w:rPr>
            </w:pPr>
          </w:p>
          <w:p w14:paraId="340AB025" w14:textId="77777777" w:rsidR="008C2EAD" w:rsidRPr="00CE5D32" w:rsidRDefault="008C2EAD" w:rsidP="008C2EAD">
            <w:pPr>
              <w:spacing w:after="0" w:line="240" w:lineRule="auto"/>
              <w:ind w:left="85" w:right="85"/>
              <w:jc w:val="both"/>
              <w:rPr>
                <w:rFonts w:ascii="Arial" w:eastAsia="Times New Roman" w:hAnsi="Arial" w:cs="Arial"/>
                <w:sz w:val="18"/>
                <w:szCs w:val="18"/>
                <w:lang w:eastAsia="es-MX"/>
              </w:rPr>
            </w:pPr>
            <w:r w:rsidRPr="00CE5D32">
              <w:rPr>
                <w:rFonts w:ascii="Arial" w:eastAsia="Times New Roman" w:hAnsi="Arial" w:cs="Arial"/>
                <w:sz w:val="18"/>
                <w:szCs w:val="18"/>
                <w:lang w:eastAsia="es-MX"/>
              </w:rPr>
              <w:t>Se le solicita presentar en el SIF lo siguiente:</w:t>
            </w:r>
          </w:p>
          <w:p w14:paraId="19144F5D" w14:textId="77777777" w:rsidR="008C2EAD" w:rsidRPr="00CE5D32" w:rsidRDefault="008C2EAD" w:rsidP="008C2EAD">
            <w:pPr>
              <w:spacing w:after="0" w:line="240" w:lineRule="auto"/>
              <w:ind w:left="85" w:right="85"/>
              <w:jc w:val="both"/>
              <w:rPr>
                <w:rFonts w:ascii="Arial" w:eastAsia="Times New Roman" w:hAnsi="Arial" w:cs="Arial"/>
                <w:sz w:val="18"/>
                <w:szCs w:val="18"/>
                <w:lang w:eastAsia="es-MX"/>
              </w:rPr>
            </w:pPr>
          </w:p>
          <w:p w14:paraId="3B35670C" w14:textId="77777777" w:rsidR="008C2EAD" w:rsidRPr="00CE5D32" w:rsidRDefault="008C2EAD" w:rsidP="008C2EAD">
            <w:pPr>
              <w:pStyle w:val="Prrafodelista"/>
              <w:numPr>
                <w:ilvl w:val="0"/>
                <w:numId w:val="2"/>
              </w:numPr>
              <w:autoSpaceDE w:val="0"/>
              <w:autoSpaceDN w:val="0"/>
              <w:ind w:left="183" w:right="85" w:hanging="141"/>
              <w:contextualSpacing w:val="0"/>
              <w:jc w:val="both"/>
              <w:rPr>
                <w:rFonts w:ascii="Arial" w:eastAsia="Times New Roman" w:hAnsi="Arial" w:cs="Arial"/>
                <w:sz w:val="18"/>
                <w:szCs w:val="18"/>
              </w:rPr>
            </w:pPr>
            <w:r w:rsidRPr="00CE5D32">
              <w:rPr>
                <w:rFonts w:ascii="Arial" w:eastAsia="Times New Roman" w:hAnsi="Arial" w:cs="Arial"/>
                <w:sz w:val="18"/>
                <w:szCs w:val="18"/>
              </w:rPr>
              <w:lastRenderedPageBreak/>
              <w:t xml:space="preserve">Las </w:t>
            </w:r>
            <w:r w:rsidRPr="00CE5D32">
              <w:rPr>
                <w:rFonts w:ascii="Arial" w:eastAsia="Calibri" w:hAnsi="Arial" w:cs="Arial"/>
                <w:sz w:val="18"/>
                <w:szCs w:val="18"/>
              </w:rPr>
              <w:t>correcciones</w:t>
            </w:r>
            <w:r w:rsidRPr="00CE5D32">
              <w:rPr>
                <w:rFonts w:ascii="Arial" w:eastAsia="Times New Roman" w:hAnsi="Arial" w:cs="Arial"/>
                <w:sz w:val="18"/>
                <w:szCs w:val="18"/>
              </w:rPr>
              <w:t xml:space="preserve"> que procedan a sus registros contables, de tal forma </w:t>
            </w:r>
            <w:r w:rsidRPr="00CE5D32">
              <w:rPr>
                <w:rFonts w:ascii="Arial" w:eastAsia="Calibri" w:hAnsi="Arial" w:cs="Arial"/>
                <w:bCs/>
                <w:sz w:val="18"/>
                <w:szCs w:val="18"/>
              </w:rPr>
              <w:t>que</w:t>
            </w:r>
            <w:r w:rsidRPr="00CE5D32">
              <w:rPr>
                <w:rFonts w:ascii="Arial" w:eastAsia="Times New Roman" w:hAnsi="Arial" w:cs="Arial"/>
                <w:sz w:val="18"/>
                <w:szCs w:val="18"/>
              </w:rPr>
              <w:t xml:space="preserve"> se reflejen las cuentas relativas al gasto programado y a la contabilidad presupuestal.</w:t>
            </w:r>
          </w:p>
          <w:p w14:paraId="0ABEFD0C" w14:textId="77777777" w:rsidR="008C2EAD" w:rsidRPr="00CE5D32" w:rsidRDefault="008C2EAD" w:rsidP="008C2EAD">
            <w:pPr>
              <w:spacing w:after="0" w:line="240" w:lineRule="auto"/>
              <w:ind w:left="85" w:right="85"/>
              <w:jc w:val="both"/>
              <w:rPr>
                <w:rFonts w:ascii="Arial" w:eastAsia="Times New Roman" w:hAnsi="Arial" w:cs="Arial"/>
                <w:sz w:val="18"/>
                <w:szCs w:val="18"/>
                <w:lang w:eastAsia="es-MX"/>
              </w:rPr>
            </w:pPr>
          </w:p>
          <w:p w14:paraId="5BFE65FD" w14:textId="77777777" w:rsidR="008C2EAD" w:rsidRPr="00CE5D32" w:rsidRDefault="008C2EAD" w:rsidP="008C2EAD">
            <w:pPr>
              <w:pStyle w:val="Prrafodelista"/>
              <w:numPr>
                <w:ilvl w:val="0"/>
                <w:numId w:val="2"/>
              </w:numPr>
              <w:autoSpaceDE w:val="0"/>
              <w:autoSpaceDN w:val="0"/>
              <w:ind w:left="183" w:right="85" w:hanging="141"/>
              <w:contextualSpacing w:val="0"/>
              <w:jc w:val="both"/>
              <w:rPr>
                <w:rFonts w:ascii="Arial" w:eastAsia="Times New Roman" w:hAnsi="Arial" w:cs="Arial"/>
                <w:sz w:val="18"/>
                <w:szCs w:val="18"/>
              </w:rPr>
            </w:pPr>
            <w:r w:rsidRPr="00CE5D32">
              <w:rPr>
                <w:rFonts w:ascii="Arial" w:eastAsia="Times New Roman" w:hAnsi="Arial" w:cs="Arial"/>
                <w:sz w:val="18"/>
                <w:szCs w:val="18"/>
              </w:rPr>
              <w:t xml:space="preserve">Las </w:t>
            </w:r>
            <w:r w:rsidRPr="00CE5D32">
              <w:rPr>
                <w:rFonts w:ascii="Arial" w:eastAsia="Calibri" w:hAnsi="Arial" w:cs="Arial"/>
                <w:bCs/>
                <w:sz w:val="18"/>
                <w:szCs w:val="18"/>
              </w:rPr>
              <w:t>aclaraciones</w:t>
            </w:r>
            <w:r w:rsidRPr="00CE5D32">
              <w:rPr>
                <w:rFonts w:ascii="Arial" w:eastAsia="Times New Roman" w:hAnsi="Arial" w:cs="Arial"/>
                <w:sz w:val="18"/>
                <w:szCs w:val="18"/>
              </w:rPr>
              <w:t xml:space="preserve"> que a su derecho convenga.</w:t>
            </w:r>
          </w:p>
          <w:p w14:paraId="499B7054" w14:textId="77777777" w:rsidR="008C2EAD" w:rsidRPr="00CE5D32" w:rsidRDefault="008C2EAD" w:rsidP="008C2EAD">
            <w:pPr>
              <w:spacing w:after="0" w:line="240" w:lineRule="auto"/>
              <w:ind w:left="85" w:right="85"/>
              <w:jc w:val="both"/>
              <w:rPr>
                <w:rFonts w:ascii="Arial" w:eastAsia="Times New Roman" w:hAnsi="Arial" w:cs="Arial"/>
                <w:sz w:val="18"/>
                <w:szCs w:val="18"/>
                <w:lang w:eastAsia="es-MX"/>
              </w:rPr>
            </w:pPr>
          </w:p>
          <w:p w14:paraId="6B31230D" w14:textId="77777777" w:rsidR="008C2EAD" w:rsidRPr="00CE5D32" w:rsidRDefault="008C2EAD" w:rsidP="008C2EAD">
            <w:pPr>
              <w:spacing w:after="0" w:line="240" w:lineRule="auto"/>
              <w:ind w:left="85" w:right="85"/>
              <w:jc w:val="both"/>
              <w:rPr>
                <w:rFonts w:ascii="Arial" w:eastAsia="Times New Roman" w:hAnsi="Arial" w:cs="Arial"/>
                <w:sz w:val="18"/>
                <w:szCs w:val="18"/>
                <w:lang w:eastAsia="es-MX"/>
              </w:rPr>
            </w:pPr>
            <w:r w:rsidRPr="00CE5D32">
              <w:rPr>
                <w:rFonts w:ascii="Arial" w:eastAsia="Times New Roman" w:hAnsi="Arial" w:cs="Arial"/>
                <w:sz w:val="18"/>
                <w:szCs w:val="18"/>
                <w:lang w:eastAsia="es-MX"/>
              </w:rPr>
              <w:t>Lo anterior, de conformidad con lo dispuesto en los artículos 20, numeral 2, y 39 numeral 3, inciso g) del RF.</w:t>
            </w:r>
          </w:p>
          <w:p w14:paraId="307BB4AC" w14:textId="77777777" w:rsidR="008C2EAD" w:rsidRPr="00CE5D32" w:rsidRDefault="008C2EAD" w:rsidP="008C2EAD">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240117B7" w14:textId="1995E8BE" w:rsidR="008C2EAD" w:rsidRPr="00CE5D32" w:rsidRDefault="008C2EAD" w:rsidP="008C2EAD">
            <w:pPr>
              <w:pStyle w:val="NormalWeb"/>
              <w:spacing w:before="0" w:beforeAutospacing="0" w:after="0" w:afterAutospacing="0"/>
              <w:ind w:left="85" w:right="85"/>
              <w:jc w:val="both"/>
              <w:rPr>
                <w:rFonts w:ascii="Arial" w:hAnsi="Arial" w:cs="Arial"/>
                <w:sz w:val="18"/>
                <w:szCs w:val="18"/>
              </w:rPr>
            </w:pPr>
          </w:p>
          <w:p w14:paraId="270E8E80" w14:textId="77777777" w:rsidR="008C2EAD" w:rsidRPr="00CE5D32" w:rsidRDefault="008C2EAD" w:rsidP="008C2EAD">
            <w:pPr>
              <w:pStyle w:val="NormalWeb"/>
              <w:spacing w:before="0" w:beforeAutospacing="0" w:after="0" w:afterAutospacing="0"/>
              <w:ind w:left="85" w:right="85"/>
              <w:jc w:val="both"/>
              <w:rPr>
                <w:rFonts w:ascii="Arial" w:hAnsi="Arial" w:cs="Arial"/>
                <w:sz w:val="18"/>
                <w:szCs w:val="18"/>
              </w:rPr>
            </w:pPr>
          </w:p>
          <w:p w14:paraId="31766CEB" w14:textId="14A1F357" w:rsidR="008C2EAD" w:rsidRPr="00CE5D32" w:rsidRDefault="008C2EAD" w:rsidP="008C2EAD">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14CF0154" w14:textId="6D23A63E" w:rsidR="008C2EAD" w:rsidRPr="00CE5D32" w:rsidRDefault="008C2EAD" w:rsidP="008C2EAD">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66289D64" w14:textId="77777777" w:rsidR="008C2EAD" w:rsidRPr="00CE5D32" w:rsidRDefault="008C2EAD" w:rsidP="008C2EAD">
            <w:pPr>
              <w:pStyle w:val="Default"/>
              <w:ind w:left="85" w:right="85"/>
              <w:jc w:val="both"/>
            </w:pPr>
            <w:r w:rsidRPr="00CE5D32">
              <w:rPr>
                <w:b/>
                <w:bCs/>
                <w:sz w:val="18"/>
                <w:szCs w:val="18"/>
              </w:rPr>
              <w:t>No Atendida</w:t>
            </w:r>
          </w:p>
          <w:p w14:paraId="3F2AF113" w14:textId="77777777" w:rsidR="008C2EAD" w:rsidRPr="00CE5D32" w:rsidRDefault="008C2EAD" w:rsidP="008C2EAD">
            <w:pPr>
              <w:pStyle w:val="Default"/>
              <w:ind w:left="85" w:right="85"/>
              <w:jc w:val="both"/>
              <w:rPr>
                <w:sz w:val="18"/>
                <w:szCs w:val="18"/>
              </w:rPr>
            </w:pPr>
          </w:p>
          <w:p w14:paraId="6D6F4762" w14:textId="77777777" w:rsidR="008C2EAD" w:rsidRPr="00CE5D32" w:rsidRDefault="008C2EAD" w:rsidP="008C2EAD">
            <w:pPr>
              <w:spacing w:after="0" w:line="240" w:lineRule="auto"/>
              <w:ind w:left="85" w:right="85"/>
              <w:jc w:val="both"/>
              <w:rPr>
                <w:rFonts w:ascii="Arial" w:hAnsi="Arial" w:cs="Arial"/>
                <w:bCs/>
                <w:sz w:val="18"/>
                <w:szCs w:val="18"/>
              </w:rPr>
            </w:pPr>
            <w:r w:rsidRPr="00CE5D32">
              <w:rPr>
                <w:rFonts w:ascii="Arial" w:hAnsi="Arial" w:cs="Arial"/>
                <w:bCs/>
                <w:sz w:val="18"/>
                <w:szCs w:val="18"/>
              </w:rPr>
              <w:t xml:space="preserve">Si bien el sujeto obligado no presentó escrito de respuesta, esta autoridad procedió a verificar la balanza de comprobación y auxiliares contables al 31 de diciembre de 2020; sin embargo, persiste la omisión del registro de las operaciones presupuestales en las cuentas de orden de la clase “7” del catálogo de cuentas, tal como lo establece la </w:t>
            </w:r>
            <w:r w:rsidRPr="00CE5D32">
              <w:rPr>
                <w:rFonts w:ascii="Arial" w:hAnsi="Arial" w:cs="Arial"/>
                <w:bCs/>
                <w:sz w:val="18"/>
                <w:szCs w:val="18"/>
              </w:rPr>
              <w:lastRenderedPageBreak/>
              <w:t xml:space="preserve">normatividad, por tal razón, la observación </w:t>
            </w:r>
            <w:r w:rsidRPr="00CE5D32">
              <w:rPr>
                <w:rFonts w:ascii="Arial" w:hAnsi="Arial" w:cs="Arial"/>
                <w:b/>
                <w:sz w:val="18"/>
                <w:szCs w:val="18"/>
              </w:rPr>
              <w:t>no quedó atendida.</w:t>
            </w:r>
          </w:p>
          <w:p w14:paraId="6472BAFF" w14:textId="77777777" w:rsidR="008C2EAD" w:rsidRPr="00CE5D32" w:rsidRDefault="008C2EAD" w:rsidP="008C2EAD">
            <w:pPr>
              <w:spacing w:after="0" w:line="240" w:lineRule="auto"/>
              <w:ind w:left="175" w:right="126"/>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2004D83E" w14:textId="0377724A" w:rsidR="008C2EAD" w:rsidRPr="00CE5D32" w:rsidRDefault="008C2EAD" w:rsidP="00BA2B60">
            <w:pPr>
              <w:spacing w:after="0" w:line="240" w:lineRule="auto"/>
              <w:ind w:left="57" w:right="57"/>
              <w:contextualSpacing/>
              <w:jc w:val="both"/>
              <w:rPr>
                <w:rFonts w:ascii="Arial" w:eastAsia="Calibri" w:hAnsi="Arial" w:cs="Arial"/>
                <w:b/>
                <w:sz w:val="18"/>
                <w:szCs w:val="18"/>
                <w:lang w:val="es-ES"/>
              </w:rPr>
            </w:pPr>
            <w:r w:rsidRPr="00CE5D32">
              <w:rPr>
                <w:rFonts w:ascii="Arial" w:eastAsia="Calibri" w:hAnsi="Arial" w:cs="Arial"/>
                <w:b/>
                <w:sz w:val="18"/>
                <w:szCs w:val="18"/>
                <w:lang w:val="es-ES"/>
              </w:rPr>
              <w:lastRenderedPageBreak/>
              <w:t>9.4-C2</w:t>
            </w:r>
            <w:r w:rsidR="00BA2B60" w:rsidRPr="00CE5D32">
              <w:rPr>
                <w:rFonts w:ascii="Arial" w:eastAsia="Calibri" w:hAnsi="Arial" w:cs="Arial"/>
                <w:b/>
                <w:sz w:val="18"/>
                <w:szCs w:val="18"/>
                <w:lang w:val="es-ES"/>
              </w:rPr>
              <w:t>0</w:t>
            </w:r>
            <w:r w:rsidRPr="00CE5D32">
              <w:rPr>
                <w:rFonts w:ascii="Arial" w:eastAsia="Calibri" w:hAnsi="Arial" w:cs="Arial"/>
                <w:b/>
                <w:sz w:val="18"/>
                <w:szCs w:val="18"/>
                <w:lang w:val="es-ES"/>
              </w:rPr>
              <w:t>-RSP-BS</w:t>
            </w:r>
          </w:p>
          <w:p w14:paraId="190D0FE7" w14:textId="77777777" w:rsidR="008C2EAD" w:rsidRPr="00CE5D32" w:rsidRDefault="008C2EAD" w:rsidP="00BA2B60">
            <w:pPr>
              <w:spacing w:after="0" w:line="240" w:lineRule="auto"/>
              <w:ind w:left="57" w:right="57"/>
              <w:contextualSpacing/>
              <w:jc w:val="both"/>
              <w:rPr>
                <w:rFonts w:ascii="Arial" w:eastAsia="Calibri" w:hAnsi="Arial" w:cs="Arial"/>
                <w:bCs/>
                <w:sz w:val="18"/>
                <w:szCs w:val="18"/>
                <w:lang w:val="es-ES"/>
              </w:rPr>
            </w:pPr>
          </w:p>
          <w:p w14:paraId="207CAD6B" w14:textId="68084507" w:rsidR="008C2EAD" w:rsidRPr="00CE5D32" w:rsidRDefault="00BA2B60" w:rsidP="00BA2B60">
            <w:pPr>
              <w:spacing w:after="0" w:line="240" w:lineRule="auto"/>
              <w:ind w:left="57" w:right="57"/>
              <w:jc w:val="both"/>
              <w:rPr>
                <w:rFonts w:ascii="Arial" w:hAnsi="Arial" w:cs="Arial"/>
                <w:sz w:val="18"/>
                <w:szCs w:val="18"/>
              </w:rPr>
            </w:pPr>
            <w:r w:rsidRPr="00CE5D32">
              <w:rPr>
                <w:rFonts w:ascii="Arial" w:eastAsia="Calibri" w:hAnsi="Arial" w:cs="Arial"/>
                <w:bCs/>
                <w:sz w:val="18"/>
                <w:szCs w:val="18"/>
                <w:lang w:val="es-ES"/>
              </w:rPr>
              <w:t>El sujeto obligado omitió registrar las cuentas de orden clase “7” para Actividades Específicas del periodo ordinario 2020</w:t>
            </w:r>
          </w:p>
        </w:tc>
        <w:tc>
          <w:tcPr>
            <w:tcW w:w="413" w:type="pct"/>
            <w:tcBorders>
              <w:top w:val="single" w:sz="6" w:space="0" w:color="000000" w:themeColor="text1"/>
              <w:left w:val="nil"/>
              <w:bottom w:val="single" w:sz="6" w:space="0" w:color="000000" w:themeColor="text1"/>
              <w:right w:val="single" w:sz="6" w:space="0" w:color="000000" w:themeColor="text1"/>
            </w:tcBorders>
          </w:tcPr>
          <w:p w14:paraId="05A29A75" w14:textId="77777777" w:rsidR="008C2EAD" w:rsidRPr="00CE5D32" w:rsidRDefault="008C2EAD" w:rsidP="00BA2B60">
            <w:pPr>
              <w:spacing w:after="0" w:line="240" w:lineRule="auto"/>
              <w:ind w:left="57" w:right="57"/>
              <w:jc w:val="both"/>
              <w:rPr>
                <w:rFonts w:ascii="Arial" w:hAnsi="Arial" w:cs="Arial"/>
                <w:bCs/>
                <w:sz w:val="18"/>
                <w:szCs w:val="18"/>
              </w:rPr>
            </w:pPr>
          </w:p>
          <w:p w14:paraId="4A0C285C" w14:textId="77777777" w:rsidR="008C2EAD" w:rsidRPr="00CE5D32" w:rsidRDefault="008C2EAD" w:rsidP="00BA2B60">
            <w:pPr>
              <w:spacing w:after="0" w:line="240" w:lineRule="auto"/>
              <w:ind w:left="57" w:right="57"/>
              <w:jc w:val="both"/>
              <w:rPr>
                <w:rFonts w:ascii="Arial" w:hAnsi="Arial" w:cs="Arial"/>
                <w:bCs/>
                <w:sz w:val="18"/>
                <w:szCs w:val="18"/>
              </w:rPr>
            </w:pPr>
          </w:p>
          <w:p w14:paraId="6A15A11C" w14:textId="19F64D45" w:rsidR="008C2EAD" w:rsidRPr="00CE5D32" w:rsidRDefault="00BA2B60" w:rsidP="00BA2B60">
            <w:pPr>
              <w:pStyle w:val="NormalWeb"/>
              <w:spacing w:before="0" w:beforeAutospacing="0" w:after="0" w:afterAutospacing="0"/>
              <w:ind w:left="57" w:right="57"/>
              <w:jc w:val="both"/>
              <w:rPr>
                <w:rFonts w:ascii="Arial" w:hAnsi="Arial" w:cs="Arial"/>
                <w:sz w:val="18"/>
                <w:szCs w:val="18"/>
              </w:rPr>
            </w:pPr>
            <w:r w:rsidRPr="00CE5D32">
              <w:rPr>
                <w:rFonts w:ascii="Arial" w:eastAsia="Calibri" w:hAnsi="Arial" w:cs="Arial"/>
                <w:bCs/>
                <w:sz w:val="18"/>
                <w:szCs w:val="18"/>
                <w:lang w:val="es-ES" w:eastAsia="es-ES"/>
              </w:rPr>
              <w:t>Omitió registrar en cuentas de orden clase “7”</w:t>
            </w:r>
          </w:p>
        </w:tc>
        <w:tc>
          <w:tcPr>
            <w:tcW w:w="376" w:type="pct"/>
            <w:tcBorders>
              <w:top w:val="single" w:sz="6" w:space="0" w:color="000000" w:themeColor="text1"/>
              <w:left w:val="nil"/>
              <w:bottom w:val="single" w:sz="6" w:space="0" w:color="000000" w:themeColor="text1"/>
              <w:right w:val="single" w:sz="6" w:space="0" w:color="000000" w:themeColor="text1"/>
            </w:tcBorders>
          </w:tcPr>
          <w:p w14:paraId="5DFAF026" w14:textId="77777777" w:rsidR="008C2EAD" w:rsidRPr="00CE5D32" w:rsidRDefault="008C2EAD" w:rsidP="00BA2B60">
            <w:pPr>
              <w:pStyle w:val="NormalWeb"/>
              <w:spacing w:before="0" w:beforeAutospacing="0" w:after="0" w:afterAutospacing="0"/>
              <w:ind w:left="57" w:right="57"/>
              <w:jc w:val="both"/>
              <w:rPr>
                <w:rFonts w:ascii="Arial" w:eastAsia="Times New Roman" w:hAnsi="Arial" w:cs="Arial"/>
                <w:sz w:val="18"/>
                <w:szCs w:val="18"/>
              </w:rPr>
            </w:pPr>
          </w:p>
          <w:p w14:paraId="7EDBBA4B" w14:textId="77777777" w:rsidR="008C2EAD" w:rsidRPr="00CE5D32" w:rsidRDefault="008C2EAD" w:rsidP="00BA2B60">
            <w:pPr>
              <w:pStyle w:val="NormalWeb"/>
              <w:spacing w:before="0" w:beforeAutospacing="0" w:after="0" w:afterAutospacing="0"/>
              <w:ind w:left="57" w:right="57"/>
              <w:jc w:val="both"/>
              <w:rPr>
                <w:rFonts w:ascii="Arial" w:eastAsia="Times New Roman" w:hAnsi="Arial" w:cs="Arial"/>
                <w:sz w:val="18"/>
                <w:szCs w:val="18"/>
              </w:rPr>
            </w:pPr>
          </w:p>
          <w:p w14:paraId="5AD294B3" w14:textId="0BCCF9BB" w:rsidR="008C2EAD" w:rsidRPr="00CE5D32" w:rsidRDefault="00BA2B60" w:rsidP="00BA2B60">
            <w:pPr>
              <w:spacing w:after="0" w:line="240" w:lineRule="auto"/>
              <w:ind w:left="57" w:right="57"/>
              <w:rPr>
                <w:rFonts w:ascii="Arial" w:hAnsi="Arial" w:cs="Arial"/>
                <w:sz w:val="18"/>
                <w:szCs w:val="18"/>
              </w:rPr>
            </w:pPr>
            <w:r w:rsidRPr="00CE5D32">
              <w:rPr>
                <w:rFonts w:ascii="Arial" w:eastAsia="Times New Roman" w:hAnsi="Arial" w:cs="Arial"/>
                <w:sz w:val="18"/>
                <w:szCs w:val="18"/>
                <w:lang w:eastAsia="es-MX"/>
              </w:rPr>
              <w:t>Artículo 41 del RF.</w:t>
            </w:r>
          </w:p>
        </w:tc>
      </w:tr>
      <w:tr w:rsidR="0003212B" w:rsidRPr="00CE5D32" w14:paraId="2AF8D645"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C04F78" w14:textId="77777777" w:rsidR="0003212B" w:rsidRPr="00CE5D32" w:rsidRDefault="0003212B" w:rsidP="0003212B">
            <w:pPr>
              <w:pStyle w:val="NormalWeb"/>
              <w:spacing w:before="0" w:beforeAutospacing="0" w:after="0" w:afterAutospacing="0"/>
              <w:jc w:val="center"/>
              <w:rPr>
                <w:rStyle w:val="Textoennegrita"/>
                <w:rFonts w:ascii="Arial" w:hAnsi="Arial" w:cs="Arial"/>
                <w:sz w:val="18"/>
                <w:szCs w:val="18"/>
              </w:rPr>
            </w:pPr>
          </w:p>
          <w:p w14:paraId="139F40AA" w14:textId="77777777" w:rsidR="0003212B" w:rsidRPr="00CE5D32" w:rsidRDefault="0003212B" w:rsidP="0003212B">
            <w:pPr>
              <w:pStyle w:val="NormalWeb"/>
              <w:spacing w:before="0" w:beforeAutospacing="0" w:after="0" w:afterAutospacing="0"/>
              <w:jc w:val="center"/>
              <w:rPr>
                <w:rStyle w:val="Textoennegrita"/>
                <w:sz w:val="18"/>
                <w:szCs w:val="18"/>
              </w:rPr>
            </w:pPr>
          </w:p>
          <w:p w14:paraId="60526148" w14:textId="77777777" w:rsidR="0003212B" w:rsidRPr="00CE5D32" w:rsidRDefault="0003212B" w:rsidP="0003212B">
            <w:pPr>
              <w:pStyle w:val="NormalWeb"/>
              <w:spacing w:before="0" w:beforeAutospacing="0" w:after="0" w:afterAutospacing="0"/>
              <w:jc w:val="center"/>
              <w:rPr>
                <w:rStyle w:val="Textoennegrita"/>
                <w:sz w:val="18"/>
                <w:szCs w:val="18"/>
              </w:rPr>
            </w:pPr>
          </w:p>
          <w:p w14:paraId="392F3DC9" w14:textId="5F8083EF" w:rsidR="0003212B" w:rsidRPr="00CE5D32" w:rsidRDefault="0003212B" w:rsidP="0003212B">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22</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3116078A" w14:textId="77777777" w:rsidR="0003212B" w:rsidRPr="00CE5D32" w:rsidRDefault="0003212B" w:rsidP="0003212B">
            <w:pPr>
              <w:pStyle w:val="Prrafodelista"/>
              <w:ind w:left="85" w:right="85"/>
              <w:contextualSpacing w:val="0"/>
              <w:jc w:val="both"/>
              <w:rPr>
                <w:rFonts w:ascii="Arial" w:hAnsi="Arial" w:cs="Arial"/>
                <w:b/>
                <w:kern w:val="2"/>
                <w:sz w:val="18"/>
                <w:szCs w:val="18"/>
                <w:lang w:val="es-ES" w:eastAsia="es-ES_tradnl"/>
              </w:rPr>
            </w:pPr>
            <w:r w:rsidRPr="00CE5D32">
              <w:rPr>
                <w:rFonts w:ascii="Arial" w:hAnsi="Arial" w:cs="Arial"/>
                <w:b/>
                <w:kern w:val="2"/>
                <w:sz w:val="18"/>
                <w:szCs w:val="18"/>
                <w:lang w:val="es-ES" w:eastAsia="es-ES_tradnl"/>
              </w:rPr>
              <w:t>Capacitación, Promoción y Desarrollo del Liderazgo Político de las Mujeres</w:t>
            </w:r>
          </w:p>
          <w:p w14:paraId="352BFC6B" w14:textId="77777777" w:rsidR="0003212B" w:rsidRPr="00CE5D32" w:rsidRDefault="0003212B" w:rsidP="0003212B">
            <w:pPr>
              <w:spacing w:after="0" w:line="240" w:lineRule="auto"/>
              <w:ind w:left="85" w:right="85"/>
              <w:jc w:val="both"/>
              <w:rPr>
                <w:rStyle w:val="normaltextrun"/>
                <w:rFonts w:ascii="Arial" w:hAnsi="Arial" w:cs="Arial"/>
                <w:sz w:val="18"/>
                <w:szCs w:val="18"/>
              </w:rPr>
            </w:pPr>
          </w:p>
          <w:p w14:paraId="737F730E" w14:textId="77777777" w:rsidR="0003212B" w:rsidRPr="00CE5D32" w:rsidRDefault="0003212B" w:rsidP="0003212B">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El sujeto obligado no destinó la totalidad del financiamiento público correspondiente a la Capacitación, Promoción y Desarrollo del Liderazgo Político de las Mujeres, como se detalla en el cuadro siguiente: </w:t>
            </w:r>
          </w:p>
          <w:p w14:paraId="7B6DC649" w14:textId="77777777" w:rsidR="0003212B" w:rsidRPr="00CE5D32" w:rsidRDefault="0003212B" w:rsidP="0003212B">
            <w:pPr>
              <w:autoSpaceDE w:val="0"/>
              <w:autoSpaceDN w:val="0"/>
              <w:spacing w:after="0" w:line="240" w:lineRule="auto"/>
              <w:ind w:left="85" w:right="85"/>
              <w:jc w:val="both"/>
              <w:rPr>
                <w:rFonts w:ascii="Arial" w:hAnsi="Arial" w:cs="Arial"/>
                <w:sz w:val="18"/>
                <w:szCs w:val="18"/>
              </w:rPr>
            </w:pPr>
          </w:p>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6"/>
              <w:gridCol w:w="1302"/>
              <w:gridCol w:w="877"/>
              <w:gridCol w:w="806"/>
              <w:gridCol w:w="849"/>
            </w:tblGrid>
            <w:tr w:rsidR="0003212B" w:rsidRPr="00CE5D32" w14:paraId="2B92D77A" w14:textId="77777777" w:rsidTr="00BB1C97">
              <w:trPr>
                <w:trHeight w:val="1368"/>
                <w:tblHeader/>
                <w:jc w:val="center"/>
              </w:trPr>
              <w:tc>
                <w:tcPr>
                  <w:tcW w:w="1006" w:type="pct"/>
                  <w:tcBorders>
                    <w:top w:val="single" w:sz="4" w:space="0" w:color="auto"/>
                    <w:left w:val="single" w:sz="4" w:space="0" w:color="auto"/>
                    <w:bottom w:val="single" w:sz="4" w:space="0" w:color="auto"/>
                    <w:right w:val="single" w:sz="4" w:space="0" w:color="auto"/>
                  </w:tcBorders>
                  <w:hideMark/>
                </w:tcPr>
                <w:p w14:paraId="3D5CD56E" w14:textId="77777777" w:rsidR="0003212B" w:rsidRPr="00CE5D32" w:rsidRDefault="0003212B" w:rsidP="0003212B">
                  <w:pPr>
                    <w:spacing w:after="0" w:line="240" w:lineRule="auto"/>
                    <w:jc w:val="center"/>
                    <w:rPr>
                      <w:rFonts w:ascii="Arial" w:hAnsi="Arial" w:cs="Arial"/>
                      <w:b/>
                      <w:sz w:val="12"/>
                      <w:szCs w:val="12"/>
                    </w:rPr>
                  </w:pPr>
                  <w:r w:rsidRPr="00CE5D32">
                    <w:rPr>
                      <w:rFonts w:ascii="Arial" w:hAnsi="Arial" w:cs="Arial"/>
                      <w:b/>
                      <w:sz w:val="12"/>
                      <w:szCs w:val="12"/>
                    </w:rPr>
                    <w:t>Financiamiento Público para Actividades Ordinarias (Recibido)</w:t>
                  </w:r>
                </w:p>
                <w:p w14:paraId="2D74C0FE" w14:textId="77777777" w:rsidR="0003212B" w:rsidRPr="00CE5D32" w:rsidRDefault="0003212B" w:rsidP="0003212B">
                  <w:pPr>
                    <w:spacing w:after="0" w:line="240" w:lineRule="auto"/>
                    <w:jc w:val="center"/>
                    <w:rPr>
                      <w:rFonts w:ascii="Arial" w:hAnsi="Arial" w:cs="Arial"/>
                      <w:b/>
                      <w:sz w:val="12"/>
                      <w:szCs w:val="12"/>
                    </w:rPr>
                  </w:pPr>
                </w:p>
              </w:tc>
              <w:tc>
                <w:tcPr>
                  <w:tcW w:w="1356" w:type="pct"/>
                  <w:tcBorders>
                    <w:top w:val="single" w:sz="4" w:space="0" w:color="auto"/>
                    <w:left w:val="single" w:sz="4" w:space="0" w:color="auto"/>
                    <w:bottom w:val="single" w:sz="4" w:space="0" w:color="auto"/>
                    <w:right w:val="single" w:sz="4" w:space="0" w:color="auto"/>
                  </w:tcBorders>
                  <w:hideMark/>
                </w:tcPr>
                <w:p w14:paraId="731C968E" w14:textId="77777777" w:rsidR="0003212B" w:rsidRPr="00CE5D32" w:rsidRDefault="0003212B" w:rsidP="0003212B">
                  <w:pPr>
                    <w:spacing w:after="0" w:line="240" w:lineRule="auto"/>
                    <w:jc w:val="center"/>
                    <w:rPr>
                      <w:rFonts w:ascii="Arial" w:hAnsi="Arial" w:cs="Arial"/>
                      <w:b/>
                      <w:sz w:val="12"/>
                      <w:szCs w:val="12"/>
                    </w:rPr>
                  </w:pPr>
                  <w:r w:rsidRPr="00CE5D32">
                    <w:rPr>
                      <w:rFonts w:ascii="Arial" w:hAnsi="Arial" w:cs="Arial"/>
                      <w:b/>
                      <w:sz w:val="12"/>
                      <w:szCs w:val="12"/>
                    </w:rPr>
                    <w:t>Financiamiento que el Partido debió aplicar para Actividades de Capacitación, Promoción y Desarrollo del Liderazgo Político de las Mujeres</w:t>
                  </w:r>
                </w:p>
                <w:p w14:paraId="2AC8ADF6" w14:textId="77777777" w:rsidR="0003212B" w:rsidRPr="00CE5D32" w:rsidRDefault="0003212B" w:rsidP="0003212B">
                  <w:pPr>
                    <w:spacing w:after="0" w:line="240" w:lineRule="auto"/>
                    <w:jc w:val="center"/>
                    <w:rPr>
                      <w:rFonts w:ascii="Arial" w:hAnsi="Arial" w:cs="Arial"/>
                      <w:b/>
                      <w:sz w:val="12"/>
                      <w:szCs w:val="12"/>
                    </w:rPr>
                  </w:pPr>
                  <w:r w:rsidRPr="00CE5D32">
                    <w:rPr>
                      <w:rFonts w:ascii="Arial" w:hAnsi="Arial" w:cs="Arial"/>
                      <w:b/>
                      <w:sz w:val="12"/>
                      <w:szCs w:val="12"/>
                    </w:rPr>
                    <w:t>(5%)</w:t>
                  </w:r>
                </w:p>
              </w:tc>
              <w:tc>
                <w:tcPr>
                  <w:tcW w:w="914" w:type="pct"/>
                  <w:tcBorders>
                    <w:top w:val="single" w:sz="4" w:space="0" w:color="auto"/>
                    <w:left w:val="single" w:sz="4" w:space="0" w:color="auto"/>
                    <w:bottom w:val="single" w:sz="4" w:space="0" w:color="auto"/>
                    <w:right w:val="single" w:sz="4" w:space="0" w:color="auto"/>
                  </w:tcBorders>
                  <w:hideMark/>
                </w:tcPr>
                <w:p w14:paraId="6FC69141" w14:textId="77777777" w:rsidR="0003212B" w:rsidRPr="00CE5D32" w:rsidRDefault="0003212B" w:rsidP="0003212B">
                  <w:pPr>
                    <w:spacing w:after="0" w:line="240" w:lineRule="auto"/>
                    <w:jc w:val="center"/>
                    <w:rPr>
                      <w:rFonts w:ascii="Arial" w:hAnsi="Arial" w:cs="Arial"/>
                      <w:b/>
                      <w:sz w:val="12"/>
                      <w:szCs w:val="12"/>
                    </w:rPr>
                  </w:pPr>
                  <w:r w:rsidRPr="00CE5D32">
                    <w:rPr>
                      <w:rFonts w:ascii="Arial" w:hAnsi="Arial" w:cs="Arial"/>
                      <w:b/>
                      <w:sz w:val="12"/>
                      <w:szCs w:val="12"/>
                    </w:rPr>
                    <w:t>Financiamiento que el Partido aplicó en actividades de Capacitación, Promoción y Desarrollo del Liderazgo Político de las Mujeres</w:t>
                  </w:r>
                </w:p>
              </w:tc>
              <w:tc>
                <w:tcPr>
                  <w:tcW w:w="840" w:type="pct"/>
                  <w:tcBorders>
                    <w:top w:val="single" w:sz="4" w:space="0" w:color="auto"/>
                    <w:left w:val="single" w:sz="4" w:space="0" w:color="auto"/>
                    <w:bottom w:val="single" w:sz="4" w:space="0" w:color="auto"/>
                    <w:right w:val="single" w:sz="4" w:space="0" w:color="auto"/>
                  </w:tcBorders>
                </w:tcPr>
                <w:p w14:paraId="2FBF511E" w14:textId="77777777" w:rsidR="0003212B" w:rsidRPr="00CE5D32" w:rsidRDefault="0003212B" w:rsidP="0003212B">
                  <w:pPr>
                    <w:spacing w:after="0" w:line="240" w:lineRule="auto"/>
                    <w:jc w:val="center"/>
                    <w:rPr>
                      <w:rFonts w:ascii="Arial" w:hAnsi="Arial" w:cs="Arial"/>
                      <w:b/>
                      <w:sz w:val="12"/>
                      <w:szCs w:val="12"/>
                    </w:rPr>
                  </w:pPr>
                  <w:r w:rsidRPr="00CE5D32">
                    <w:rPr>
                      <w:rFonts w:ascii="Arial" w:hAnsi="Arial" w:cs="Arial"/>
                      <w:b/>
                      <w:sz w:val="12"/>
                      <w:szCs w:val="12"/>
                    </w:rPr>
                    <w:t>Gastos no vinculados con las actividades de Capacitación, Promoción y Desarrollo del Liderazgo Político de las Mujeres</w:t>
                  </w:r>
                </w:p>
              </w:tc>
              <w:tc>
                <w:tcPr>
                  <w:tcW w:w="884" w:type="pct"/>
                  <w:tcBorders>
                    <w:top w:val="single" w:sz="4" w:space="0" w:color="auto"/>
                    <w:left w:val="single" w:sz="4" w:space="0" w:color="auto"/>
                    <w:bottom w:val="single" w:sz="4" w:space="0" w:color="auto"/>
                    <w:right w:val="single" w:sz="4" w:space="0" w:color="auto"/>
                  </w:tcBorders>
                  <w:hideMark/>
                </w:tcPr>
                <w:p w14:paraId="5997B1F5" w14:textId="77777777" w:rsidR="0003212B" w:rsidRPr="00CE5D32" w:rsidRDefault="0003212B" w:rsidP="0003212B">
                  <w:pPr>
                    <w:spacing w:after="0" w:line="240" w:lineRule="auto"/>
                    <w:jc w:val="center"/>
                    <w:rPr>
                      <w:rFonts w:ascii="Arial" w:hAnsi="Arial" w:cs="Arial"/>
                      <w:b/>
                      <w:sz w:val="12"/>
                      <w:szCs w:val="12"/>
                    </w:rPr>
                  </w:pPr>
                  <w:r w:rsidRPr="00CE5D32">
                    <w:rPr>
                      <w:rFonts w:ascii="Arial" w:hAnsi="Arial" w:cs="Arial"/>
                      <w:b/>
                      <w:sz w:val="12"/>
                      <w:szCs w:val="12"/>
                    </w:rPr>
                    <w:t>Importe de Financiamiento no destinado</w:t>
                  </w:r>
                </w:p>
              </w:tc>
            </w:tr>
            <w:tr w:rsidR="0003212B" w:rsidRPr="00CE5D32" w14:paraId="44BE6549" w14:textId="77777777" w:rsidTr="00BB1C97">
              <w:trPr>
                <w:trHeight w:val="69"/>
                <w:tblHeader/>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B612422" w14:textId="77777777" w:rsidR="0003212B" w:rsidRPr="00CE5D32" w:rsidRDefault="0003212B" w:rsidP="0003212B">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A</w:t>
                  </w:r>
                </w:p>
              </w:tc>
              <w:tc>
                <w:tcPr>
                  <w:tcW w:w="1356" w:type="pct"/>
                  <w:tcBorders>
                    <w:top w:val="single" w:sz="4" w:space="0" w:color="auto"/>
                    <w:left w:val="single" w:sz="4" w:space="0" w:color="auto"/>
                    <w:bottom w:val="single" w:sz="4" w:space="0" w:color="auto"/>
                    <w:right w:val="single" w:sz="4" w:space="0" w:color="auto"/>
                  </w:tcBorders>
                  <w:vAlign w:val="center"/>
                  <w:hideMark/>
                </w:tcPr>
                <w:p w14:paraId="18B40AC4" w14:textId="77777777" w:rsidR="0003212B" w:rsidRPr="00CE5D32" w:rsidRDefault="0003212B" w:rsidP="0003212B">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B=A*5%</w:t>
                  </w:r>
                </w:p>
              </w:tc>
              <w:tc>
                <w:tcPr>
                  <w:tcW w:w="914" w:type="pct"/>
                  <w:tcBorders>
                    <w:top w:val="single" w:sz="4" w:space="0" w:color="auto"/>
                    <w:left w:val="single" w:sz="4" w:space="0" w:color="auto"/>
                    <w:bottom w:val="single" w:sz="4" w:space="0" w:color="auto"/>
                    <w:right w:val="single" w:sz="4" w:space="0" w:color="auto"/>
                  </w:tcBorders>
                  <w:vAlign w:val="center"/>
                  <w:hideMark/>
                </w:tcPr>
                <w:p w14:paraId="4E0DAF95" w14:textId="77777777" w:rsidR="0003212B" w:rsidRPr="00CE5D32" w:rsidRDefault="0003212B" w:rsidP="0003212B">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D</w:t>
                  </w:r>
                </w:p>
              </w:tc>
              <w:tc>
                <w:tcPr>
                  <w:tcW w:w="840" w:type="pct"/>
                  <w:tcBorders>
                    <w:top w:val="single" w:sz="4" w:space="0" w:color="auto"/>
                    <w:left w:val="single" w:sz="4" w:space="0" w:color="auto"/>
                    <w:bottom w:val="single" w:sz="4" w:space="0" w:color="auto"/>
                    <w:right w:val="single" w:sz="4" w:space="0" w:color="auto"/>
                  </w:tcBorders>
                </w:tcPr>
                <w:p w14:paraId="7E15D1AC" w14:textId="77777777" w:rsidR="0003212B" w:rsidRPr="00CE5D32" w:rsidRDefault="0003212B" w:rsidP="0003212B">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E</w:t>
                  </w:r>
                </w:p>
              </w:tc>
              <w:tc>
                <w:tcPr>
                  <w:tcW w:w="884" w:type="pct"/>
                  <w:tcBorders>
                    <w:top w:val="single" w:sz="4" w:space="0" w:color="auto"/>
                    <w:left w:val="single" w:sz="4" w:space="0" w:color="auto"/>
                    <w:bottom w:val="single" w:sz="4" w:space="0" w:color="auto"/>
                    <w:right w:val="single" w:sz="4" w:space="0" w:color="auto"/>
                  </w:tcBorders>
                  <w:hideMark/>
                </w:tcPr>
                <w:p w14:paraId="2619BEEE" w14:textId="77777777" w:rsidR="0003212B" w:rsidRPr="00CE5D32" w:rsidRDefault="0003212B" w:rsidP="0003212B">
                  <w:pPr>
                    <w:spacing w:after="0" w:line="240" w:lineRule="auto"/>
                    <w:jc w:val="center"/>
                    <w:rPr>
                      <w:rFonts w:ascii="Arial" w:hAnsi="Arial" w:cs="Arial"/>
                      <w:b/>
                      <w:bCs/>
                      <w:color w:val="000000"/>
                      <w:sz w:val="12"/>
                      <w:szCs w:val="12"/>
                    </w:rPr>
                  </w:pPr>
                  <w:r w:rsidRPr="00CE5D32">
                    <w:rPr>
                      <w:rFonts w:ascii="Arial" w:hAnsi="Arial" w:cs="Arial"/>
                      <w:b/>
                      <w:bCs/>
                      <w:color w:val="000000"/>
                      <w:sz w:val="12"/>
                      <w:szCs w:val="12"/>
                    </w:rPr>
                    <w:t>F=((C-D)-E)</w:t>
                  </w:r>
                </w:p>
              </w:tc>
            </w:tr>
            <w:tr w:rsidR="0003212B" w:rsidRPr="00CE5D32" w14:paraId="66C34D76" w14:textId="77777777" w:rsidTr="00BB1C97">
              <w:trPr>
                <w:trHeight w:val="53"/>
                <w:jc w:val="center"/>
              </w:trPr>
              <w:tc>
                <w:tcPr>
                  <w:tcW w:w="1006" w:type="pct"/>
                  <w:tcBorders>
                    <w:top w:val="single" w:sz="4" w:space="0" w:color="auto"/>
                    <w:left w:val="single" w:sz="4" w:space="0" w:color="auto"/>
                    <w:bottom w:val="single" w:sz="4" w:space="0" w:color="auto"/>
                    <w:right w:val="single" w:sz="4" w:space="0" w:color="auto"/>
                  </w:tcBorders>
                </w:tcPr>
                <w:p w14:paraId="57407D88" w14:textId="77777777" w:rsidR="0003212B" w:rsidRPr="00CE5D32" w:rsidRDefault="0003212B" w:rsidP="0003212B">
                  <w:pPr>
                    <w:spacing w:after="0" w:line="240" w:lineRule="auto"/>
                    <w:jc w:val="right"/>
                    <w:rPr>
                      <w:rFonts w:ascii="Arial" w:hAnsi="Arial" w:cs="Arial"/>
                      <w:color w:val="000000"/>
                      <w:sz w:val="12"/>
                      <w:szCs w:val="12"/>
                    </w:rPr>
                  </w:pPr>
                  <w:r w:rsidRPr="00CE5D32">
                    <w:rPr>
                      <w:rFonts w:ascii="Arial" w:hAnsi="Arial" w:cs="Arial"/>
                      <w:color w:val="000000"/>
                      <w:sz w:val="12"/>
                      <w:szCs w:val="12"/>
                    </w:rPr>
                    <w:t>$115,241.91</w:t>
                  </w:r>
                </w:p>
              </w:tc>
              <w:tc>
                <w:tcPr>
                  <w:tcW w:w="1356" w:type="pct"/>
                  <w:tcBorders>
                    <w:top w:val="single" w:sz="4" w:space="0" w:color="auto"/>
                    <w:left w:val="single" w:sz="4" w:space="0" w:color="auto"/>
                    <w:bottom w:val="single" w:sz="4" w:space="0" w:color="auto"/>
                    <w:right w:val="single" w:sz="4" w:space="0" w:color="auto"/>
                  </w:tcBorders>
                </w:tcPr>
                <w:p w14:paraId="601CA657" w14:textId="77777777" w:rsidR="0003212B" w:rsidRPr="00CE5D32" w:rsidRDefault="0003212B" w:rsidP="0003212B">
                  <w:pPr>
                    <w:spacing w:after="0" w:line="240" w:lineRule="auto"/>
                    <w:jc w:val="right"/>
                    <w:rPr>
                      <w:rFonts w:ascii="Arial" w:hAnsi="Arial" w:cs="Arial"/>
                      <w:color w:val="000000"/>
                      <w:sz w:val="12"/>
                      <w:szCs w:val="12"/>
                    </w:rPr>
                  </w:pPr>
                  <w:r w:rsidRPr="00CE5D32">
                    <w:rPr>
                      <w:rFonts w:ascii="Arial" w:hAnsi="Arial" w:cs="Arial"/>
                      <w:color w:val="000000"/>
                      <w:sz w:val="12"/>
                      <w:szCs w:val="12"/>
                    </w:rPr>
                    <w:t>$5,762.09</w:t>
                  </w:r>
                </w:p>
              </w:tc>
              <w:tc>
                <w:tcPr>
                  <w:tcW w:w="914" w:type="pct"/>
                  <w:tcBorders>
                    <w:top w:val="single" w:sz="4" w:space="0" w:color="auto"/>
                    <w:left w:val="single" w:sz="4" w:space="0" w:color="auto"/>
                    <w:bottom w:val="single" w:sz="4" w:space="0" w:color="auto"/>
                    <w:right w:val="single" w:sz="4" w:space="0" w:color="auto"/>
                  </w:tcBorders>
                </w:tcPr>
                <w:p w14:paraId="462652F0" w14:textId="77777777" w:rsidR="0003212B" w:rsidRPr="00CE5D32" w:rsidRDefault="0003212B" w:rsidP="0003212B">
                  <w:pPr>
                    <w:spacing w:after="0" w:line="240" w:lineRule="auto"/>
                    <w:jc w:val="right"/>
                    <w:rPr>
                      <w:rFonts w:ascii="Arial" w:hAnsi="Arial" w:cs="Arial"/>
                      <w:color w:val="000000"/>
                      <w:sz w:val="12"/>
                      <w:szCs w:val="12"/>
                    </w:rPr>
                  </w:pPr>
                  <w:r w:rsidRPr="00CE5D32">
                    <w:rPr>
                      <w:rFonts w:ascii="Arial" w:hAnsi="Arial" w:cs="Arial"/>
                      <w:color w:val="000000"/>
                      <w:sz w:val="12"/>
                      <w:szCs w:val="12"/>
                    </w:rPr>
                    <w:t>$0.00</w:t>
                  </w:r>
                </w:p>
              </w:tc>
              <w:tc>
                <w:tcPr>
                  <w:tcW w:w="840" w:type="pct"/>
                  <w:tcBorders>
                    <w:top w:val="single" w:sz="4" w:space="0" w:color="auto"/>
                    <w:left w:val="single" w:sz="4" w:space="0" w:color="auto"/>
                    <w:bottom w:val="single" w:sz="4" w:space="0" w:color="auto"/>
                    <w:right w:val="single" w:sz="4" w:space="0" w:color="auto"/>
                  </w:tcBorders>
                </w:tcPr>
                <w:p w14:paraId="47489A47" w14:textId="77777777" w:rsidR="0003212B" w:rsidRPr="00CE5D32" w:rsidRDefault="0003212B" w:rsidP="0003212B">
                  <w:pPr>
                    <w:spacing w:after="0" w:line="240" w:lineRule="auto"/>
                    <w:jc w:val="right"/>
                    <w:rPr>
                      <w:rFonts w:ascii="Arial" w:hAnsi="Arial" w:cs="Arial"/>
                      <w:color w:val="000000"/>
                      <w:sz w:val="12"/>
                      <w:szCs w:val="12"/>
                    </w:rPr>
                  </w:pPr>
                  <w:r w:rsidRPr="00CE5D32">
                    <w:rPr>
                      <w:rFonts w:ascii="Arial" w:hAnsi="Arial" w:cs="Arial"/>
                      <w:color w:val="000000"/>
                      <w:sz w:val="12"/>
                      <w:szCs w:val="12"/>
                    </w:rPr>
                    <w:t>$0.00</w:t>
                  </w:r>
                </w:p>
              </w:tc>
              <w:tc>
                <w:tcPr>
                  <w:tcW w:w="884" w:type="pct"/>
                  <w:tcBorders>
                    <w:top w:val="single" w:sz="4" w:space="0" w:color="auto"/>
                    <w:left w:val="single" w:sz="4" w:space="0" w:color="auto"/>
                    <w:bottom w:val="single" w:sz="4" w:space="0" w:color="auto"/>
                    <w:right w:val="single" w:sz="4" w:space="0" w:color="auto"/>
                  </w:tcBorders>
                </w:tcPr>
                <w:p w14:paraId="47536E82" w14:textId="77777777" w:rsidR="0003212B" w:rsidRPr="00CE5D32" w:rsidRDefault="0003212B" w:rsidP="0003212B">
                  <w:pPr>
                    <w:spacing w:after="0" w:line="240" w:lineRule="auto"/>
                    <w:jc w:val="right"/>
                    <w:rPr>
                      <w:rFonts w:ascii="Arial" w:hAnsi="Arial" w:cs="Arial"/>
                      <w:color w:val="000000"/>
                      <w:sz w:val="12"/>
                      <w:szCs w:val="12"/>
                    </w:rPr>
                  </w:pPr>
                  <w:r w:rsidRPr="00CE5D32">
                    <w:rPr>
                      <w:rFonts w:ascii="Arial" w:hAnsi="Arial" w:cs="Arial"/>
                      <w:color w:val="000000"/>
                      <w:sz w:val="12"/>
                      <w:szCs w:val="12"/>
                    </w:rPr>
                    <w:t>$5,762.09</w:t>
                  </w:r>
                </w:p>
              </w:tc>
            </w:tr>
          </w:tbl>
          <w:p w14:paraId="6D7F98B5" w14:textId="77777777" w:rsidR="0003212B" w:rsidRPr="00CE5D32" w:rsidRDefault="0003212B" w:rsidP="0003212B">
            <w:pPr>
              <w:pStyle w:val="NormalWeb"/>
              <w:spacing w:before="0" w:beforeAutospacing="0" w:after="0" w:afterAutospacing="0"/>
              <w:ind w:left="85" w:right="85"/>
              <w:rPr>
                <w:sz w:val="18"/>
                <w:szCs w:val="18"/>
              </w:rPr>
            </w:pPr>
          </w:p>
          <w:p w14:paraId="531246B9" w14:textId="77777777" w:rsidR="0003212B" w:rsidRPr="00CE5D32" w:rsidRDefault="0003212B" w:rsidP="0003212B">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F30017E" w14:textId="77777777" w:rsidR="0003212B" w:rsidRPr="00CE5D32" w:rsidRDefault="0003212B" w:rsidP="0003212B">
            <w:pPr>
              <w:spacing w:after="0" w:line="240" w:lineRule="auto"/>
              <w:ind w:left="85" w:right="85"/>
              <w:contextualSpacing/>
              <w:jc w:val="both"/>
              <w:rPr>
                <w:rFonts w:ascii="Arial" w:eastAsia="Calibri" w:hAnsi="Arial" w:cs="Arial"/>
                <w:sz w:val="18"/>
                <w:szCs w:val="18"/>
              </w:rPr>
            </w:pPr>
          </w:p>
          <w:p w14:paraId="6FB63A41" w14:textId="77777777" w:rsidR="0003212B" w:rsidRPr="00CE5D32" w:rsidRDefault="0003212B" w:rsidP="0003212B">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lastRenderedPageBreak/>
              <w:t xml:space="preserve">No obstante, esta autoridad procedió a realizar una búsqueda exhaustiva en los diferentes apartados del SIF; sin embargo, no se localizó la documentación solicitada. </w:t>
            </w:r>
          </w:p>
          <w:p w14:paraId="3CE5B6A4" w14:textId="77777777" w:rsidR="0003212B" w:rsidRPr="00CE5D32" w:rsidRDefault="0003212B" w:rsidP="0003212B">
            <w:pPr>
              <w:spacing w:after="0" w:line="240" w:lineRule="auto"/>
              <w:ind w:left="85" w:right="85"/>
              <w:contextualSpacing/>
              <w:jc w:val="both"/>
              <w:rPr>
                <w:rFonts w:ascii="Arial" w:eastAsia="Calibri" w:hAnsi="Arial" w:cs="Arial"/>
                <w:sz w:val="18"/>
                <w:szCs w:val="18"/>
              </w:rPr>
            </w:pPr>
          </w:p>
          <w:p w14:paraId="539C8220" w14:textId="77777777" w:rsidR="0003212B" w:rsidRPr="00CE5D32" w:rsidRDefault="0003212B" w:rsidP="0003212B">
            <w:pPr>
              <w:spacing w:after="0" w:line="240" w:lineRule="auto"/>
              <w:ind w:left="85" w:right="85"/>
              <w:jc w:val="both"/>
              <w:rPr>
                <w:rFonts w:ascii="Arial" w:eastAsia="Calibri" w:hAnsi="Arial" w:cs="Arial"/>
                <w:sz w:val="18"/>
                <w:szCs w:val="18"/>
                <w:lang w:eastAsia="es-MX"/>
              </w:rPr>
            </w:pPr>
            <w:r w:rsidRPr="00CE5D32">
              <w:rPr>
                <w:rFonts w:ascii="Arial" w:eastAsia="Calibri" w:hAnsi="Arial" w:cs="Arial"/>
                <w:sz w:val="18"/>
                <w:szCs w:val="18"/>
                <w:lang w:eastAsia="es-MX"/>
              </w:rPr>
              <w:t>Se le solicita presentar en el SIF lo siguiente:</w:t>
            </w:r>
          </w:p>
          <w:p w14:paraId="3638E995" w14:textId="77777777" w:rsidR="0003212B" w:rsidRPr="00CE5D32" w:rsidRDefault="0003212B" w:rsidP="0003212B">
            <w:pPr>
              <w:spacing w:after="0" w:line="240" w:lineRule="auto"/>
              <w:ind w:left="85" w:right="85"/>
              <w:jc w:val="both"/>
              <w:rPr>
                <w:rFonts w:ascii="Arial" w:eastAsia="Calibri" w:hAnsi="Arial" w:cs="Arial"/>
                <w:sz w:val="18"/>
                <w:szCs w:val="18"/>
                <w:lang w:eastAsia="es-MX"/>
              </w:rPr>
            </w:pPr>
          </w:p>
          <w:p w14:paraId="4065B872" w14:textId="77777777" w:rsidR="0003212B" w:rsidRPr="00CE5D32" w:rsidRDefault="0003212B" w:rsidP="0003212B">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Times New Roman" w:hAnsi="Arial" w:cs="Arial"/>
                <w:sz w:val="18"/>
                <w:szCs w:val="18"/>
              </w:rPr>
              <w:t>aclaraciones</w:t>
            </w:r>
            <w:r w:rsidRPr="00CE5D32">
              <w:rPr>
                <w:rFonts w:ascii="Arial" w:eastAsia="Calibri" w:hAnsi="Arial" w:cs="Arial"/>
                <w:sz w:val="18"/>
                <w:szCs w:val="18"/>
              </w:rPr>
              <w:t xml:space="preserve"> que a su derecho convenga. </w:t>
            </w:r>
          </w:p>
          <w:p w14:paraId="1961B38D" w14:textId="77777777" w:rsidR="0003212B" w:rsidRPr="00CE5D32" w:rsidRDefault="0003212B" w:rsidP="0003212B">
            <w:pPr>
              <w:spacing w:after="0" w:line="240" w:lineRule="auto"/>
              <w:ind w:left="85" w:right="85"/>
              <w:contextualSpacing/>
              <w:jc w:val="both"/>
              <w:rPr>
                <w:rFonts w:ascii="Arial" w:eastAsia="Calibri" w:hAnsi="Arial" w:cs="Arial"/>
                <w:sz w:val="18"/>
                <w:szCs w:val="18"/>
              </w:rPr>
            </w:pPr>
          </w:p>
          <w:p w14:paraId="646221A2" w14:textId="5431DC4C" w:rsidR="0003212B" w:rsidRPr="00CE5D32" w:rsidRDefault="0003212B" w:rsidP="0003212B">
            <w:pPr>
              <w:pStyle w:val="NormalWeb"/>
              <w:spacing w:before="0" w:beforeAutospacing="0" w:after="0" w:afterAutospacing="0"/>
              <w:ind w:left="85" w:right="85"/>
              <w:jc w:val="both"/>
              <w:rPr>
                <w:rFonts w:ascii="Arial" w:hAnsi="Arial" w:cs="Arial"/>
                <w:sz w:val="18"/>
                <w:szCs w:val="18"/>
              </w:rPr>
            </w:pPr>
            <w:r w:rsidRPr="00CE5D32">
              <w:rPr>
                <w:rFonts w:ascii="Arial" w:eastAsia="Calibri" w:hAnsi="Arial" w:cs="Arial"/>
                <w:sz w:val="18"/>
                <w:szCs w:val="18"/>
              </w:rPr>
              <w:t>Lo anterior, de conformidad con lo dispuesto en los artículos 51, numeral 1, inciso a), fracción V, de la LGPP; así como el 163, numeral 1, inciso b) del RF y Acuerdo IEEBCS-CG101-NOVIEMBRE-2020 del Instituto Estatal Electoral de Baja California Sur, en relación con el artículo 248, fracción I, inciso e), de la Ley Electoral del estado de Baja California Sur.</w:t>
            </w:r>
          </w:p>
        </w:tc>
        <w:tc>
          <w:tcPr>
            <w:tcW w:w="939" w:type="pct"/>
            <w:tcBorders>
              <w:top w:val="single" w:sz="6" w:space="0" w:color="000000" w:themeColor="text1"/>
              <w:left w:val="nil"/>
              <w:bottom w:val="single" w:sz="6" w:space="0" w:color="000000" w:themeColor="text1"/>
              <w:right w:val="single" w:sz="6" w:space="0" w:color="000000" w:themeColor="text1"/>
            </w:tcBorders>
          </w:tcPr>
          <w:p w14:paraId="36D984C6" w14:textId="536AF1DA"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434A5634" w14:textId="15D9E1E9"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62BC6A07"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17A72C8D" w14:textId="0252A03A" w:rsidR="0003212B" w:rsidRPr="00CE5D32" w:rsidRDefault="0003212B" w:rsidP="0003212B">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23B126FC" w14:textId="0BAD9B0D" w:rsidR="0003212B" w:rsidRPr="00CE5D32" w:rsidRDefault="0003212B" w:rsidP="0003212B">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5DB742E1" w14:textId="77777777" w:rsidR="0003212B" w:rsidRPr="00CE5D32" w:rsidRDefault="0003212B" w:rsidP="0003212B">
            <w:pPr>
              <w:pStyle w:val="Default"/>
              <w:ind w:left="85" w:right="85"/>
              <w:jc w:val="both"/>
            </w:pPr>
            <w:r w:rsidRPr="00CE5D32">
              <w:rPr>
                <w:b/>
                <w:bCs/>
                <w:sz w:val="18"/>
                <w:szCs w:val="18"/>
              </w:rPr>
              <w:t>No Atendida</w:t>
            </w:r>
          </w:p>
          <w:p w14:paraId="5A8D89DA" w14:textId="4D454B07" w:rsidR="0003212B" w:rsidRPr="00CE5D32" w:rsidRDefault="0003212B" w:rsidP="0003212B">
            <w:pPr>
              <w:pStyle w:val="Default"/>
              <w:ind w:left="85" w:right="85"/>
              <w:jc w:val="both"/>
              <w:rPr>
                <w:sz w:val="18"/>
                <w:szCs w:val="18"/>
              </w:rPr>
            </w:pPr>
          </w:p>
          <w:p w14:paraId="765C284D" w14:textId="77777777" w:rsidR="0003212B" w:rsidRPr="00CE5D32" w:rsidRDefault="0003212B" w:rsidP="0003212B">
            <w:pPr>
              <w:pStyle w:val="Default"/>
              <w:ind w:left="85" w:right="85"/>
              <w:jc w:val="both"/>
              <w:rPr>
                <w:sz w:val="18"/>
                <w:szCs w:val="18"/>
              </w:rPr>
            </w:pPr>
          </w:p>
          <w:p w14:paraId="02EE616A" w14:textId="55D702E2" w:rsidR="0003212B" w:rsidRPr="00CE5D32" w:rsidRDefault="0003212B" w:rsidP="0003212B">
            <w:pPr>
              <w:spacing w:after="0" w:line="240" w:lineRule="auto"/>
              <w:ind w:left="85" w:right="85"/>
              <w:jc w:val="both"/>
              <w:rPr>
                <w:rFonts w:ascii="Arial" w:hAnsi="Arial" w:cs="Arial"/>
                <w:bCs/>
                <w:sz w:val="18"/>
                <w:szCs w:val="18"/>
              </w:rPr>
            </w:pPr>
            <w:r w:rsidRPr="00CE5D32">
              <w:rPr>
                <w:rFonts w:ascii="Arial" w:hAnsi="Arial" w:cs="Arial"/>
                <w:bCs/>
                <w:sz w:val="18"/>
                <w:szCs w:val="18"/>
              </w:rPr>
              <w:t xml:space="preserve">Si bien el sujeto obligado no presentó escrito de respuesta, esta autoridad procedió a verificar la balanza de comprobación y auxiliares contables al 31 de diciembre de 2020 con la finalidad de localizar los registros contables correspondientes al financiamiento pendiente de destinar a la Capacitación, Promoción y Desarrollo del Liderazgo Político de las Mujeres por un monto de $5,762.09; sin embargo, no se localizaron registros contables por el importe pendiente de destinar a dichas actividades como se detalla en el cuadro de la observación; por tal razón, la observación </w:t>
            </w:r>
            <w:r w:rsidRPr="00CE5D32">
              <w:rPr>
                <w:rFonts w:ascii="Arial" w:hAnsi="Arial" w:cs="Arial"/>
                <w:b/>
                <w:sz w:val="18"/>
                <w:szCs w:val="18"/>
              </w:rPr>
              <w:t>no quedó atendida</w:t>
            </w:r>
            <w:r w:rsidRPr="00CE5D32">
              <w:rPr>
                <w:rFonts w:ascii="Arial" w:hAnsi="Arial" w:cs="Arial"/>
                <w:bCs/>
                <w:sz w:val="18"/>
                <w:szCs w:val="18"/>
              </w:rPr>
              <w:t>.</w:t>
            </w:r>
          </w:p>
          <w:p w14:paraId="0E1BE498" w14:textId="77777777" w:rsidR="0003212B" w:rsidRPr="00CE5D32" w:rsidRDefault="0003212B" w:rsidP="0003212B">
            <w:pPr>
              <w:spacing w:after="0" w:line="240" w:lineRule="auto"/>
              <w:ind w:left="85" w:right="85"/>
              <w:jc w:val="both"/>
              <w:rPr>
                <w:rFonts w:ascii="Arial" w:hAnsi="Arial" w:cs="Arial"/>
                <w:bCs/>
                <w:sz w:val="18"/>
                <w:szCs w:val="18"/>
              </w:rPr>
            </w:pPr>
          </w:p>
          <w:p w14:paraId="5E3150EF" w14:textId="77777777" w:rsidR="0003212B" w:rsidRPr="00CE5D32" w:rsidRDefault="0003212B" w:rsidP="0003212B">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15BF98A5" w14:textId="70CA3DCC" w:rsidR="0003212B" w:rsidRPr="00CE5D32" w:rsidRDefault="0003212B" w:rsidP="0003212B">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9.4-C2</w:t>
            </w:r>
            <w:r w:rsidR="00BA2B60" w:rsidRPr="00CE5D32">
              <w:rPr>
                <w:rFonts w:ascii="Arial" w:eastAsia="Calibri" w:hAnsi="Arial" w:cs="Arial"/>
                <w:b/>
                <w:sz w:val="18"/>
                <w:szCs w:val="18"/>
                <w:lang w:val="es-ES"/>
              </w:rPr>
              <w:t>1</w:t>
            </w:r>
            <w:r w:rsidRPr="00CE5D32">
              <w:rPr>
                <w:rFonts w:ascii="Arial" w:eastAsia="Calibri" w:hAnsi="Arial" w:cs="Arial"/>
                <w:b/>
                <w:sz w:val="18"/>
                <w:szCs w:val="18"/>
                <w:lang w:val="es-ES"/>
              </w:rPr>
              <w:t>-RSP-BS</w:t>
            </w:r>
          </w:p>
          <w:p w14:paraId="2F6DFDDA" w14:textId="6D0A9AF3"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p>
          <w:p w14:paraId="4AE74135" w14:textId="77777777"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p>
          <w:p w14:paraId="29B05DA0" w14:textId="13671FD5"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r w:rsidRPr="00CE5D32">
              <w:rPr>
                <w:rFonts w:ascii="Arial" w:eastAsia="Calibri" w:hAnsi="Arial" w:cs="Arial"/>
                <w:bCs/>
                <w:sz w:val="18"/>
                <w:szCs w:val="18"/>
                <w:lang w:val="es-ES"/>
              </w:rPr>
              <w:t xml:space="preserve">El sujeto obligado omitió destinar el porcentaje mínimo del financiamiento público ordinario otorgado en el ejercicio 2020, para </w:t>
            </w:r>
            <w:r w:rsidRPr="00CE5D32">
              <w:rPr>
                <w:rFonts w:ascii="Arial" w:eastAsia="Calibri" w:hAnsi="Arial" w:cs="Arial"/>
                <w:sz w:val="18"/>
                <w:szCs w:val="18"/>
                <w:lang w:eastAsia="es-MX"/>
              </w:rPr>
              <w:t>la Capacitación, Promoción y Desarrollo del Liderazgo Político de las Mujeres</w:t>
            </w:r>
            <w:r w:rsidRPr="00CE5D32">
              <w:rPr>
                <w:rFonts w:ascii="Arial" w:eastAsia="Calibri" w:hAnsi="Arial" w:cs="Arial"/>
                <w:bCs/>
                <w:sz w:val="18"/>
                <w:szCs w:val="18"/>
                <w:lang w:val="es-ES"/>
              </w:rPr>
              <w:t xml:space="preserve">, por un monto de </w:t>
            </w:r>
            <w:r w:rsidRPr="00CE5D32">
              <w:rPr>
                <w:rFonts w:ascii="Arial" w:hAnsi="Arial" w:cs="Arial"/>
                <w:bCs/>
                <w:sz w:val="18"/>
                <w:szCs w:val="18"/>
              </w:rPr>
              <w:t>$5,762.09</w:t>
            </w:r>
            <w:r w:rsidRPr="00CE5D32">
              <w:rPr>
                <w:rFonts w:ascii="Arial" w:eastAsia="Calibri" w:hAnsi="Arial" w:cs="Arial"/>
                <w:bCs/>
                <w:sz w:val="18"/>
                <w:szCs w:val="18"/>
                <w:lang w:val="es-ES"/>
              </w:rPr>
              <w:t>.</w:t>
            </w:r>
          </w:p>
          <w:p w14:paraId="24FAD44A" w14:textId="77777777" w:rsidR="0003212B" w:rsidRPr="00CE5D32" w:rsidRDefault="0003212B" w:rsidP="0003212B">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6E049D43" w14:textId="77777777"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p>
          <w:p w14:paraId="421200E3" w14:textId="77777777"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p>
          <w:p w14:paraId="0F6C481F" w14:textId="77777777"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p>
          <w:p w14:paraId="45AEF133" w14:textId="17B144FB" w:rsidR="0003212B" w:rsidRPr="00CE5D32" w:rsidRDefault="0003212B" w:rsidP="0003212B">
            <w:pPr>
              <w:pStyle w:val="NormalWeb"/>
              <w:spacing w:before="0" w:beforeAutospacing="0" w:after="0" w:afterAutospacing="0"/>
              <w:ind w:left="85" w:right="85"/>
              <w:jc w:val="both"/>
              <w:rPr>
                <w:rFonts w:ascii="Arial" w:hAnsi="Arial" w:cs="Arial"/>
                <w:sz w:val="18"/>
                <w:szCs w:val="18"/>
              </w:rPr>
            </w:pPr>
            <w:r w:rsidRPr="00CE5D32">
              <w:rPr>
                <w:rFonts w:ascii="Arial" w:eastAsia="Calibri" w:hAnsi="Arial" w:cs="Arial"/>
                <w:bCs/>
                <w:sz w:val="18"/>
                <w:szCs w:val="18"/>
                <w:lang w:val="es-ES"/>
              </w:rPr>
              <w:t>No destinar el recurso establecido para la Capacitación, Promoción y Desarrollo del Liderazgo Político de las Mujeres.</w:t>
            </w:r>
          </w:p>
        </w:tc>
        <w:tc>
          <w:tcPr>
            <w:tcW w:w="376" w:type="pct"/>
            <w:tcBorders>
              <w:top w:val="single" w:sz="6" w:space="0" w:color="000000" w:themeColor="text1"/>
              <w:left w:val="nil"/>
              <w:bottom w:val="single" w:sz="6" w:space="0" w:color="000000" w:themeColor="text1"/>
              <w:right w:val="single" w:sz="6" w:space="0" w:color="000000" w:themeColor="text1"/>
            </w:tcBorders>
          </w:tcPr>
          <w:p w14:paraId="06B0069C" w14:textId="77777777" w:rsidR="0003212B" w:rsidRPr="00CE5D32" w:rsidRDefault="0003212B" w:rsidP="0003212B">
            <w:pPr>
              <w:spacing w:after="0" w:line="240" w:lineRule="auto"/>
              <w:ind w:left="85" w:right="85"/>
              <w:rPr>
                <w:rFonts w:ascii="Arial" w:eastAsia="Calibri" w:hAnsi="Arial" w:cs="Arial"/>
                <w:sz w:val="18"/>
                <w:szCs w:val="18"/>
              </w:rPr>
            </w:pPr>
          </w:p>
          <w:p w14:paraId="29FA55B5" w14:textId="48178216" w:rsidR="0003212B" w:rsidRPr="00CE5D32" w:rsidRDefault="0003212B" w:rsidP="0003212B">
            <w:pPr>
              <w:spacing w:after="0" w:line="240" w:lineRule="auto"/>
              <w:ind w:left="85" w:right="85"/>
              <w:rPr>
                <w:rFonts w:ascii="Arial" w:eastAsia="Calibri" w:hAnsi="Arial" w:cs="Arial"/>
                <w:sz w:val="18"/>
                <w:szCs w:val="18"/>
              </w:rPr>
            </w:pPr>
          </w:p>
          <w:p w14:paraId="48E66201" w14:textId="77777777" w:rsidR="0003212B" w:rsidRPr="00CE5D32" w:rsidRDefault="0003212B" w:rsidP="0003212B">
            <w:pPr>
              <w:spacing w:after="0" w:line="240" w:lineRule="auto"/>
              <w:ind w:left="85" w:right="85"/>
              <w:rPr>
                <w:rFonts w:ascii="Arial" w:eastAsia="Calibri" w:hAnsi="Arial" w:cs="Arial"/>
                <w:sz w:val="18"/>
                <w:szCs w:val="18"/>
              </w:rPr>
            </w:pPr>
          </w:p>
          <w:p w14:paraId="636814F5" w14:textId="5ED47DC6" w:rsidR="0003212B" w:rsidRPr="00CE5D32" w:rsidRDefault="00BA2B60" w:rsidP="0003212B">
            <w:pPr>
              <w:spacing w:after="0" w:line="240" w:lineRule="auto"/>
              <w:ind w:left="85" w:right="85"/>
              <w:rPr>
                <w:rFonts w:ascii="Arial" w:hAnsi="Arial" w:cs="Arial"/>
                <w:sz w:val="18"/>
                <w:szCs w:val="18"/>
              </w:rPr>
            </w:pPr>
            <w:r w:rsidRPr="00CE5D32">
              <w:rPr>
                <w:rFonts w:ascii="Arial" w:eastAsia="Times New Roman" w:hAnsi="Arial" w:cs="Arial"/>
                <w:sz w:val="18"/>
                <w:szCs w:val="18"/>
                <w:lang w:eastAsia="es-ES"/>
              </w:rPr>
              <w:t>Artículos 248, fracción I, inciso e), de la Ley Electoral del estado de Baja California Sur y 163, numeral 1, inciso b), del RF.</w:t>
            </w:r>
          </w:p>
        </w:tc>
      </w:tr>
      <w:tr w:rsidR="0003212B" w:rsidRPr="00CE5D32" w14:paraId="218B5595"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B23B97" w14:textId="77777777" w:rsidR="0003212B" w:rsidRPr="00CE5D32" w:rsidRDefault="0003212B" w:rsidP="0003212B">
            <w:pPr>
              <w:pStyle w:val="NormalWeb"/>
              <w:spacing w:before="0" w:beforeAutospacing="0" w:after="0" w:afterAutospacing="0"/>
              <w:jc w:val="center"/>
              <w:rPr>
                <w:rStyle w:val="Textoennegrita"/>
                <w:rFonts w:ascii="Arial" w:hAnsi="Arial" w:cs="Arial"/>
                <w:sz w:val="18"/>
                <w:szCs w:val="18"/>
              </w:rPr>
            </w:pPr>
          </w:p>
          <w:p w14:paraId="7BE45B81" w14:textId="77777777" w:rsidR="0003212B" w:rsidRPr="00CE5D32" w:rsidRDefault="0003212B" w:rsidP="0003212B">
            <w:pPr>
              <w:pStyle w:val="NormalWeb"/>
              <w:spacing w:before="0" w:beforeAutospacing="0" w:after="0" w:afterAutospacing="0"/>
              <w:jc w:val="center"/>
              <w:rPr>
                <w:rStyle w:val="Textoennegrita"/>
                <w:sz w:val="18"/>
                <w:szCs w:val="18"/>
              </w:rPr>
            </w:pPr>
          </w:p>
          <w:p w14:paraId="01B656A8" w14:textId="77777777" w:rsidR="0003212B" w:rsidRPr="00CE5D32" w:rsidRDefault="0003212B" w:rsidP="0003212B">
            <w:pPr>
              <w:pStyle w:val="NormalWeb"/>
              <w:spacing w:before="0" w:beforeAutospacing="0" w:after="0" w:afterAutospacing="0"/>
              <w:jc w:val="center"/>
              <w:rPr>
                <w:rStyle w:val="Textoennegrita"/>
                <w:sz w:val="18"/>
                <w:szCs w:val="18"/>
              </w:rPr>
            </w:pPr>
          </w:p>
          <w:p w14:paraId="64BCC5CB" w14:textId="02974ECA" w:rsidR="0003212B" w:rsidRPr="00CE5D32" w:rsidRDefault="0003212B" w:rsidP="0003212B">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23</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17DD32AB" w14:textId="77777777" w:rsidR="0003212B" w:rsidRPr="00CE5D32" w:rsidRDefault="0003212B" w:rsidP="0003212B">
            <w:pPr>
              <w:spacing w:after="0" w:line="240" w:lineRule="auto"/>
              <w:ind w:left="85" w:right="85"/>
              <w:jc w:val="both"/>
              <w:rPr>
                <w:rStyle w:val="normaltextrun"/>
                <w:rFonts w:ascii="Arial" w:hAnsi="Arial" w:cs="Arial"/>
                <w:sz w:val="18"/>
                <w:szCs w:val="18"/>
              </w:rPr>
            </w:pPr>
          </w:p>
          <w:p w14:paraId="1BED828B" w14:textId="77777777" w:rsidR="0003212B" w:rsidRPr="00CE5D32" w:rsidRDefault="0003212B" w:rsidP="0003212B">
            <w:pPr>
              <w:spacing w:after="0" w:line="240" w:lineRule="auto"/>
              <w:ind w:left="85" w:right="85"/>
              <w:jc w:val="both"/>
              <w:rPr>
                <w:rStyle w:val="normaltextrun"/>
                <w:rFonts w:ascii="Arial" w:hAnsi="Arial" w:cs="Arial"/>
                <w:b/>
                <w:bCs/>
                <w:sz w:val="18"/>
                <w:szCs w:val="18"/>
              </w:rPr>
            </w:pPr>
            <w:r w:rsidRPr="00CE5D32">
              <w:rPr>
                <w:rStyle w:val="normaltextrun"/>
                <w:rFonts w:ascii="Arial" w:hAnsi="Arial" w:cs="Arial"/>
                <w:b/>
                <w:bCs/>
                <w:sz w:val="18"/>
                <w:szCs w:val="18"/>
              </w:rPr>
              <w:t>Programa Anual de Trabajo</w:t>
            </w:r>
          </w:p>
          <w:p w14:paraId="01B5DFB9" w14:textId="77777777" w:rsidR="0003212B" w:rsidRPr="00CE5D32" w:rsidRDefault="0003212B" w:rsidP="0003212B">
            <w:pPr>
              <w:spacing w:after="0" w:line="240" w:lineRule="auto"/>
              <w:ind w:left="85" w:right="85"/>
              <w:jc w:val="both"/>
              <w:rPr>
                <w:rStyle w:val="normaltextrun"/>
                <w:rFonts w:ascii="Arial" w:hAnsi="Arial" w:cs="Arial"/>
                <w:sz w:val="18"/>
                <w:szCs w:val="18"/>
              </w:rPr>
            </w:pPr>
          </w:p>
          <w:p w14:paraId="39546BCA" w14:textId="77777777" w:rsidR="0003212B" w:rsidRPr="00CE5D32" w:rsidRDefault="0003212B" w:rsidP="0003212B">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El sujeto obligado omitió presentar el Programa Anual de Trabajo para la Capacitación, Promoción y el Desarrollo del Liderazgo Político de las Mujeres. </w:t>
            </w:r>
          </w:p>
          <w:p w14:paraId="76B7E4F8"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07D804F8" w14:textId="77777777" w:rsidR="0003212B" w:rsidRPr="00CE5D32" w:rsidRDefault="0003212B" w:rsidP="0003212B">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5434FC6" w14:textId="77777777" w:rsidR="0003212B" w:rsidRPr="00CE5D32" w:rsidRDefault="0003212B" w:rsidP="0003212B">
            <w:pPr>
              <w:spacing w:after="0" w:line="240" w:lineRule="auto"/>
              <w:ind w:left="85" w:right="85"/>
              <w:contextualSpacing/>
              <w:jc w:val="both"/>
              <w:rPr>
                <w:rFonts w:ascii="Arial" w:eastAsia="Calibri" w:hAnsi="Arial" w:cs="Arial"/>
                <w:sz w:val="18"/>
                <w:szCs w:val="18"/>
              </w:rPr>
            </w:pPr>
          </w:p>
          <w:p w14:paraId="025822D2" w14:textId="77777777" w:rsidR="0003212B" w:rsidRPr="00CE5D32" w:rsidRDefault="0003212B" w:rsidP="0003212B">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0A3C7522" w14:textId="77777777" w:rsidR="0003212B" w:rsidRPr="00CE5D32" w:rsidRDefault="0003212B" w:rsidP="0003212B">
            <w:pPr>
              <w:spacing w:after="0" w:line="240" w:lineRule="auto"/>
              <w:ind w:left="85" w:right="85"/>
              <w:contextualSpacing/>
              <w:jc w:val="both"/>
              <w:rPr>
                <w:rFonts w:ascii="Arial" w:eastAsia="Calibri" w:hAnsi="Arial" w:cs="Arial"/>
                <w:sz w:val="18"/>
                <w:szCs w:val="18"/>
              </w:rPr>
            </w:pPr>
          </w:p>
          <w:p w14:paraId="4C665E96" w14:textId="77777777" w:rsidR="0003212B" w:rsidRPr="00CE5D32" w:rsidRDefault="0003212B" w:rsidP="0003212B">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Se le solicita presentar en el SIF lo siguiente:</w:t>
            </w:r>
          </w:p>
          <w:p w14:paraId="0E478B09"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69AD87B2" w14:textId="77777777" w:rsidR="0003212B" w:rsidRPr="00CE5D32" w:rsidRDefault="0003212B" w:rsidP="0003212B">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lastRenderedPageBreak/>
              <w:t xml:space="preserve">El </w:t>
            </w:r>
            <w:r w:rsidRPr="00CE5D32">
              <w:rPr>
                <w:rFonts w:ascii="Arial" w:eastAsia="Times New Roman" w:hAnsi="Arial" w:cs="Arial"/>
                <w:sz w:val="18"/>
                <w:szCs w:val="18"/>
              </w:rPr>
              <w:t>Programa</w:t>
            </w:r>
            <w:r w:rsidRPr="00CE5D32">
              <w:rPr>
                <w:rFonts w:ascii="Arial" w:eastAsia="Calibri" w:hAnsi="Arial" w:cs="Arial"/>
                <w:sz w:val="18"/>
                <w:szCs w:val="18"/>
              </w:rPr>
              <w:t xml:space="preserve"> Anual de Trabajo de las actividades para la Capacitación, Promoción y Desarrollo del Liderazgo Político de las Mujeres.</w:t>
            </w:r>
          </w:p>
          <w:p w14:paraId="413BB70B"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2AE9F2BF" w14:textId="77777777" w:rsidR="0003212B" w:rsidRPr="00CE5D32" w:rsidRDefault="0003212B" w:rsidP="0003212B">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Times New Roman" w:hAnsi="Arial" w:cs="Arial"/>
                <w:sz w:val="18"/>
                <w:szCs w:val="18"/>
              </w:rPr>
              <w:t>aclaraciones</w:t>
            </w:r>
            <w:r w:rsidRPr="00CE5D32">
              <w:rPr>
                <w:rFonts w:ascii="Arial" w:eastAsia="Calibri" w:hAnsi="Arial" w:cs="Arial"/>
                <w:sz w:val="18"/>
                <w:szCs w:val="18"/>
              </w:rPr>
              <w:t xml:space="preserve"> que a su derecho convenga.</w:t>
            </w:r>
          </w:p>
          <w:p w14:paraId="6C124361" w14:textId="77777777" w:rsidR="0003212B" w:rsidRPr="00CE5D32" w:rsidRDefault="0003212B" w:rsidP="0003212B">
            <w:pPr>
              <w:spacing w:after="0" w:line="240" w:lineRule="auto"/>
              <w:ind w:left="85" w:right="85"/>
              <w:jc w:val="both"/>
              <w:textAlignment w:val="baseline"/>
              <w:rPr>
                <w:rFonts w:ascii="Arial" w:eastAsia="Times New Roman" w:hAnsi="Arial" w:cs="Arial"/>
                <w:sz w:val="18"/>
                <w:szCs w:val="18"/>
                <w:lang w:eastAsia="es-MX"/>
              </w:rPr>
            </w:pPr>
          </w:p>
          <w:p w14:paraId="13AFD0B5" w14:textId="77777777" w:rsidR="0003212B" w:rsidRPr="00CE5D32" w:rsidRDefault="0003212B" w:rsidP="0003212B">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Lo anterior, de conformidad con lo dispuesto en los artículos 22, numeral 1, inciso c), fracción I y 170 del RF.</w:t>
            </w:r>
          </w:p>
          <w:p w14:paraId="38FCF216" w14:textId="77777777" w:rsidR="0003212B" w:rsidRPr="00CE5D32" w:rsidRDefault="0003212B" w:rsidP="0003212B">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34EFFF3D"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3248BE86"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49477594"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28DEF8D8" w14:textId="2BC1EA54" w:rsidR="0003212B" w:rsidRPr="00CE5D32" w:rsidRDefault="0003212B" w:rsidP="0003212B">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5ADFFAB3" w14:textId="1E220563" w:rsidR="0003212B" w:rsidRPr="00CE5D32" w:rsidRDefault="0003212B" w:rsidP="0003212B">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5DF2F321" w14:textId="77777777" w:rsidR="0003212B" w:rsidRPr="00CE5D32" w:rsidRDefault="0003212B" w:rsidP="0003212B">
            <w:pPr>
              <w:pStyle w:val="NormalWeb"/>
              <w:spacing w:before="0" w:beforeAutospacing="0" w:after="0" w:afterAutospacing="0"/>
              <w:ind w:left="85" w:right="85"/>
              <w:jc w:val="both"/>
              <w:rPr>
                <w:rStyle w:val="Textoennegrita"/>
                <w:rFonts w:ascii="Arial" w:hAnsi="Arial" w:cs="Arial"/>
                <w:sz w:val="18"/>
                <w:szCs w:val="18"/>
              </w:rPr>
            </w:pPr>
          </w:p>
          <w:p w14:paraId="4C66141A" w14:textId="77777777" w:rsidR="0003212B" w:rsidRPr="00CE5D32" w:rsidRDefault="0003212B" w:rsidP="0003212B">
            <w:pPr>
              <w:pStyle w:val="NormalWeb"/>
              <w:spacing w:before="0" w:beforeAutospacing="0" w:after="0" w:afterAutospacing="0"/>
              <w:ind w:left="85" w:right="85"/>
              <w:jc w:val="both"/>
              <w:rPr>
                <w:rStyle w:val="Textoennegrita"/>
                <w:rFonts w:ascii="Arial" w:hAnsi="Arial" w:cs="Arial"/>
                <w:sz w:val="18"/>
                <w:szCs w:val="18"/>
              </w:rPr>
            </w:pPr>
            <w:r w:rsidRPr="00CE5D32">
              <w:rPr>
                <w:rStyle w:val="Textoennegrita"/>
                <w:rFonts w:ascii="Arial" w:hAnsi="Arial" w:cs="Arial"/>
                <w:sz w:val="18"/>
                <w:szCs w:val="18"/>
              </w:rPr>
              <w:t>No Atendida</w:t>
            </w:r>
          </w:p>
          <w:p w14:paraId="031DFE7E" w14:textId="77777777" w:rsidR="0003212B" w:rsidRPr="00CE5D32" w:rsidRDefault="0003212B" w:rsidP="0003212B">
            <w:pPr>
              <w:pStyle w:val="NormalWeb"/>
              <w:spacing w:before="0" w:beforeAutospacing="0" w:after="0" w:afterAutospacing="0"/>
              <w:ind w:left="85" w:right="85"/>
              <w:jc w:val="both"/>
              <w:rPr>
                <w:rStyle w:val="Textoennegrita"/>
                <w:rFonts w:ascii="Arial" w:hAnsi="Arial" w:cs="Arial"/>
                <w:sz w:val="18"/>
                <w:szCs w:val="18"/>
              </w:rPr>
            </w:pPr>
          </w:p>
          <w:p w14:paraId="30B8E178" w14:textId="51C6E7E5" w:rsidR="0003212B" w:rsidRPr="00CE5D32" w:rsidRDefault="0003212B" w:rsidP="0003212B">
            <w:pPr>
              <w:spacing w:after="0" w:line="240" w:lineRule="auto"/>
              <w:ind w:left="85" w:right="85"/>
              <w:jc w:val="both"/>
              <w:rPr>
                <w:rFonts w:ascii="Arial" w:hAnsi="Arial" w:cs="Arial"/>
                <w:bCs/>
                <w:sz w:val="18"/>
                <w:szCs w:val="18"/>
              </w:rPr>
            </w:pPr>
            <w:r w:rsidRPr="00CE5D32">
              <w:rPr>
                <w:rFonts w:ascii="Arial" w:hAnsi="Arial" w:cs="Arial"/>
                <w:bCs/>
                <w:sz w:val="18"/>
                <w:szCs w:val="18"/>
              </w:rPr>
              <w:t xml:space="preserve">Si bien el sujeto obligado no presentó escrito de respuesta, esta autoridad procedió a realizar una búsqueda exhaustiva en los diferentes apartados del SIF; sin embargo, no fue localizado el </w:t>
            </w:r>
            <w:r w:rsidRPr="00CE5D32">
              <w:rPr>
                <w:rFonts w:ascii="Arial" w:hAnsi="Arial" w:cs="Arial"/>
                <w:sz w:val="18"/>
                <w:szCs w:val="18"/>
              </w:rPr>
              <w:t>Programa Anual de Trabajo para la Capacitación, Promoción y el Desarrollo del Liderazgo Político de las Mujeres</w:t>
            </w:r>
            <w:r w:rsidRPr="00CE5D32">
              <w:rPr>
                <w:rFonts w:ascii="Arial" w:hAnsi="Arial" w:cs="Arial"/>
                <w:bCs/>
                <w:sz w:val="18"/>
                <w:szCs w:val="18"/>
              </w:rPr>
              <w:t xml:space="preserve"> del ejercicio 2020; por tal razón, la observación </w:t>
            </w:r>
            <w:r w:rsidRPr="00CE5D32">
              <w:rPr>
                <w:rFonts w:ascii="Arial" w:hAnsi="Arial" w:cs="Arial"/>
                <w:b/>
                <w:sz w:val="18"/>
                <w:szCs w:val="18"/>
              </w:rPr>
              <w:t>no quedó atendida.</w:t>
            </w:r>
          </w:p>
          <w:p w14:paraId="5DA19485" w14:textId="77777777" w:rsidR="0003212B" w:rsidRPr="00CE5D32" w:rsidRDefault="0003212B" w:rsidP="0003212B">
            <w:pPr>
              <w:spacing w:after="0" w:line="240" w:lineRule="auto"/>
              <w:ind w:left="175" w:right="126"/>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3FAE8D31" w14:textId="77777777" w:rsidR="0003212B" w:rsidRPr="00CE5D32" w:rsidRDefault="0003212B" w:rsidP="00BA2B60">
            <w:pPr>
              <w:spacing w:after="0" w:line="240" w:lineRule="auto"/>
              <w:ind w:left="57" w:right="57"/>
              <w:contextualSpacing/>
              <w:jc w:val="both"/>
              <w:rPr>
                <w:rFonts w:ascii="Arial" w:eastAsia="Calibri" w:hAnsi="Arial" w:cs="Arial"/>
                <w:b/>
                <w:sz w:val="18"/>
                <w:szCs w:val="18"/>
                <w:lang w:val="es-ES"/>
              </w:rPr>
            </w:pPr>
          </w:p>
          <w:p w14:paraId="266B5E0E" w14:textId="51ED4380" w:rsidR="0003212B" w:rsidRPr="00CE5D32" w:rsidRDefault="0003212B" w:rsidP="00BA2B60">
            <w:pPr>
              <w:spacing w:after="0" w:line="240" w:lineRule="auto"/>
              <w:ind w:left="57" w:right="57"/>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9.4-C2</w:t>
            </w:r>
            <w:r w:rsidR="00BA2B60" w:rsidRPr="00CE5D32">
              <w:rPr>
                <w:rFonts w:ascii="Arial" w:eastAsia="Calibri" w:hAnsi="Arial" w:cs="Arial"/>
                <w:b/>
                <w:sz w:val="18"/>
                <w:szCs w:val="18"/>
                <w:lang w:val="es-ES"/>
              </w:rPr>
              <w:t>2</w:t>
            </w:r>
            <w:r w:rsidRPr="00CE5D32">
              <w:rPr>
                <w:rFonts w:ascii="Arial" w:eastAsia="Calibri" w:hAnsi="Arial" w:cs="Arial"/>
                <w:b/>
                <w:sz w:val="18"/>
                <w:szCs w:val="18"/>
                <w:lang w:val="es-ES"/>
              </w:rPr>
              <w:t>-RSP-BS</w:t>
            </w:r>
          </w:p>
          <w:p w14:paraId="0003FCFB" w14:textId="77777777" w:rsidR="0003212B" w:rsidRPr="00CE5D32" w:rsidRDefault="0003212B" w:rsidP="00BA2B60">
            <w:pPr>
              <w:spacing w:after="0" w:line="240" w:lineRule="auto"/>
              <w:ind w:left="57" w:right="57"/>
              <w:contextualSpacing/>
              <w:jc w:val="both"/>
              <w:rPr>
                <w:rFonts w:ascii="Arial" w:eastAsia="Calibri" w:hAnsi="Arial" w:cs="Arial"/>
                <w:bCs/>
                <w:sz w:val="18"/>
                <w:szCs w:val="18"/>
                <w:lang w:val="es-ES"/>
              </w:rPr>
            </w:pPr>
          </w:p>
          <w:p w14:paraId="340CDE02" w14:textId="5E91F44A" w:rsidR="0003212B" w:rsidRPr="00CE5D32" w:rsidRDefault="0003212B" w:rsidP="00BA2B60">
            <w:pPr>
              <w:spacing w:after="0" w:line="240" w:lineRule="auto"/>
              <w:ind w:left="57" w:right="57"/>
              <w:contextualSpacing/>
              <w:jc w:val="both"/>
              <w:rPr>
                <w:rFonts w:ascii="Arial" w:eastAsia="Calibri" w:hAnsi="Arial" w:cs="Arial"/>
                <w:sz w:val="18"/>
                <w:szCs w:val="18"/>
              </w:rPr>
            </w:pPr>
            <w:r w:rsidRPr="00CE5D32">
              <w:rPr>
                <w:rFonts w:ascii="Arial" w:eastAsia="Calibri" w:hAnsi="Arial" w:cs="Arial"/>
                <w:bCs/>
                <w:sz w:val="18"/>
                <w:szCs w:val="18"/>
                <w:lang w:val="es-ES"/>
              </w:rPr>
              <w:t>El sujeto obligado omitió</w:t>
            </w:r>
            <w:r w:rsidRPr="00CE5D32">
              <w:rPr>
                <w:rFonts w:ascii="Arial" w:eastAsia="Calibri" w:hAnsi="Arial" w:cs="Arial"/>
                <w:sz w:val="18"/>
                <w:szCs w:val="18"/>
              </w:rPr>
              <w:t xml:space="preserve"> </w:t>
            </w:r>
            <w:r w:rsidRPr="00CE5D32">
              <w:rPr>
                <w:rFonts w:ascii="Arial" w:hAnsi="Arial" w:cs="Arial"/>
                <w:bCs/>
                <w:sz w:val="18"/>
                <w:szCs w:val="18"/>
              </w:rPr>
              <w:t xml:space="preserve">presentar </w:t>
            </w:r>
            <w:r w:rsidRPr="00CE5D32">
              <w:rPr>
                <w:rFonts w:ascii="Arial" w:hAnsi="Arial" w:cs="Arial"/>
                <w:sz w:val="18"/>
                <w:szCs w:val="18"/>
              </w:rPr>
              <w:t>el Programa Anual de Trabajo para la Capacitación, Promoción y el Desarrollo del Liderazgo Político de las Mujeres correspondiente al ejercicio 2020</w:t>
            </w:r>
            <w:r w:rsidRPr="00CE5D32">
              <w:rPr>
                <w:rFonts w:ascii="Arial" w:eastAsia="Calibri" w:hAnsi="Arial" w:cs="Arial"/>
                <w:sz w:val="18"/>
                <w:szCs w:val="18"/>
              </w:rPr>
              <w:t>.</w:t>
            </w:r>
          </w:p>
          <w:p w14:paraId="1ACB96F3" w14:textId="77777777" w:rsidR="0003212B" w:rsidRPr="00CE5D32" w:rsidRDefault="0003212B" w:rsidP="00BA2B60">
            <w:pPr>
              <w:spacing w:after="0" w:line="240" w:lineRule="auto"/>
              <w:ind w:left="57" w:right="57"/>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6CADCEBD" w14:textId="673FC7C2" w:rsidR="0003212B" w:rsidRPr="00CE5D32" w:rsidRDefault="0003212B" w:rsidP="00BA2B60">
            <w:pPr>
              <w:spacing w:after="0" w:line="240" w:lineRule="auto"/>
              <w:ind w:left="57" w:right="57"/>
              <w:contextualSpacing/>
              <w:jc w:val="both"/>
              <w:rPr>
                <w:rFonts w:ascii="Arial" w:eastAsia="Calibri" w:hAnsi="Arial" w:cs="Arial"/>
                <w:bCs/>
                <w:sz w:val="18"/>
                <w:szCs w:val="18"/>
                <w:lang w:val="es-ES"/>
              </w:rPr>
            </w:pPr>
          </w:p>
          <w:p w14:paraId="14DF5A16" w14:textId="77777777" w:rsidR="0003212B" w:rsidRPr="00CE5D32" w:rsidRDefault="0003212B" w:rsidP="00BA2B60">
            <w:pPr>
              <w:spacing w:after="0" w:line="240" w:lineRule="auto"/>
              <w:ind w:left="57" w:right="57"/>
              <w:contextualSpacing/>
              <w:jc w:val="both"/>
              <w:rPr>
                <w:rFonts w:ascii="Arial" w:eastAsia="Calibri" w:hAnsi="Arial" w:cs="Arial"/>
                <w:bCs/>
                <w:sz w:val="18"/>
                <w:szCs w:val="18"/>
                <w:lang w:val="es-ES"/>
              </w:rPr>
            </w:pPr>
          </w:p>
          <w:p w14:paraId="62E1126B" w14:textId="77777777" w:rsidR="0003212B" w:rsidRPr="00CE5D32" w:rsidRDefault="0003212B" w:rsidP="00BA2B60">
            <w:pPr>
              <w:spacing w:after="0" w:line="240" w:lineRule="auto"/>
              <w:ind w:left="57" w:right="57"/>
              <w:contextualSpacing/>
              <w:jc w:val="both"/>
              <w:rPr>
                <w:rFonts w:ascii="Arial" w:eastAsia="Calibri" w:hAnsi="Arial" w:cs="Arial"/>
                <w:bCs/>
                <w:sz w:val="18"/>
                <w:szCs w:val="18"/>
                <w:lang w:val="es-ES"/>
              </w:rPr>
            </w:pPr>
          </w:p>
          <w:p w14:paraId="6F8C8EBA" w14:textId="0FCC9CA6" w:rsidR="0003212B" w:rsidRPr="00CE5D32" w:rsidRDefault="0003212B" w:rsidP="00BA2B60">
            <w:pPr>
              <w:spacing w:after="0" w:line="240" w:lineRule="auto"/>
              <w:ind w:left="57" w:right="57"/>
              <w:contextualSpacing/>
              <w:jc w:val="both"/>
              <w:rPr>
                <w:rFonts w:ascii="Arial" w:eastAsia="Calibri" w:hAnsi="Arial" w:cs="Arial"/>
                <w:sz w:val="18"/>
                <w:szCs w:val="18"/>
              </w:rPr>
            </w:pPr>
            <w:r w:rsidRPr="00CE5D32">
              <w:rPr>
                <w:rFonts w:ascii="Arial" w:eastAsia="Calibri" w:hAnsi="Arial" w:cs="Arial"/>
                <w:bCs/>
                <w:sz w:val="18"/>
                <w:szCs w:val="18"/>
                <w:lang w:val="es-ES"/>
              </w:rPr>
              <w:t>Omitió</w:t>
            </w:r>
            <w:r w:rsidRPr="00CE5D32">
              <w:rPr>
                <w:rFonts w:ascii="Arial" w:eastAsia="Calibri" w:hAnsi="Arial" w:cs="Arial"/>
                <w:sz w:val="18"/>
                <w:szCs w:val="18"/>
              </w:rPr>
              <w:t xml:space="preserve"> </w:t>
            </w:r>
            <w:r w:rsidRPr="00CE5D32">
              <w:rPr>
                <w:rFonts w:ascii="Arial" w:hAnsi="Arial" w:cs="Arial"/>
                <w:bCs/>
                <w:sz w:val="18"/>
                <w:szCs w:val="18"/>
              </w:rPr>
              <w:t xml:space="preserve">presentar </w:t>
            </w:r>
            <w:r w:rsidRPr="00CE5D32">
              <w:rPr>
                <w:rFonts w:ascii="Arial" w:hAnsi="Arial" w:cs="Arial"/>
                <w:sz w:val="18"/>
                <w:szCs w:val="18"/>
              </w:rPr>
              <w:t>el Programa Anual de Trabajo para la Capacitación, Promoción y el Desarrollo del Liderazgo Político de las Mujeres</w:t>
            </w:r>
            <w:r w:rsidRPr="00CE5D32">
              <w:rPr>
                <w:rFonts w:ascii="Arial" w:eastAsia="Calibri" w:hAnsi="Arial" w:cs="Arial"/>
                <w:sz w:val="18"/>
                <w:szCs w:val="18"/>
              </w:rPr>
              <w:t>.</w:t>
            </w:r>
          </w:p>
          <w:p w14:paraId="0F6A9995" w14:textId="77777777" w:rsidR="0003212B" w:rsidRPr="00CE5D32" w:rsidRDefault="0003212B" w:rsidP="00BA2B60">
            <w:pPr>
              <w:pStyle w:val="NormalWeb"/>
              <w:spacing w:before="0" w:beforeAutospacing="0" w:after="0" w:afterAutospacing="0"/>
              <w:ind w:left="57" w:right="57"/>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7E4C5912" w14:textId="77777777" w:rsidR="0003212B" w:rsidRPr="00CE5D32" w:rsidRDefault="0003212B" w:rsidP="00BA2B60">
            <w:pPr>
              <w:spacing w:after="0" w:line="240" w:lineRule="auto"/>
              <w:ind w:left="57" w:right="57"/>
              <w:jc w:val="both"/>
              <w:rPr>
                <w:rFonts w:ascii="Arial" w:eastAsia="Calibri" w:hAnsi="Arial" w:cs="Arial"/>
                <w:bCs/>
                <w:sz w:val="18"/>
                <w:szCs w:val="18"/>
              </w:rPr>
            </w:pPr>
          </w:p>
          <w:p w14:paraId="52021022" w14:textId="37A239B6" w:rsidR="0003212B" w:rsidRPr="00CE5D32" w:rsidRDefault="0003212B" w:rsidP="00BA2B60">
            <w:pPr>
              <w:spacing w:after="0" w:line="240" w:lineRule="auto"/>
              <w:ind w:left="57" w:right="57"/>
              <w:jc w:val="both"/>
              <w:rPr>
                <w:rFonts w:eastAsia="Calibri"/>
                <w:sz w:val="18"/>
                <w:szCs w:val="18"/>
              </w:rPr>
            </w:pPr>
          </w:p>
          <w:p w14:paraId="658CD7CD" w14:textId="77777777" w:rsidR="0003212B" w:rsidRPr="00CE5D32" w:rsidRDefault="0003212B" w:rsidP="00BA2B60">
            <w:pPr>
              <w:spacing w:after="0" w:line="240" w:lineRule="auto"/>
              <w:ind w:left="57" w:right="57"/>
              <w:jc w:val="both"/>
              <w:rPr>
                <w:rFonts w:eastAsia="Calibri"/>
                <w:sz w:val="18"/>
                <w:szCs w:val="18"/>
              </w:rPr>
            </w:pPr>
          </w:p>
          <w:p w14:paraId="0792B08A" w14:textId="22183184" w:rsidR="0003212B" w:rsidRPr="00CE5D32" w:rsidRDefault="0003212B" w:rsidP="00BA2B60">
            <w:pPr>
              <w:spacing w:after="0" w:line="240" w:lineRule="auto"/>
              <w:ind w:left="57" w:right="57"/>
              <w:rPr>
                <w:rFonts w:ascii="Arial" w:hAnsi="Arial" w:cs="Arial"/>
                <w:sz w:val="18"/>
                <w:szCs w:val="18"/>
              </w:rPr>
            </w:pPr>
            <w:r w:rsidRPr="00CE5D32">
              <w:rPr>
                <w:rFonts w:ascii="Arial" w:eastAsia="Calibri" w:hAnsi="Arial" w:cs="Arial"/>
                <w:sz w:val="18"/>
                <w:szCs w:val="18"/>
              </w:rPr>
              <w:t>Artículo</w:t>
            </w:r>
            <w:r w:rsidR="00BA2B60" w:rsidRPr="00CE5D32">
              <w:rPr>
                <w:rFonts w:ascii="Arial" w:eastAsia="Calibri" w:hAnsi="Arial" w:cs="Arial"/>
                <w:sz w:val="18"/>
                <w:szCs w:val="18"/>
              </w:rPr>
              <w:t>s</w:t>
            </w:r>
            <w:r w:rsidRPr="00CE5D32">
              <w:rPr>
                <w:rFonts w:ascii="Arial" w:eastAsia="Calibri" w:hAnsi="Arial" w:cs="Arial"/>
                <w:sz w:val="18"/>
                <w:szCs w:val="18"/>
              </w:rPr>
              <w:t xml:space="preserve"> 22, numeral 1, inciso c), fracción I y 170</w:t>
            </w:r>
            <w:r w:rsidR="000D7BBD" w:rsidRPr="00CE5D32">
              <w:rPr>
                <w:rFonts w:ascii="Arial" w:eastAsia="Calibri" w:hAnsi="Arial" w:cs="Arial"/>
                <w:sz w:val="18"/>
                <w:szCs w:val="18"/>
              </w:rPr>
              <w:t>, numeral 1</w:t>
            </w:r>
            <w:r w:rsidRPr="00CE5D32">
              <w:rPr>
                <w:rFonts w:ascii="Arial" w:eastAsia="Calibri" w:hAnsi="Arial" w:cs="Arial"/>
                <w:sz w:val="18"/>
                <w:szCs w:val="18"/>
              </w:rPr>
              <w:t xml:space="preserve"> del RF</w:t>
            </w:r>
            <w:r w:rsidRPr="00CE5D32">
              <w:rPr>
                <w:rFonts w:ascii="Arial" w:eastAsia="Calibri" w:hAnsi="Arial" w:cs="Arial"/>
                <w:bCs/>
                <w:sz w:val="18"/>
                <w:szCs w:val="18"/>
              </w:rPr>
              <w:t>.</w:t>
            </w:r>
          </w:p>
        </w:tc>
      </w:tr>
      <w:tr w:rsidR="0003212B" w:rsidRPr="00CE5D32" w14:paraId="11C34141"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2210E2" w14:textId="77777777" w:rsidR="00BA2B60" w:rsidRPr="00CE5D32" w:rsidRDefault="00BA2B60" w:rsidP="0003212B">
            <w:pPr>
              <w:pStyle w:val="NormalWeb"/>
              <w:spacing w:before="0" w:beforeAutospacing="0" w:after="0" w:afterAutospacing="0"/>
              <w:jc w:val="center"/>
              <w:rPr>
                <w:rStyle w:val="Textoennegrita"/>
                <w:rFonts w:ascii="Arial" w:hAnsi="Arial" w:cs="Arial"/>
                <w:sz w:val="18"/>
                <w:szCs w:val="18"/>
              </w:rPr>
            </w:pPr>
          </w:p>
          <w:p w14:paraId="735CF779" w14:textId="15382D2F" w:rsidR="00BA2B60" w:rsidRPr="00CE5D32" w:rsidRDefault="00BA2B60" w:rsidP="0003212B">
            <w:pPr>
              <w:pStyle w:val="NormalWeb"/>
              <w:spacing w:before="0" w:beforeAutospacing="0" w:after="0" w:afterAutospacing="0"/>
              <w:jc w:val="center"/>
              <w:rPr>
                <w:rStyle w:val="Textoennegrita"/>
                <w:sz w:val="18"/>
                <w:szCs w:val="18"/>
              </w:rPr>
            </w:pPr>
          </w:p>
          <w:p w14:paraId="272A154E" w14:textId="77777777" w:rsidR="00CE0D4F" w:rsidRPr="00CE5D32" w:rsidRDefault="00CE0D4F" w:rsidP="0003212B">
            <w:pPr>
              <w:pStyle w:val="NormalWeb"/>
              <w:spacing w:before="0" w:beforeAutospacing="0" w:after="0" w:afterAutospacing="0"/>
              <w:jc w:val="center"/>
              <w:rPr>
                <w:rStyle w:val="Textoennegrita"/>
                <w:sz w:val="18"/>
                <w:szCs w:val="18"/>
              </w:rPr>
            </w:pPr>
          </w:p>
          <w:p w14:paraId="0FD64CF7" w14:textId="77777777" w:rsidR="00BA2B60" w:rsidRPr="00CE5D32" w:rsidRDefault="00BA2B60" w:rsidP="0003212B">
            <w:pPr>
              <w:pStyle w:val="NormalWeb"/>
              <w:spacing w:before="0" w:beforeAutospacing="0" w:after="0" w:afterAutospacing="0"/>
              <w:jc w:val="center"/>
              <w:rPr>
                <w:rStyle w:val="Textoennegrita"/>
                <w:sz w:val="18"/>
                <w:szCs w:val="18"/>
              </w:rPr>
            </w:pPr>
          </w:p>
          <w:p w14:paraId="72C8D0A1" w14:textId="508EC2DC" w:rsidR="0003212B" w:rsidRPr="00CE5D32" w:rsidRDefault="0003212B" w:rsidP="0003212B">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24</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572E356D" w14:textId="77777777" w:rsidR="0003212B" w:rsidRPr="00CE5D32" w:rsidRDefault="0003212B" w:rsidP="0003212B">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r w:rsidRPr="00CE5D32">
              <w:rPr>
                <w:rStyle w:val="normaltextrun"/>
                <w:rFonts w:ascii="Arial" w:eastAsiaTheme="majorEastAsia" w:hAnsi="Arial" w:cs="Arial"/>
                <w:b/>
                <w:bCs/>
                <w:sz w:val="18"/>
                <w:szCs w:val="18"/>
              </w:rPr>
              <w:t>Cuentas de Balance</w:t>
            </w:r>
          </w:p>
          <w:p w14:paraId="22C4851E" w14:textId="77777777" w:rsidR="0003212B" w:rsidRPr="00CE5D32" w:rsidRDefault="0003212B" w:rsidP="0003212B">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p>
          <w:p w14:paraId="6833A6AA" w14:textId="77777777" w:rsidR="0003212B" w:rsidRPr="00CE5D32" w:rsidRDefault="0003212B" w:rsidP="0003212B">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r w:rsidRPr="00CE5D32">
              <w:rPr>
                <w:rStyle w:val="normaltextrun"/>
                <w:rFonts w:ascii="Arial" w:eastAsiaTheme="majorEastAsia" w:hAnsi="Arial" w:cs="Arial"/>
                <w:b/>
                <w:bCs/>
                <w:sz w:val="18"/>
                <w:szCs w:val="18"/>
              </w:rPr>
              <w:t>Bancos</w:t>
            </w:r>
          </w:p>
          <w:p w14:paraId="208DAEA3" w14:textId="77777777" w:rsidR="0003212B" w:rsidRPr="00CE5D32" w:rsidRDefault="0003212B" w:rsidP="0003212B">
            <w:pPr>
              <w:pStyle w:val="paragraph"/>
              <w:spacing w:before="0" w:beforeAutospacing="0" w:after="0" w:afterAutospacing="0"/>
              <w:ind w:left="85" w:right="85"/>
              <w:jc w:val="both"/>
              <w:textAlignment w:val="baseline"/>
              <w:rPr>
                <w:rStyle w:val="normaltextrun"/>
                <w:rFonts w:ascii="Arial" w:eastAsiaTheme="majorEastAsia" w:hAnsi="Arial" w:cs="Arial"/>
                <w:sz w:val="18"/>
                <w:szCs w:val="18"/>
              </w:rPr>
            </w:pPr>
          </w:p>
          <w:p w14:paraId="767165C0" w14:textId="77777777" w:rsidR="0003212B" w:rsidRPr="00CE5D32" w:rsidRDefault="0003212B" w:rsidP="0003212B">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De la revisión al SIF, se constató que el sujeto obligado omitió presentar los estados de cuenta, de las cuentas bancarias registradas en su contabilidad, como se detalla en el cuadro siguiente: </w:t>
            </w:r>
          </w:p>
          <w:p w14:paraId="77595BFA" w14:textId="77777777" w:rsidR="0003212B" w:rsidRPr="00CE5D32" w:rsidRDefault="0003212B" w:rsidP="0003212B">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p>
          <w:tbl>
            <w:tblPr>
              <w:tblW w:w="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6"/>
              <w:gridCol w:w="835"/>
              <w:gridCol w:w="1343"/>
              <w:gridCol w:w="850"/>
              <w:gridCol w:w="1365"/>
            </w:tblGrid>
            <w:tr w:rsidR="0003212B" w:rsidRPr="00CE5D32" w14:paraId="7AD2C8BE" w14:textId="77777777" w:rsidTr="001541C1">
              <w:trPr>
                <w:trHeight w:val="57"/>
                <w:tblHeader/>
                <w:jc w:val="center"/>
              </w:trPr>
              <w:tc>
                <w:tcPr>
                  <w:tcW w:w="470" w:type="pct"/>
                  <w:tcBorders>
                    <w:top w:val="single" w:sz="4" w:space="0" w:color="auto"/>
                    <w:left w:val="single" w:sz="4" w:space="0" w:color="auto"/>
                    <w:bottom w:val="single" w:sz="4" w:space="0" w:color="auto"/>
                    <w:right w:val="single" w:sz="4" w:space="0" w:color="auto"/>
                  </w:tcBorders>
                  <w:vAlign w:val="center"/>
                  <w:hideMark/>
                </w:tcPr>
                <w:p w14:paraId="3A2A6EF2" w14:textId="77777777" w:rsidR="0003212B" w:rsidRPr="00CE5D32" w:rsidRDefault="0003212B" w:rsidP="0003212B">
                  <w:pPr>
                    <w:spacing w:after="0" w:line="240" w:lineRule="auto"/>
                    <w:jc w:val="center"/>
                    <w:rPr>
                      <w:rFonts w:ascii="Arial" w:hAnsi="Arial" w:cs="Arial"/>
                      <w:b/>
                      <w:bCs/>
                      <w:sz w:val="12"/>
                      <w:szCs w:val="12"/>
                    </w:rPr>
                  </w:pPr>
                  <w:proofErr w:type="spellStart"/>
                  <w:r w:rsidRPr="00CE5D32">
                    <w:rPr>
                      <w:rFonts w:ascii="Arial" w:hAnsi="Arial" w:cs="Arial"/>
                      <w:b/>
                      <w:bCs/>
                      <w:sz w:val="12"/>
                      <w:szCs w:val="12"/>
                    </w:rPr>
                    <w:t>Cons</w:t>
                  </w:r>
                  <w:proofErr w:type="spellEnd"/>
                  <w:r w:rsidRPr="00CE5D32">
                    <w:rPr>
                      <w:rFonts w:ascii="Arial" w:hAnsi="Arial" w:cs="Arial"/>
                      <w:b/>
                      <w:bCs/>
                      <w:sz w:val="12"/>
                      <w:szCs w:val="12"/>
                    </w:rPr>
                    <w:t>.</w:t>
                  </w:r>
                </w:p>
              </w:tc>
              <w:tc>
                <w:tcPr>
                  <w:tcW w:w="861" w:type="pct"/>
                  <w:tcBorders>
                    <w:top w:val="single" w:sz="4" w:space="0" w:color="auto"/>
                    <w:left w:val="single" w:sz="4" w:space="0" w:color="auto"/>
                    <w:bottom w:val="single" w:sz="4" w:space="0" w:color="auto"/>
                    <w:right w:val="single" w:sz="4" w:space="0" w:color="auto"/>
                  </w:tcBorders>
                  <w:vAlign w:val="center"/>
                  <w:hideMark/>
                </w:tcPr>
                <w:p w14:paraId="08EF0DC3" w14:textId="77777777" w:rsidR="0003212B" w:rsidRPr="00CE5D32" w:rsidRDefault="0003212B" w:rsidP="0003212B">
                  <w:pPr>
                    <w:spacing w:after="0" w:line="240" w:lineRule="auto"/>
                    <w:jc w:val="center"/>
                    <w:rPr>
                      <w:rFonts w:ascii="Arial" w:hAnsi="Arial" w:cs="Arial"/>
                      <w:b/>
                      <w:bCs/>
                      <w:sz w:val="12"/>
                      <w:szCs w:val="12"/>
                    </w:rPr>
                  </w:pPr>
                  <w:r w:rsidRPr="00CE5D32">
                    <w:rPr>
                      <w:rFonts w:ascii="Arial" w:hAnsi="Arial" w:cs="Arial"/>
                      <w:b/>
                      <w:bCs/>
                      <w:sz w:val="12"/>
                      <w:szCs w:val="12"/>
                    </w:rPr>
                    <w:t>No. de cuenta</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5EFAF21" w14:textId="77777777" w:rsidR="0003212B" w:rsidRPr="00CE5D32" w:rsidRDefault="0003212B" w:rsidP="0003212B">
                  <w:pPr>
                    <w:spacing w:after="0" w:line="240" w:lineRule="auto"/>
                    <w:jc w:val="center"/>
                    <w:rPr>
                      <w:rFonts w:ascii="Arial" w:hAnsi="Arial" w:cs="Arial"/>
                      <w:b/>
                      <w:bCs/>
                      <w:sz w:val="12"/>
                      <w:szCs w:val="12"/>
                    </w:rPr>
                  </w:pPr>
                  <w:r w:rsidRPr="00CE5D32">
                    <w:rPr>
                      <w:rFonts w:ascii="Arial" w:hAnsi="Arial" w:cs="Arial"/>
                      <w:b/>
                      <w:bCs/>
                      <w:sz w:val="12"/>
                      <w:szCs w:val="12"/>
                    </w:rPr>
                    <w:t>Cuenta CLABE</w:t>
                  </w:r>
                </w:p>
              </w:tc>
              <w:tc>
                <w:tcPr>
                  <w:tcW w:w="876" w:type="pct"/>
                  <w:tcBorders>
                    <w:top w:val="single" w:sz="4" w:space="0" w:color="auto"/>
                    <w:left w:val="single" w:sz="4" w:space="0" w:color="auto"/>
                    <w:bottom w:val="single" w:sz="4" w:space="0" w:color="auto"/>
                    <w:right w:val="single" w:sz="4" w:space="0" w:color="auto"/>
                  </w:tcBorders>
                  <w:vAlign w:val="center"/>
                  <w:hideMark/>
                </w:tcPr>
                <w:p w14:paraId="671E7527" w14:textId="77777777" w:rsidR="0003212B" w:rsidRPr="00CE5D32" w:rsidRDefault="0003212B" w:rsidP="0003212B">
                  <w:pPr>
                    <w:spacing w:after="0" w:line="240" w:lineRule="auto"/>
                    <w:jc w:val="center"/>
                    <w:rPr>
                      <w:rFonts w:ascii="Arial" w:hAnsi="Arial" w:cs="Arial"/>
                      <w:b/>
                      <w:bCs/>
                      <w:sz w:val="12"/>
                      <w:szCs w:val="12"/>
                    </w:rPr>
                  </w:pPr>
                  <w:r w:rsidRPr="00CE5D32">
                    <w:rPr>
                      <w:rFonts w:ascii="Arial" w:hAnsi="Arial" w:cs="Arial"/>
                      <w:b/>
                      <w:bCs/>
                      <w:sz w:val="12"/>
                      <w:szCs w:val="12"/>
                    </w:rPr>
                    <w:t>Institución financiera</w:t>
                  </w:r>
                </w:p>
              </w:tc>
              <w:tc>
                <w:tcPr>
                  <w:tcW w:w="1408" w:type="pct"/>
                  <w:tcBorders>
                    <w:top w:val="single" w:sz="4" w:space="0" w:color="auto"/>
                    <w:left w:val="single" w:sz="4" w:space="0" w:color="auto"/>
                    <w:bottom w:val="single" w:sz="4" w:space="0" w:color="auto"/>
                    <w:right w:val="single" w:sz="4" w:space="0" w:color="auto"/>
                  </w:tcBorders>
                </w:tcPr>
                <w:p w14:paraId="16815627" w14:textId="77777777" w:rsidR="0003212B" w:rsidRPr="00CE5D32" w:rsidRDefault="0003212B" w:rsidP="0003212B">
                  <w:pPr>
                    <w:spacing w:after="0" w:line="240" w:lineRule="auto"/>
                    <w:jc w:val="center"/>
                    <w:rPr>
                      <w:rFonts w:ascii="Arial" w:hAnsi="Arial" w:cs="Arial"/>
                      <w:b/>
                      <w:bCs/>
                      <w:sz w:val="12"/>
                      <w:szCs w:val="12"/>
                    </w:rPr>
                  </w:pPr>
                  <w:r w:rsidRPr="00CE5D32">
                    <w:rPr>
                      <w:rFonts w:ascii="Arial" w:hAnsi="Arial" w:cs="Arial"/>
                      <w:b/>
                      <w:bCs/>
                      <w:sz w:val="12"/>
                      <w:szCs w:val="12"/>
                    </w:rPr>
                    <w:t>Mes faltante</w:t>
                  </w:r>
                </w:p>
              </w:tc>
            </w:tr>
            <w:tr w:rsidR="0003212B" w:rsidRPr="00CE5D32" w14:paraId="7540763E" w14:textId="77777777" w:rsidTr="001541C1">
              <w:trPr>
                <w:trHeight w:val="57"/>
                <w:jc w:val="center"/>
              </w:trPr>
              <w:tc>
                <w:tcPr>
                  <w:tcW w:w="470" w:type="pct"/>
                  <w:tcBorders>
                    <w:top w:val="single" w:sz="4" w:space="0" w:color="auto"/>
                    <w:left w:val="single" w:sz="4" w:space="0" w:color="auto"/>
                    <w:bottom w:val="single" w:sz="4" w:space="0" w:color="auto"/>
                    <w:right w:val="single" w:sz="4" w:space="0" w:color="auto"/>
                  </w:tcBorders>
                  <w:noWrap/>
                  <w:vAlign w:val="center"/>
                  <w:hideMark/>
                </w:tcPr>
                <w:p w14:paraId="036C122B" w14:textId="77777777" w:rsidR="0003212B" w:rsidRPr="00CE5D32" w:rsidRDefault="0003212B" w:rsidP="0003212B">
                  <w:pPr>
                    <w:spacing w:after="0" w:line="240" w:lineRule="auto"/>
                    <w:jc w:val="center"/>
                    <w:rPr>
                      <w:rFonts w:ascii="Arial" w:hAnsi="Arial" w:cs="Arial"/>
                      <w:sz w:val="12"/>
                      <w:szCs w:val="12"/>
                    </w:rPr>
                  </w:pPr>
                  <w:r w:rsidRPr="00CE5D32">
                    <w:rPr>
                      <w:rFonts w:ascii="Arial" w:hAnsi="Arial" w:cs="Arial"/>
                      <w:sz w:val="12"/>
                      <w:szCs w:val="12"/>
                    </w:rPr>
                    <w:t>1</w:t>
                  </w:r>
                </w:p>
              </w:tc>
              <w:tc>
                <w:tcPr>
                  <w:tcW w:w="861" w:type="pct"/>
                  <w:tcBorders>
                    <w:top w:val="single" w:sz="4" w:space="0" w:color="auto"/>
                    <w:left w:val="single" w:sz="4" w:space="0" w:color="auto"/>
                    <w:bottom w:val="single" w:sz="4" w:space="0" w:color="auto"/>
                    <w:right w:val="single" w:sz="4" w:space="0" w:color="auto"/>
                  </w:tcBorders>
                  <w:noWrap/>
                  <w:vAlign w:val="center"/>
                  <w:hideMark/>
                </w:tcPr>
                <w:p w14:paraId="6401B9E2" w14:textId="77777777" w:rsidR="0003212B" w:rsidRPr="00CE5D32" w:rsidRDefault="0003212B" w:rsidP="0003212B">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1135717818</w:t>
                  </w:r>
                </w:p>
              </w:tc>
              <w:tc>
                <w:tcPr>
                  <w:tcW w:w="1385" w:type="pct"/>
                  <w:tcBorders>
                    <w:top w:val="single" w:sz="4" w:space="0" w:color="auto"/>
                    <w:left w:val="single" w:sz="4" w:space="0" w:color="auto"/>
                    <w:bottom w:val="single" w:sz="4" w:space="0" w:color="auto"/>
                    <w:right w:val="single" w:sz="4" w:space="0" w:color="auto"/>
                  </w:tcBorders>
                  <w:noWrap/>
                  <w:vAlign w:val="center"/>
                  <w:hideMark/>
                </w:tcPr>
                <w:p w14:paraId="31451122" w14:textId="77777777" w:rsidR="0003212B" w:rsidRPr="00CE5D32" w:rsidRDefault="0003212B" w:rsidP="0003212B">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072040011357178183</w:t>
                  </w:r>
                </w:p>
              </w:tc>
              <w:tc>
                <w:tcPr>
                  <w:tcW w:w="876" w:type="pct"/>
                  <w:tcBorders>
                    <w:top w:val="single" w:sz="4" w:space="0" w:color="auto"/>
                    <w:left w:val="single" w:sz="4" w:space="0" w:color="auto"/>
                    <w:bottom w:val="single" w:sz="4" w:space="0" w:color="auto"/>
                    <w:right w:val="single" w:sz="4" w:space="0" w:color="auto"/>
                  </w:tcBorders>
                  <w:noWrap/>
                  <w:vAlign w:val="center"/>
                  <w:hideMark/>
                </w:tcPr>
                <w:p w14:paraId="41AF0CC2" w14:textId="77777777" w:rsidR="0003212B" w:rsidRPr="00CE5D32" w:rsidRDefault="0003212B" w:rsidP="0003212B">
                  <w:pPr>
                    <w:spacing w:after="0" w:line="240" w:lineRule="auto"/>
                    <w:jc w:val="center"/>
                    <w:rPr>
                      <w:rFonts w:ascii="Arial" w:hAnsi="Arial" w:cs="Arial"/>
                      <w:sz w:val="12"/>
                      <w:szCs w:val="12"/>
                    </w:rPr>
                  </w:pPr>
                  <w:r w:rsidRPr="00CE5D32">
                    <w:rPr>
                      <w:rFonts w:ascii="Arial" w:hAnsi="Arial" w:cs="Arial"/>
                      <w:sz w:val="12"/>
                      <w:szCs w:val="12"/>
                    </w:rPr>
                    <w:t>Banorte/Ixe</w:t>
                  </w:r>
                </w:p>
              </w:tc>
              <w:tc>
                <w:tcPr>
                  <w:tcW w:w="1408" w:type="pct"/>
                  <w:tcBorders>
                    <w:top w:val="single" w:sz="4" w:space="0" w:color="auto"/>
                    <w:left w:val="single" w:sz="4" w:space="0" w:color="auto"/>
                    <w:bottom w:val="single" w:sz="4" w:space="0" w:color="auto"/>
                    <w:right w:val="single" w:sz="4" w:space="0" w:color="auto"/>
                  </w:tcBorders>
                </w:tcPr>
                <w:p w14:paraId="73894C49" w14:textId="77777777" w:rsidR="0003212B" w:rsidRPr="00CE5D32" w:rsidRDefault="0003212B" w:rsidP="0003212B">
                  <w:pPr>
                    <w:spacing w:after="0" w:line="240" w:lineRule="auto"/>
                    <w:jc w:val="center"/>
                    <w:rPr>
                      <w:rFonts w:ascii="Arial" w:hAnsi="Arial" w:cs="Arial"/>
                      <w:sz w:val="12"/>
                      <w:szCs w:val="12"/>
                    </w:rPr>
                  </w:pPr>
                  <w:r w:rsidRPr="00CE5D32">
                    <w:rPr>
                      <w:rFonts w:ascii="Arial" w:hAnsi="Arial" w:cs="Arial"/>
                      <w:sz w:val="12"/>
                      <w:szCs w:val="12"/>
                    </w:rPr>
                    <w:t>Diciembre (2da hoja)</w:t>
                  </w:r>
                </w:p>
              </w:tc>
            </w:tr>
            <w:tr w:rsidR="0003212B" w:rsidRPr="00CE5D32" w14:paraId="08D6D609" w14:textId="77777777" w:rsidTr="001541C1">
              <w:trPr>
                <w:trHeight w:val="57"/>
                <w:jc w:val="center"/>
              </w:trPr>
              <w:tc>
                <w:tcPr>
                  <w:tcW w:w="470" w:type="pct"/>
                  <w:tcBorders>
                    <w:top w:val="single" w:sz="4" w:space="0" w:color="auto"/>
                    <w:left w:val="single" w:sz="4" w:space="0" w:color="auto"/>
                    <w:bottom w:val="single" w:sz="4" w:space="0" w:color="auto"/>
                    <w:right w:val="single" w:sz="4" w:space="0" w:color="auto"/>
                  </w:tcBorders>
                  <w:noWrap/>
                  <w:vAlign w:val="center"/>
                </w:tcPr>
                <w:p w14:paraId="45050DC0" w14:textId="77777777" w:rsidR="0003212B" w:rsidRPr="00CE5D32" w:rsidRDefault="0003212B" w:rsidP="0003212B">
                  <w:pPr>
                    <w:spacing w:after="0" w:line="240" w:lineRule="auto"/>
                    <w:jc w:val="center"/>
                    <w:rPr>
                      <w:rFonts w:ascii="Arial" w:hAnsi="Arial" w:cs="Arial"/>
                      <w:sz w:val="12"/>
                      <w:szCs w:val="12"/>
                    </w:rPr>
                  </w:pPr>
                  <w:r w:rsidRPr="00CE5D32">
                    <w:rPr>
                      <w:rFonts w:ascii="Arial" w:hAnsi="Arial" w:cs="Arial"/>
                      <w:sz w:val="12"/>
                      <w:szCs w:val="12"/>
                    </w:rPr>
                    <w:t>2</w:t>
                  </w:r>
                </w:p>
              </w:tc>
              <w:tc>
                <w:tcPr>
                  <w:tcW w:w="861" w:type="pct"/>
                  <w:tcBorders>
                    <w:top w:val="single" w:sz="4" w:space="0" w:color="auto"/>
                    <w:left w:val="single" w:sz="4" w:space="0" w:color="auto"/>
                    <w:bottom w:val="single" w:sz="4" w:space="0" w:color="auto"/>
                    <w:right w:val="single" w:sz="4" w:space="0" w:color="auto"/>
                  </w:tcBorders>
                  <w:noWrap/>
                  <w:vAlign w:val="center"/>
                </w:tcPr>
                <w:p w14:paraId="6DED67DF" w14:textId="77777777" w:rsidR="0003212B" w:rsidRPr="00CE5D32" w:rsidRDefault="0003212B" w:rsidP="0003212B">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1135717797</w:t>
                  </w:r>
                </w:p>
              </w:tc>
              <w:tc>
                <w:tcPr>
                  <w:tcW w:w="1385" w:type="pct"/>
                  <w:tcBorders>
                    <w:top w:val="single" w:sz="4" w:space="0" w:color="auto"/>
                    <w:left w:val="single" w:sz="4" w:space="0" w:color="auto"/>
                    <w:bottom w:val="single" w:sz="4" w:space="0" w:color="auto"/>
                    <w:right w:val="single" w:sz="4" w:space="0" w:color="auto"/>
                  </w:tcBorders>
                  <w:noWrap/>
                  <w:vAlign w:val="center"/>
                </w:tcPr>
                <w:p w14:paraId="47B6D025" w14:textId="77777777" w:rsidR="0003212B" w:rsidRPr="00CE5D32" w:rsidRDefault="0003212B" w:rsidP="0003212B">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072040011357177977</w:t>
                  </w:r>
                </w:p>
              </w:tc>
              <w:tc>
                <w:tcPr>
                  <w:tcW w:w="876" w:type="pct"/>
                  <w:tcBorders>
                    <w:top w:val="single" w:sz="4" w:space="0" w:color="auto"/>
                    <w:left w:val="single" w:sz="4" w:space="0" w:color="auto"/>
                    <w:bottom w:val="single" w:sz="4" w:space="0" w:color="auto"/>
                    <w:right w:val="single" w:sz="4" w:space="0" w:color="auto"/>
                  </w:tcBorders>
                  <w:noWrap/>
                  <w:vAlign w:val="center"/>
                </w:tcPr>
                <w:p w14:paraId="4B5BF847" w14:textId="77777777" w:rsidR="0003212B" w:rsidRPr="00CE5D32" w:rsidRDefault="0003212B" w:rsidP="0003212B">
                  <w:pPr>
                    <w:spacing w:after="0" w:line="240" w:lineRule="auto"/>
                    <w:jc w:val="center"/>
                    <w:rPr>
                      <w:rFonts w:ascii="Arial" w:hAnsi="Arial" w:cs="Arial"/>
                      <w:sz w:val="12"/>
                      <w:szCs w:val="12"/>
                    </w:rPr>
                  </w:pPr>
                  <w:r w:rsidRPr="00CE5D32">
                    <w:rPr>
                      <w:rFonts w:ascii="Arial" w:hAnsi="Arial" w:cs="Arial"/>
                      <w:sz w:val="12"/>
                      <w:szCs w:val="12"/>
                    </w:rPr>
                    <w:t>Banorte/Ixe</w:t>
                  </w:r>
                </w:p>
              </w:tc>
              <w:tc>
                <w:tcPr>
                  <w:tcW w:w="1408" w:type="pct"/>
                  <w:tcBorders>
                    <w:top w:val="single" w:sz="4" w:space="0" w:color="auto"/>
                    <w:left w:val="single" w:sz="4" w:space="0" w:color="auto"/>
                    <w:bottom w:val="single" w:sz="4" w:space="0" w:color="auto"/>
                    <w:right w:val="single" w:sz="4" w:space="0" w:color="auto"/>
                  </w:tcBorders>
                </w:tcPr>
                <w:p w14:paraId="225097A8" w14:textId="77777777" w:rsidR="0003212B" w:rsidRPr="00CE5D32" w:rsidRDefault="0003212B" w:rsidP="0003212B">
                  <w:pPr>
                    <w:spacing w:after="0" w:line="240" w:lineRule="auto"/>
                    <w:jc w:val="center"/>
                    <w:rPr>
                      <w:rFonts w:ascii="Arial" w:hAnsi="Arial" w:cs="Arial"/>
                      <w:sz w:val="12"/>
                      <w:szCs w:val="12"/>
                    </w:rPr>
                  </w:pPr>
                  <w:r w:rsidRPr="00CE5D32">
                    <w:rPr>
                      <w:rFonts w:ascii="Arial" w:hAnsi="Arial" w:cs="Arial"/>
                      <w:sz w:val="12"/>
                      <w:szCs w:val="12"/>
                    </w:rPr>
                    <w:t>Diciembre</w:t>
                  </w:r>
                </w:p>
              </w:tc>
            </w:tr>
          </w:tbl>
          <w:p w14:paraId="34DDCE1E" w14:textId="77777777" w:rsidR="0003212B" w:rsidRPr="00CE5D32" w:rsidRDefault="0003212B" w:rsidP="0003212B">
            <w:pPr>
              <w:spacing w:after="0" w:line="240" w:lineRule="auto"/>
              <w:ind w:left="85" w:right="85"/>
              <w:jc w:val="both"/>
              <w:textAlignment w:val="baseline"/>
              <w:rPr>
                <w:rFonts w:ascii="Arial" w:eastAsia="Times New Roman" w:hAnsi="Arial" w:cs="Arial"/>
                <w:sz w:val="18"/>
                <w:szCs w:val="18"/>
                <w:lang w:eastAsia="es-MX"/>
              </w:rPr>
            </w:pPr>
          </w:p>
          <w:p w14:paraId="3C392D3D" w14:textId="77777777" w:rsidR="0003212B" w:rsidRPr="00CE5D32" w:rsidRDefault="0003212B" w:rsidP="0003212B">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8895CEA" w14:textId="77777777" w:rsidR="0003212B" w:rsidRPr="00CE5D32" w:rsidRDefault="0003212B" w:rsidP="0003212B">
            <w:pPr>
              <w:spacing w:after="0" w:line="240" w:lineRule="auto"/>
              <w:ind w:left="85" w:right="85"/>
              <w:contextualSpacing/>
              <w:jc w:val="both"/>
              <w:rPr>
                <w:rFonts w:ascii="Arial" w:eastAsia="Calibri" w:hAnsi="Arial" w:cs="Arial"/>
                <w:sz w:val="18"/>
                <w:szCs w:val="18"/>
              </w:rPr>
            </w:pPr>
          </w:p>
          <w:p w14:paraId="48BE8274" w14:textId="77777777" w:rsidR="0003212B" w:rsidRPr="00CE5D32" w:rsidRDefault="0003212B" w:rsidP="0003212B">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4F9F894F" w14:textId="77777777" w:rsidR="0003212B" w:rsidRPr="00CE5D32" w:rsidRDefault="0003212B" w:rsidP="0003212B">
            <w:pPr>
              <w:spacing w:after="0" w:line="240" w:lineRule="auto"/>
              <w:ind w:left="85" w:right="85"/>
              <w:contextualSpacing/>
              <w:jc w:val="both"/>
              <w:rPr>
                <w:rFonts w:ascii="Arial" w:eastAsia="Calibri" w:hAnsi="Arial" w:cs="Arial"/>
                <w:sz w:val="18"/>
                <w:szCs w:val="18"/>
              </w:rPr>
            </w:pPr>
          </w:p>
          <w:p w14:paraId="36638E7E" w14:textId="77777777" w:rsidR="0003212B" w:rsidRPr="00CE5D32" w:rsidRDefault="0003212B" w:rsidP="0003212B">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Se le solicita presentar en el SIF lo siguiente:</w:t>
            </w:r>
          </w:p>
          <w:p w14:paraId="245E35BE" w14:textId="77777777" w:rsidR="0003212B" w:rsidRPr="00CE5D32" w:rsidRDefault="0003212B" w:rsidP="0003212B">
            <w:pPr>
              <w:spacing w:after="0" w:line="240" w:lineRule="auto"/>
              <w:ind w:left="85" w:right="85"/>
              <w:jc w:val="both"/>
              <w:textAlignment w:val="baseline"/>
              <w:rPr>
                <w:rFonts w:ascii="Arial" w:eastAsia="Times New Roman" w:hAnsi="Arial" w:cs="Arial"/>
                <w:sz w:val="18"/>
                <w:szCs w:val="18"/>
                <w:lang w:eastAsia="es-MX"/>
              </w:rPr>
            </w:pPr>
          </w:p>
          <w:p w14:paraId="4D4075D1" w14:textId="77777777" w:rsidR="0003212B" w:rsidRPr="00CE5D32" w:rsidRDefault="0003212B" w:rsidP="0003212B">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lastRenderedPageBreak/>
              <w:t xml:space="preserve">Los </w:t>
            </w:r>
            <w:r w:rsidRPr="00CE5D32">
              <w:rPr>
                <w:rFonts w:ascii="Arial" w:eastAsia="Times New Roman" w:hAnsi="Arial" w:cs="Arial"/>
                <w:sz w:val="18"/>
                <w:szCs w:val="18"/>
              </w:rPr>
              <w:t>estados</w:t>
            </w:r>
            <w:r w:rsidRPr="00CE5D32">
              <w:rPr>
                <w:rFonts w:ascii="Arial" w:eastAsia="Calibri" w:hAnsi="Arial" w:cs="Arial"/>
                <w:sz w:val="18"/>
                <w:szCs w:val="18"/>
              </w:rPr>
              <w:t xml:space="preserve"> de cuenta bancarios señalados en la columna “Mes faltante” del cuadro que antecede.</w:t>
            </w:r>
          </w:p>
          <w:p w14:paraId="3CF4AAD1" w14:textId="77777777" w:rsidR="0003212B" w:rsidRPr="00CE5D32" w:rsidRDefault="0003212B" w:rsidP="0003212B">
            <w:pPr>
              <w:spacing w:after="0" w:line="240" w:lineRule="auto"/>
              <w:ind w:left="85" w:right="85"/>
              <w:jc w:val="both"/>
              <w:textAlignment w:val="baseline"/>
              <w:rPr>
                <w:rFonts w:ascii="Arial" w:eastAsia="Times New Roman" w:hAnsi="Arial" w:cs="Arial"/>
                <w:sz w:val="18"/>
                <w:szCs w:val="18"/>
                <w:lang w:eastAsia="es-MX"/>
              </w:rPr>
            </w:pPr>
          </w:p>
          <w:p w14:paraId="1149F03E" w14:textId="77777777" w:rsidR="0003212B" w:rsidRPr="00CE5D32" w:rsidRDefault="0003212B" w:rsidP="0003212B">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Times New Roman" w:hAnsi="Arial" w:cs="Arial"/>
                <w:sz w:val="18"/>
                <w:szCs w:val="18"/>
              </w:rPr>
              <w:t>aclaraciones</w:t>
            </w:r>
            <w:r w:rsidRPr="00CE5D32">
              <w:rPr>
                <w:rFonts w:ascii="Arial" w:eastAsia="Calibri" w:hAnsi="Arial" w:cs="Arial"/>
                <w:sz w:val="18"/>
                <w:szCs w:val="18"/>
              </w:rPr>
              <w:t xml:space="preserve"> que a su derecho convenga.</w:t>
            </w:r>
          </w:p>
          <w:p w14:paraId="5C92259B" w14:textId="77777777" w:rsidR="0003212B" w:rsidRPr="00CE5D32" w:rsidRDefault="0003212B" w:rsidP="0003212B">
            <w:pPr>
              <w:spacing w:after="0" w:line="240" w:lineRule="auto"/>
              <w:ind w:left="85" w:right="85"/>
              <w:rPr>
                <w:rFonts w:ascii="Arial" w:eastAsia="Calibri" w:hAnsi="Arial" w:cs="Arial"/>
                <w:sz w:val="18"/>
                <w:szCs w:val="18"/>
              </w:rPr>
            </w:pPr>
          </w:p>
          <w:p w14:paraId="6DB99627" w14:textId="77777777" w:rsidR="0003212B" w:rsidRPr="00CE5D32" w:rsidRDefault="0003212B" w:rsidP="0003212B">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Lo anterior, de conformidad con lo dispuesto en el artículo 257, numeral 1, inciso h) del RF.</w:t>
            </w:r>
          </w:p>
          <w:p w14:paraId="1CF8A381" w14:textId="77777777" w:rsidR="0003212B" w:rsidRPr="00CE5D32" w:rsidRDefault="0003212B" w:rsidP="0003212B">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3EFCB5BD"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714566B1"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1AEEC67A"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369825CF"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0ACF2D5D" w14:textId="5540EB85" w:rsidR="0003212B" w:rsidRPr="00CE5D32" w:rsidRDefault="0003212B" w:rsidP="0003212B">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09A55ED0" w14:textId="77777777" w:rsidR="0003212B" w:rsidRPr="00CE5D32" w:rsidRDefault="0003212B" w:rsidP="0003212B">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61E2758D" w14:textId="77777777" w:rsidR="00BA2B60" w:rsidRPr="00CE5D32" w:rsidRDefault="00BA2B60" w:rsidP="0003212B">
            <w:pPr>
              <w:pStyle w:val="NormalWeb"/>
              <w:spacing w:before="0" w:beforeAutospacing="0" w:after="0" w:afterAutospacing="0"/>
              <w:ind w:left="85" w:right="85"/>
              <w:jc w:val="both"/>
              <w:rPr>
                <w:rFonts w:ascii="Arial" w:eastAsiaTheme="minorHAnsi" w:hAnsi="Arial" w:cs="Arial"/>
                <w:b/>
                <w:sz w:val="18"/>
                <w:szCs w:val="18"/>
                <w:lang w:eastAsia="en-US"/>
              </w:rPr>
            </w:pPr>
          </w:p>
          <w:p w14:paraId="08240B9F" w14:textId="77777777" w:rsidR="00BA2B60" w:rsidRPr="00CE5D32" w:rsidRDefault="00BA2B60" w:rsidP="0003212B">
            <w:pPr>
              <w:pStyle w:val="NormalWeb"/>
              <w:spacing w:before="0" w:beforeAutospacing="0" w:after="0" w:afterAutospacing="0"/>
              <w:ind w:left="85" w:right="85"/>
              <w:jc w:val="both"/>
              <w:rPr>
                <w:rFonts w:ascii="Arial" w:eastAsiaTheme="minorHAnsi" w:hAnsi="Arial" w:cs="Arial"/>
                <w:b/>
                <w:sz w:val="18"/>
                <w:szCs w:val="18"/>
                <w:lang w:eastAsia="en-US"/>
              </w:rPr>
            </w:pPr>
          </w:p>
          <w:p w14:paraId="702FF3EE" w14:textId="76C53F8D" w:rsidR="0003212B" w:rsidRPr="00CE5D32" w:rsidRDefault="0003212B" w:rsidP="0003212B">
            <w:pPr>
              <w:pStyle w:val="NormalWeb"/>
              <w:spacing w:before="0" w:beforeAutospacing="0" w:after="0" w:afterAutospacing="0"/>
              <w:ind w:left="85" w:right="85"/>
              <w:jc w:val="both"/>
              <w:rPr>
                <w:rFonts w:ascii="Arial" w:eastAsiaTheme="minorHAnsi" w:hAnsi="Arial" w:cs="Arial"/>
                <w:b/>
                <w:sz w:val="18"/>
                <w:szCs w:val="18"/>
                <w:lang w:eastAsia="en-US"/>
              </w:rPr>
            </w:pPr>
            <w:r w:rsidRPr="00CE5D32">
              <w:rPr>
                <w:rFonts w:ascii="Arial" w:eastAsiaTheme="minorHAnsi" w:hAnsi="Arial" w:cs="Arial"/>
                <w:b/>
                <w:sz w:val="18"/>
                <w:szCs w:val="18"/>
                <w:lang w:eastAsia="en-US"/>
              </w:rPr>
              <w:t>No Atendida</w:t>
            </w:r>
          </w:p>
          <w:p w14:paraId="7AADE4C6" w14:textId="77777777" w:rsidR="0003212B" w:rsidRPr="00CE5D32" w:rsidRDefault="0003212B" w:rsidP="0003212B">
            <w:pPr>
              <w:spacing w:after="0" w:line="240" w:lineRule="auto"/>
              <w:ind w:left="85" w:right="85"/>
              <w:jc w:val="both"/>
              <w:rPr>
                <w:rFonts w:ascii="Arial" w:hAnsi="Arial" w:cs="Arial"/>
                <w:sz w:val="18"/>
                <w:szCs w:val="18"/>
              </w:rPr>
            </w:pPr>
          </w:p>
          <w:p w14:paraId="283307F6" w14:textId="05426D4D" w:rsidR="0003212B" w:rsidRPr="00CE5D32" w:rsidRDefault="0003212B" w:rsidP="0003212B">
            <w:pPr>
              <w:spacing w:after="0" w:line="240" w:lineRule="auto"/>
              <w:ind w:left="85" w:right="85"/>
              <w:jc w:val="both"/>
              <w:rPr>
                <w:rFonts w:ascii="Arial" w:hAnsi="Arial" w:cs="Arial"/>
                <w:sz w:val="18"/>
                <w:szCs w:val="18"/>
              </w:rPr>
            </w:pPr>
            <w:r w:rsidRPr="00CE5D32">
              <w:rPr>
                <w:rFonts w:ascii="Arial" w:hAnsi="Arial" w:cs="Arial"/>
                <w:bCs/>
                <w:sz w:val="18"/>
                <w:szCs w:val="18"/>
              </w:rPr>
              <w:t>Si bien el sujeto obligado no presentó escrito de respuesta, esta autoridad procedió a realizar una búsqueda exhaustiva en los diferentes apartados del SIF; sin embargo, no fueron localizados</w:t>
            </w:r>
            <w:r w:rsidRPr="00CE5D32">
              <w:rPr>
                <w:rFonts w:ascii="Arial" w:hAnsi="Arial" w:cs="Arial"/>
                <w:sz w:val="18"/>
                <w:szCs w:val="18"/>
              </w:rPr>
              <w:t xml:space="preserve"> los estados de cuenta </w:t>
            </w:r>
            <w:r w:rsidR="00BA2B60" w:rsidRPr="00CE5D32">
              <w:rPr>
                <w:rFonts w:ascii="Arial" w:hAnsi="Arial" w:cs="Arial"/>
                <w:sz w:val="18"/>
                <w:szCs w:val="18"/>
              </w:rPr>
              <w:t xml:space="preserve">bancarios </w:t>
            </w:r>
            <w:r w:rsidRPr="00CE5D32">
              <w:rPr>
                <w:rFonts w:ascii="Arial" w:hAnsi="Arial" w:cs="Arial"/>
                <w:sz w:val="18"/>
                <w:szCs w:val="18"/>
              </w:rPr>
              <w:t>del ejercicio de 2020 señaladas en la columna “Mes faltante” del cuadro de la observación</w:t>
            </w:r>
            <w:r w:rsidRPr="00CE5D32">
              <w:rPr>
                <w:rFonts w:ascii="Arial" w:hAnsi="Arial" w:cs="Arial"/>
                <w:bCs/>
                <w:sz w:val="18"/>
                <w:szCs w:val="18"/>
              </w:rPr>
              <w:t>; por tal ra</w:t>
            </w:r>
            <w:r w:rsidRPr="00CE5D32">
              <w:rPr>
                <w:rFonts w:ascii="Arial" w:hAnsi="Arial" w:cs="Arial"/>
                <w:sz w:val="18"/>
                <w:szCs w:val="18"/>
              </w:rPr>
              <w:t xml:space="preserve">zón la observación </w:t>
            </w:r>
            <w:r w:rsidRPr="00CE5D32">
              <w:rPr>
                <w:rFonts w:ascii="Arial" w:hAnsi="Arial" w:cs="Arial"/>
                <w:b/>
                <w:bCs/>
                <w:sz w:val="18"/>
                <w:szCs w:val="18"/>
              </w:rPr>
              <w:t>no quedo atendida.</w:t>
            </w:r>
          </w:p>
        </w:tc>
        <w:tc>
          <w:tcPr>
            <w:tcW w:w="487" w:type="pct"/>
            <w:tcBorders>
              <w:top w:val="single" w:sz="6" w:space="0" w:color="000000" w:themeColor="text1"/>
              <w:left w:val="nil"/>
              <w:bottom w:val="single" w:sz="6" w:space="0" w:color="000000" w:themeColor="text1"/>
              <w:right w:val="single" w:sz="6" w:space="0" w:color="000000" w:themeColor="text1"/>
            </w:tcBorders>
          </w:tcPr>
          <w:p w14:paraId="1A1E14D5" w14:textId="77777777" w:rsidR="00BA2B60" w:rsidRPr="00CE5D32" w:rsidRDefault="00BA2B60" w:rsidP="0003212B">
            <w:pPr>
              <w:spacing w:after="0" w:line="240" w:lineRule="auto"/>
              <w:ind w:left="85" w:right="85"/>
              <w:contextualSpacing/>
              <w:jc w:val="both"/>
              <w:rPr>
                <w:rFonts w:ascii="Arial" w:eastAsia="Calibri" w:hAnsi="Arial" w:cs="Arial"/>
                <w:b/>
                <w:sz w:val="18"/>
                <w:szCs w:val="18"/>
                <w:lang w:val="es-ES"/>
              </w:rPr>
            </w:pPr>
          </w:p>
          <w:p w14:paraId="53BF58A0" w14:textId="77777777" w:rsidR="00BA2B60" w:rsidRPr="00CE5D32" w:rsidRDefault="00BA2B60" w:rsidP="0003212B">
            <w:pPr>
              <w:spacing w:after="0" w:line="240" w:lineRule="auto"/>
              <w:ind w:left="85" w:right="85"/>
              <w:contextualSpacing/>
              <w:jc w:val="both"/>
              <w:rPr>
                <w:rFonts w:ascii="Arial" w:eastAsia="Calibri" w:hAnsi="Arial" w:cs="Arial"/>
                <w:b/>
                <w:sz w:val="18"/>
                <w:szCs w:val="18"/>
                <w:lang w:val="es-ES"/>
              </w:rPr>
            </w:pPr>
          </w:p>
          <w:p w14:paraId="02F1C4C2" w14:textId="3604084E" w:rsidR="0003212B" w:rsidRPr="00CE5D32" w:rsidRDefault="0003212B" w:rsidP="0003212B">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9.4-C2</w:t>
            </w:r>
            <w:r w:rsidR="00BA2B60" w:rsidRPr="00CE5D32">
              <w:rPr>
                <w:rFonts w:ascii="Arial" w:eastAsia="Calibri" w:hAnsi="Arial" w:cs="Arial"/>
                <w:b/>
                <w:sz w:val="18"/>
                <w:szCs w:val="18"/>
                <w:lang w:val="es-ES"/>
              </w:rPr>
              <w:t>3</w:t>
            </w:r>
            <w:r w:rsidRPr="00CE5D32">
              <w:rPr>
                <w:rFonts w:ascii="Arial" w:eastAsia="Calibri" w:hAnsi="Arial" w:cs="Arial"/>
                <w:b/>
                <w:sz w:val="18"/>
                <w:szCs w:val="18"/>
                <w:lang w:val="es-ES"/>
              </w:rPr>
              <w:t>-RSP-BS</w:t>
            </w:r>
          </w:p>
          <w:p w14:paraId="7E812AE1" w14:textId="77777777"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p>
          <w:p w14:paraId="3C56E6FC" w14:textId="521C4B5D"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r w:rsidRPr="00CE5D32">
              <w:rPr>
                <w:rFonts w:ascii="Arial" w:eastAsia="Calibri" w:hAnsi="Arial" w:cs="Arial"/>
                <w:bCs/>
                <w:sz w:val="18"/>
                <w:szCs w:val="18"/>
                <w:lang w:val="es-ES"/>
              </w:rPr>
              <w:t xml:space="preserve">El sujeto obligado </w:t>
            </w:r>
            <w:r w:rsidRPr="00CE5D32">
              <w:rPr>
                <w:rFonts w:ascii="Arial" w:hAnsi="Arial" w:cs="Arial"/>
                <w:sz w:val="18"/>
                <w:szCs w:val="18"/>
              </w:rPr>
              <w:t xml:space="preserve">omitió presentar </w:t>
            </w:r>
            <w:r w:rsidR="001D4174" w:rsidRPr="00CE5D32">
              <w:rPr>
                <w:rFonts w:ascii="Arial" w:hAnsi="Arial" w:cs="Arial"/>
                <w:sz w:val="18"/>
                <w:szCs w:val="18"/>
              </w:rPr>
              <w:t>2</w:t>
            </w:r>
            <w:r w:rsidRPr="00CE5D32">
              <w:rPr>
                <w:rFonts w:ascii="Arial" w:hAnsi="Arial" w:cs="Arial"/>
                <w:sz w:val="18"/>
                <w:szCs w:val="18"/>
              </w:rPr>
              <w:t xml:space="preserve"> estados de cuenta bancarios.</w:t>
            </w:r>
          </w:p>
          <w:p w14:paraId="6CE82517" w14:textId="77777777"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p>
          <w:p w14:paraId="20E3D181" w14:textId="77777777"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p>
          <w:p w14:paraId="5EE8F5F0" w14:textId="77777777" w:rsidR="0003212B" w:rsidRPr="00CE5D32" w:rsidRDefault="0003212B" w:rsidP="0003212B">
            <w:pPr>
              <w:spacing w:after="0" w:line="240" w:lineRule="auto"/>
              <w:ind w:left="85" w:right="85"/>
              <w:contextualSpacing/>
              <w:jc w:val="both"/>
              <w:rPr>
                <w:rFonts w:ascii="Arial" w:eastAsia="Calibri" w:hAnsi="Arial" w:cs="Arial"/>
                <w:b/>
                <w:sz w:val="18"/>
                <w:szCs w:val="18"/>
                <w:lang w:val="es-ES"/>
              </w:rPr>
            </w:pPr>
          </w:p>
          <w:p w14:paraId="2A2FDB3F" w14:textId="77777777" w:rsidR="0003212B" w:rsidRPr="00CE5D32" w:rsidRDefault="0003212B" w:rsidP="0003212B">
            <w:pPr>
              <w:spacing w:after="0" w:line="240" w:lineRule="auto"/>
              <w:ind w:left="85" w:right="85"/>
              <w:contextualSpacing/>
              <w:jc w:val="both"/>
              <w:rPr>
                <w:rFonts w:ascii="Arial" w:eastAsia="Calibri" w:hAnsi="Arial" w:cs="Arial"/>
                <w:b/>
                <w:sz w:val="18"/>
                <w:szCs w:val="18"/>
                <w:lang w:val="es-ES"/>
              </w:rPr>
            </w:pPr>
          </w:p>
          <w:p w14:paraId="08FAB850" w14:textId="77777777" w:rsidR="0003212B" w:rsidRPr="00CE5D32" w:rsidRDefault="0003212B" w:rsidP="0003212B">
            <w:pPr>
              <w:spacing w:after="0" w:line="240" w:lineRule="auto"/>
              <w:ind w:left="85" w:right="85"/>
              <w:contextualSpacing/>
              <w:jc w:val="both"/>
              <w:rPr>
                <w:rFonts w:ascii="Arial" w:eastAsia="Calibri" w:hAnsi="Arial" w:cs="Arial"/>
                <w:b/>
                <w:sz w:val="18"/>
                <w:szCs w:val="18"/>
                <w:lang w:val="es-ES"/>
              </w:rPr>
            </w:pPr>
          </w:p>
          <w:p w14:paraId="157D7FED" w14:textId="77777777" w:rsidR="0003212B" w:rsidRPr="00CE5D32" w:rsidRDefault="0003212B" w:rsidP="0003212B">
            <w:pPr>
              <w:spacing w:after="0" w:line="240" w:lineRule="auto"/>
              <w:ind w:left="85" w:right="85"/>
              <w:contextualSpacing/>
              <w:jc w:val="both"/>
              <w:rPr>
                <w:rFonts w:ascii="Arial" w:eastAsia="Calibri" w:hAnsi="Arial" w:cs="Arial"/>
                <w:b/>
                <w:sz w:val="18"/>
                <w:szCs w:val="18"/>
                <w:lang w:val="es-ES"/>
              </w:rPr>
            </w:pPr>
          </w:p>
          <w:p w14:paraId="0AA156AE" w14:textId="77777777" w:rsidR="0003212B" w:rsidRPr="00CE5D32" w:rsidRDefault="0003212B" w:rsidP="0003212B">
            <w:pPr>
              <w:spacing w:after="0" w:line="240" w:lineRule="auto"/>
              <w:ind w:left="85" w:right="85"/>
              <w:contextualSpacing/>
              <w:jc w:val="both"/>
              <w:rPr>
                <w:rFonts w:ascii="Arial" w:eastAsia="Calibri" w:hAnsi="Arial" w:cs="Arial"/>
                <w:b/>
                <w:sz w:val="18"/>
                <w:szCs w:val="18"/>
                <w:lang w:val="es-ES"/>
              </w:rPr>
            </w:pPr>
          </w:p>
          <w:p w14:paraId="6A8711CC" w14:textId="77777777" w:rsidR="0003212B" w:rsidRPr="00CE5D32" w:rsidRDefault="0003212B" w:rsidP="0003212B">
            <w:pPr>
              <w:spacing w:after="0" w:line="240" w:lineRule="auto"/>
              <w:ind w:left="85" w:right="85"/>
              <w:contextualSpacing/>
              <w:jc w:val="both"/>
              <w:rPr>
                <w:rFonts w:ascii="Arial" w:eastAsia="Calibri" w:hAnsi="Arial" w:cs="Arial"/>
                <w:b/>
                <w:sz w:val="18"/>
                <w:szCs w:val="18"/>
                <w:lang w:val="es-ES"/>
              </w:rPr>
            </w:pPr>
          </w:p>
          <w:p w14:paraId="5AC2AEFA" w14:textId="77777777" w:rsidR="0003212B" w:rsidRPr="00CE5D32" w:rsidRDefault="0003212B" w:rsidP="0003212B">
            <w:pPr>
              <w:spacing w:after="0" w:line="240" w:lineRule="auto"/>
              <w:ind w:left="85" w:right="85"/>
              <w:contextualSpacing/>
              <w:jc w:val="both"/>
              <w:rPr>
                <w:rFonts w:ascii="Arial" w:eastAsia="Calibri" w:hAnsi="Arial" w:cs="Arial"/>
                <w:b/>
                <w:sz w:val="18"/>
                <w:szCs w:val="18"/>
                <w:lang w:val="es-ES"/>
              </w:rPr>
            </w:pPr>
          </w:p>
          <w:p w14:paraId="48C53D43" w14:textId="77777777" w:rsidR="0003212B" w:rsidRPr="00CE5D32" w:rsidRDefault="0003212B" w:rsidP="0003212B">
            <w:pPr>
              <w:spacing w:after="0" w:line="240" w:lineRule="auto"/>
              <w:ind w:left="85" w:right="85"/>
              <w:contextualSpacing/>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01572872" w14:textId="77777777"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07B7425C" w14:textId="6EB7C61E"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4671BF9C" w14:textId="14D09592" w:rsidR="00BA2B60" w:rsidRPr="00CE5D32" w:rsidRDefault="00BA2B60" w:rsidP="0003212B">
            <w:pPr>
              <w:pStyle w:val="NormalWeb"/>
              <w:spacing w:before="0" w:beforeAutospacing="0" w:after="0" w:afterAutospacing="0"/>
              <w:ind w:left="85" w:right="85"/>
              <w:jc w:val="both"/>
              <w:rPr>
                <w:rFonts w:ascii="Arial" w:eastAsia="Calibri" w:hAnsi="Arial" w:cs="Arial"/>
                <w:bCs/>
                <w:sz w:val="18"/>
                <w:szCs w:val="18"/>
                <w:lang w:val="es-ES"/>
              </w:rPr>
            </w:pPr>
          </w:p>
          <w:p w14:paraId="2106C9F9" w14:textId="77777777" w:rsidR="00BA2B60" w:rsidRPr="00CE5D32" w:rsidRDefault="00BA2B60" w:rsidP="0003212B">
            <w:pPr>
              <w:pStyle w:val="NormalWeb"/>
              <w:spacing w:before="0" w:beforeAutospacing="0" w:after="0" w:afterAutospacing="0"/>
              <w:ind w:left="85" w:right="85"/>
              <w:jc w:val="both"/>
              <w:rPr>
                <w:rFonts w:ascii="Arial" w:eastAsia="Calibri" w:hAnsi="Arial" w:cs="Arial"/>
                <w:bCs/>
                <w:sz w:val="18"/>
                <w:szCs w:val="18"/>
                <w:lang w:val="es-ES"/>
              </w:rPr>
            </w:pPr>
          </w:p>
          <w:p w14:paraId="1C796598"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r w:rsidRPr="00CE5D32">
              <w:rPr>
                <w:rFonts w:ascii="Arial" w:eastAsia="Calibri" w:hAnsi="Arial" w:cs="Arial"/>
                <w:bCs/>
                <w:sz w:val="18"/>
                <w:szCs w:val="18"/>
                <w:lang w:val="es-ES"/>
              </w:rPr>
              <w:t xml:space="preserve">Omitió presentar </w:t>
            </w:r>
            <w:r w:rsidRPr="00CE5D32">
              <w:rPr>
                <w:rFonts w:ascii="Arial" w:hAnsi="Arial" w:cs="Arial"/>
                <w:sz w:val="18"/>
                <w:szCs w:val="18"/>
              </w:rPr>
              <w:t>estados de cuenta bancarios.</w:t>
            </w:r>
          </w:p>
          <w:p w14:paraId="783B3099"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11C464DE"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365E5D82"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5D361B4B" w14:textId="77777777"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7FC1E8A1" w14:textId="77777777"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4D066744" w14:textId="77777777"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09B4826F" w14:textId="77777777"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6CFC90EC" w14:textId="77777777"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30509B35" w14:textId="77777777"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1F5F0245" w14:textId="77777777"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51CC0576" w14:textId="1B5CEB8B"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2234387D" w14:textId="1C7F1752" w:rsidR="0003212B" w:rsidRPr="00CE5D32" w:rsidRDefault="0003212B" w:rsidP="0003212B">
            <w:pPr>
              <w:spacing w:after="0" w:line="240" w:lineRule="auto"/>
              <w:ind w:left="85" w:right="85"/>
              <w:jc w:val="both"/>
              <w:rPr>
                <w:rFonts w:ascii="Arial" w:eastAsia="Calibri" w:hAnsi="Arial" w:cs="Arial"/>
                <w:sz w:val="18"/>
                <w:szCs w:val="18"/>
              </w:rPr>
            </w:pPr>
          </w:p>
          <w:p w14:paraId="52AE71AA" w14:textId="094B6E8A" w:rsidR="00BA2B60" w:rsidRPr="00CE5D32" w:rsidRDefault="00BA2B60" w:rsidP="0003212B">
            <w:pPr>
              <w:spacing w:after="0" w:line="240" w:lineRule="auto"/>
              <w:ind w:left="85" w:right="85"/>
              <w:jc w:val="both"/>
              <w:rPr>
                <w:rFonts w:ascii="Arial" w:eastAsia="Calibri" w:hAnsi="Arial" w:cs="Arial"/>
                <w:sz w:val="18"/>
                <w:szCs w:val="18"/>
              </w:rPr>
            </w:pPr>
          </w:p>
          <w:p w14:paraId="17AAEC4E" w14:textId="77777777" w:rsidR="00BA2B60" w:rsidRPr="00CE5D32" w:rsidRDefault="00BA2B60" w:rsidP="0003212B">
            <w:pPr>
              <w:spacing w:after="0" w:line="240" w:lineRule="auto"/>
              <w:ind w:left="85" w:right="85"/>
              <w:jc w:val="both"/>
              <w:rPr>
                <w:rFonts w:ascii="Arial" w:eastAsia="Calibri" w:hAnsi="Arial" w:cs="Arial"/>
                <w:sz w:val="18"/>
                <w:szCs w:val="18"/>
              </w:rPr>
            </w:pPr>
          </w:p>
          <w:p w14:paraId="4867DD97"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53ACBCF3" w14:textId="77777777" w:rsidR="0003212B" w:rsidRPr="00CE5D32" w:rsidRDefault="0003212B" w:rsidP="0003212B">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Artículos 54, numerales 4, 5 y 6, 102, numeral 3 y </w:t>
            </w:r>
          </w:p>
          <w:p w14:paraId="24D9A0FA" w14:textId="77777777" w:rsidR="0003212B" w:rsidRPr="00CE5D32" w:rsidRDefault="0003212B" w:rsidP="0003212B">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257, numeral 1, inciso h) del RF</w:t>
            </w:r>
            <w:r w:rsidRPr="00CE5D32">
              <w:rPr>
                <w:rFonts w:ascii="Arial" w:eastAsia="Calibri" w:hAnsi="Arial" w:cs="Arial"/>
                <w:bCs/>
                <w:sz w:val="18"/>
                <w:szCs w:val="18"/>
              </w:rPr>
              <w:t>.</w:t>
            </w:r>
          </w:p>
          <w:p w14:paraId="4C016379"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6C51EBD3"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1DD0F9D0"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750C5349"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74E41698"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6D43C7D1"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1AFA5CB5" w14:textId="77777777" w:rsidR="0003212B" w:rsidRPr="00CE5D32" w:rsidRDefault="0003212B" w:rsidP="0003212B">
            <w:pPr>
              <w:spacing w:after="0" w:line="240" w:lineRule="auto"/>
              <w:ind w:left="85" w:right="85"/>
              <w:jc w:val="both"/>
              <w:rPr>
                <w:rFonts w:ascii="Arial" w:hAnsi="Arial" w:cs="Arial"/>
                <w:sz w:val="18"/>
                <w:szCs w:val="18"/>
              </w:rPr>
            </w:pPr>
          </w:p>
        </w:tc>
      </w:tr>
      <w:tr w:rsidR="00262FAE" w:rsidRPr="00CE5D32" w14:paraId="71288DB9"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D29D04" w14:textId="77777777" w:rsidR="0003212B" w:rsidRPr="00CE5D32" w:rsidRDefault="0003212B" w:rsidP="00262FAE">
            <w:pPr>
              <w:pStyle w:val="NormalWeb"/>
              <w:spacing w:before="0" w:beforeAutospacing="0" w:after="0" w:afterAutospacing="0"/>
              <w:jc w:val="center"/>
              <w:rPr>
                <w:rStyle w:val="Textoennegrita"/>
                <w:rFonts w:ascii="Arial" w:hAnsi="Arial" w:cs="Arial"/>
                <w:sz w:val="18"/>
                <w:szCs w:val="18"/>
              </w:rPr>
            </w:pPr>
          </w:p>
          <w:p w14:paraId="7936B33A" w14:textId="77777777" w:rsidR="0003212B" w:rsidRPr="00CE5D32" w:rsidRDefault="0003212B" w:rsidP="00262FAE">
            <w:pPr>
              <w:pStyle w:val="NormalWeb"/>
              <w:spacing w:before="0" w:beforeAutospacing="0" w:after="0" w:afterAutospacing="0"/>
              <w:jc w:val="center"/>
              <w:rPr>
                <w:rStyle w:val="Textoennegrita"/>
                <w:sz w:val="18"/>
                <w:szCs w:val="18"/>
              </w:rPr>
            </w:pPr>
          </w:p>
          <w:p w14:paraId="7E5D975D" w14:textId="1DDE6E35" w:rsidR="00262FAE" w:rsidRPr="00CE5D32" w:rsidRDefault="00262FAE" w:rsidP="00262FAE">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25</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03C25720" w14:textId="78C438F2" w:rsidR="00262FAE" w:rsidRPr="00CE5D32" w:rsidRDefault="00262FAE" w:rsidP="00262FAE">
            <w:pPr>
              <w:spacing w:after="0" w:line="240" w:lineRule="auto"/>
              <w:ind w:left="85" w:right="85"/>
              <w:jc w:val="both"/>
              <w:rPr>
                <w:rFonts w:ascii="Arial" w:hAnsi="Arial" w:cs="Arial"/>
                <w:sz w:val="18"/>
                <w:szCs w:val="18"/>
              </w:rPr>
            </w:pPr>
          </w:p>
          <w:p w14:paraId="1AC994C7" w14:textId="77777777" w:rsidR="0003212B" w:rsidRPr="00CE5D32" w:rsidRDefault="0003212B" w:rsidP="00262FAE">
            <w:pPr>
              <w:spacing w:after="0" w:line="240" w:lineRule="auto"/>
              <w:ind w:left="85" w:right="85"/>
              <w:jc w:val="both"/>
              <w:rPr>
                <w:rFonts w:ascii="Arial" w:hAnsi="Arial" w:cs="Arial"/>
                <w:sz w:val="18"/>
                <w:szCs w:val="18"/>
              </w:rPr>
            </w:pPr>
          </w:p>
          <w:p w14:paraId="51950AF7" w14:textId="77777777" w:rsidR="00262FAE" w:rsidRPr="00CE5D32" w:rsidRDefault="00262FAE" w:rsidP="00262FAE">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De la revisión al SIF, se constató que el sujeto obligado omitió presentar las conciliaciones de las cuentas bancarias registradas en su contabilidad, como se detalla en el cuadro siguiente:</w:t>
            </w:r>
          </w:p>
          <w:p w14:paraId="5DD2833D" w14:textId="77777777" w:rsidR="00262FAE" w:rsidRPr="00CE5D32" w:rsidRDefault="00262FAE" w:rsidP="00262FAE">
            <w:pPr>
              <w:spacing w:after="0" w:line="240" w:lineRule="auto"/>
              <w:ind w:left="85" w:right="85"/>
              <w:jc w:val="both"/>
              <w:rPr>
                <w:rFonts w:ascii="Arial" w:hAnsi="Arial" w:cs="Arial"/>
                <w:sz w:val="18"/>
                <w:szCs w:val="18"/>
              </w:rPr>
            </w:pPr>
            <w:r w:rsidRPr="00CE5D32">
              <w:rPr>
                <w:rFonts w:ascii="Arial" w:hAnsi="Arial" w:cs="Arial"/>
                <w:sz w:val="18"/>
                <w:szCs w:val="18"/>
              </w:rPr>
              <w:t xml:space="preserve"> </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941"/>
              <w:gridCol w:w="1395"/>
              <w:gridCol w:w="1285"/>
              <w:gridCol w:w="854"/>
            </w:tblGrid>
            <w:tr w:rsidR="00262FAE" w:rsidRPr="00CE5D32" w14:paraId="1173857B" w14:textId="77777777" w:rsidTr="001541C1">
              <w:trPr>
                <w:trHeight w:val="21"/>
                <w:tblHeader/>
                <w:jc w:val="center"/>
              </w:trPr>
              <w:tc>
                <w:tcPr>
                  <w:tcW w:w="513" w:type="pct"/>
                  <w:tcBorders>
                    <w:top w:val="single" w:sz="4" w:space="0" w:color="auto"/>
                    <w:left w:val="single" w:sz="4" w:space="0" w:color="auto"/>
                    <w:bottom w:val="single" w:sz="4" w:space="0" w:color="auto"/>
                    <w:right w:val="single" w:sz="4" w:space="0" w:color="auto"/>
                  </w:tcBorders>
                  <w:vAlign w:val="center"/>
                  <w:hideMark/>
                </w:tcPr>
                <w:p w14:paraId="7001AF5F" w14:textId="77777777" w:rsidR="00262FAE" w:rsidRPr="00CE5D32" w:rsidRDefault="00262FAE" w:rsidP="00262FAE">
                  <w:pPr>
                    <w:spacing w:after="0" w:line="240" w:lineRule="auto"/>
                    <w:jc w:val="center"/>
                    <w:rPr>
                      <w:rFonts w:ascii="Arial" w:hAnsi="Arial" w:cs="Arial"/>
                      <w:b/>
                      <w:bCs/>
                      <w:sz w:val="12"/>
                      <w:szCs w:val="12"/>
                    </w:rPr>
                  </w:pPr>
                  <w:proofErr w:type="spellStart"/>
                  <w:r w:rsidRPr="00CE5D32">
                    <w:rPr>
                      <w:rFonts w:ascii="Arial" w:hAnsi="Arial" w:cs="Arial"/>
                      <w:b/>
                      <w:bCs/>
                      <w:sz w:val="12"/>
                      <w:szCs w:val="12"/>
                    </w:rPr>
                    <w:t>Cons</w:t>
                  </w:r>
                  <w:proofErr w:type="spellEnd"/>
                  <w:r w:rsidRPr="00CE5D32">
                    <w:rPr>
                      <w:rFonts w:ascii="Arial" w:hAnsi="Arial" w:cs="Arial"/>
                      <w:b/>
                      <w:bCs/>
                      <w:sz w:val="12"/>
                      <w:szCs w:val="12"/>
                    </w:rPr>
                    <w:t>.</w:t>
                  </w:r>
                </w:p>
              </w:tc>
              <w:tc>
                <w:tcPr>
                  <w:tcW w:w="943" w:type="pct"/>
                  <w:tcBorders>
                    <w:top w:val="single" w:sz="4" w:space="0" w:color="auto"/>
                    <w:left w:val="single" w:sz="4" w:space="0" w:color="auto"/>
                    <w:bottom w:val="single" w:sz="4" w:space="0" w:color="auto"/>
                    <w:right w:val="single" w:sz="4" w:space="0" w:color="auto"/>
                  </w:tcBorders>
                  <w:vAlign w:val="center"/>
                  <w:hideMark/>
                </w:tcPr>
                <w:p w14:paraId="0BB1C527" w14:textId="77777777" w:rsidR="00262FAE" w:rsidRPr="00CE5D32" w:rsidRDefault="00262FAE" w:rsidP="00262FAE">
                  <w:pPr>
                    <w:spacing w:after="0" w:line="240" w:lineRule="auto"/>
                    <w:jc w:val="center"/>
                    <w:rPr>
                      <w:rFonts w:ascii="Arial" w:hAnsi="Arial" w:cs="Arial"/>
                      <w:b/>
                      <w:bCs/>
                      <w:sz w:val="12"/>
                      <w:szCs w:val="12"/>
                    </w:rPr>
                  </w:pPr>
                  <w:r w:rsidRPr="00CE5D32">
                    <w:rPr>
                      <w:rFonts w:ascii="Arial" w:hAnsi="Arial" w:cs="Arial"/>
                      <w:b/>
                      <w:bCs/>
                      <w:sz w:val="12"/>
                      <w:szCs w:val="12"/>
                    </w:rPr>
                    <w:t>No. de cuenta</w:t>
                  </w:r>
                </w:p>
              </w:tc>
              <w:tc>
                <w:tcPr>
                  <w:tcW w:w="1399" w:type="pct"/>
                  <w:tcBorders>
                    <w:top w:val="single" w:sz="4" w:space="0" w:color="auto"/>
                    <w:left w:val="single" w:sz="4" w:space="0" w:color="auto"/>
                    <w:bottom w:val="single" w:sz="4" w:space="0" w:color="auto"/>
                    <w:right w:val="single" w:sz="4" w:space="0" w:color="auto"/>
                  </w:tcBorders>
                  <w:vAlign w:val="center"/>
                  <w:hideMark/>
                </w:tcPr>
                <w:p w14:paraId="3DE5238A" w14:textId="77777777" w:rsidR="00262FAE" w:rsidRPr="00CE5D32" w:rsidRDefault="00262FAE" w:rsidP="00262FAE">
                  <w:pPr>
                    <w:spacing w:after="0" w:line="240" w:lineRule="auto"/>
                    <w:jc w:val="center"/>
                    <w:rPr>
                      <w:rFonts w:ascii="Arial" w:hAnsi="Arial" w:cs="Arial"/>
                      <w:b/>
                      <w:bCs/>
                      <w:sz w:val="12"/>
                      <w:szCs w:val="12"/>
                    </w:rPr>
                  </w:pPr>
                  <w:r w:rsidRPr="00CE5D32">
                    <w:rPr>
                      <w:rFonts w:ascii="Arial" w:hAnsi="Arial" w:cs="Arial"/>
                      <w:b/>
                      <w:bCs/>
                      <w:sz w:val="12"/>
                      <w:szCs w:val="12"/>
                    </w:rPr>
                    <w:t>Cuenta CLABE</w:t>
                  </w:r>
                </w:p>
              </w:tc>
              <w:tc>
                <w:tcPr>
                  <w:tcW w:w="1288" w:type="pct"/>
                  <w:tcBorders>
                    <w:top w:val="single" w:sz="4" w:space="0" w:color="auto"/>
                    <w:left w:val="single" w:sz="4" w:space="0" w:color="auto"/>
                    <w:bottom w:val="single" w:sz="4" w:space="0" w:color="auto"/>
                    <w:right w:val="single" w:sz="4" w:space="0" w:color="auto"/>
                  </w:tcBorders>
                  <w:vAlign w:val="center"/>
                  <w:hideMark/>
                </w:tcPr>
                <w:p w14:paraId="1A912BB8" w14:textId="77777777" w:rsidR="00262FAE" w:rsidRPr="00CE5D32" w:rsidRDefault="00262FAE" w:rsidP="00262FAE">
                  <w:pPr>
                    <w:spacing w:after="0" w:line="240" w:lineRule="auto"/>
                    <w:jc w:val="center"/>
                    <w:rPr>
                      <w:rFonts w:ascii="Arial" w:hAnsi="Arial" w:cs="Arial"/>
                      <w:b/>
                      <w:bCs/>
                      <w:sz w:val="12"/>
                      <w:szCs w:val="12"/>
                    </w:rPr>
                  </w:pPr>
                  <w:r w:rsidRPr="00CE5D32">
                    <w:rPr>
                      <w:rFonts w:ascii="Arial" w:hAnsi="Arial" w:cs="Arial"/>
                      <w:b/>
                      <w:bCs/>
                      <w:sz w:val="12"/>
                      <w:szCs w:val="12"/>
                    </w:rPr>
                    <w:t>Institución financiera</w:t>
                  </w:r>
                </w:p>
              </w:tc>
              <w:tc>
                <w:tcPr>
                  <w:tcW w:w="856" w:type="pct"/>
                  <w:tcBorders>
                    <w:top w:val="single" w:sz="4" w:space="0" w:color="auto"/>
                    <w:left w:val="single" w:sz="4" w:space="0" w:color="auto"/>
                    <w:bottom w:val="single" w:sz="4" w:space="0" w:color="auto"/>
                    <w:right w:val="single" w:sz="4" w:space="0" w:color="auto"/>
                  </w:tcBorders>
                </w:tcPr>
                <w:p w14:paraId="4E46E95D" w14:textId="77777777" w:rsidR="00262FAE" w:rsidRPr="00CE5D32" w:rsidRDefault="00262FAE" w:rsidP="00262FAE">
                  <w:pPr>
                    <w:spacing w:after="0" w:line="240" w:lineRule="auto"/>
                    <w:jc w:val="center"/>
                    <w:rPr>
                      <w:rFonts w:ascii="Arial" w:hAnsi="Arial" w:cs="Arial"/>
                      <w:b/>
                      <w:bCs/>
                      <w:sz w:val="12"/>
                      <w:szCs w:val="12"/>
                    </w:rPr>
                  </w:pPr>
                  <w:r w:rsidRPr="00CE5D32">
                    <w:rPr>
                      <w:rFonts w:ascii="Arial" w:hAnsi="Arial" w:cs="Arial"/>
                      <w:b/>
                      <w:bCs/>
                      <w:sz w:val="12"/>
                      <w:szCs w:val="12"/>
                    </w:rPr>
                    <w:t>Mes faltante</w:t>
                  </w:r>
                </w:p>
              </w:tc>
            </w:tr>
            <w:tr w:rsidR="00262FAE" w:rsidRPr="00CE5D32" w14:paraId="46D3C4FB" w14:textId="77777777" w:rsidTr="001541C1">
              <w:trPr>
                <w:trHeight w:val="21"/>
                <w:jc w:val="center"/>
              </w:trPr>
              <w:tc>
                <w:tcPr>
                  <w:tcW w:w="513" w:type="pct"/>
                  <w:tcBorders>
                    <w:top w:val="single" w:sz="4" w:space="0" w:color="auto"/>
                    <w:left w:val="single" w:sz="4" w:space="0" w:color="auto"/>
                    <w:bottom w:val="single" w:sz="4" w:space="0" w:color="auto"/>
                    <w:right w:val="single" w:sz="4" w:space="0" w:color="auto"/>
                  </w:tcBorders>
                  <w:noWrap/>
                  <w:vAlign w:val="center"/>
                  <w:hideMark/>
                </w:tcPr>
                <w:p w14:paraId="17D47A5B" w14:textId="77777777" w:rsidR="00262FAE" w:rsidRPr="00CE5D32" w:rsidRDefault="00262FAE" w:rsidP="00262FAE">
                  <w:pPr>
                    <w:spacing w:after="0" w:line="240" w:lineRule="auto"/>
                    <w:jc w:val="center"/>
                    <w:rPr>
                      <w:rFonts w:ascii="Arial" w:hAnsi="Arial" w:cs="Arial"/>
                      <w:sz w:val="12"/>
                      <w:szCs w:val="12"/>
                    </w:rPr>
                  </w:pPr>
                  <w:r w:rsidRPr="00CE5D32">
                    <w:rPr>
                      <w:rFonts w:ascii="Arial" w:hAnsi="Arial" w:cs="Arial"/>
                      <w:sz w:val="12"/>
                      <w:szCs w:val="12"/>
                    </w:rPr>
                    <w:t>1</w:t>
                  </w:r>
                </w:p>
              </w:tc>
              <w:tc>
                <w:tcPr>
                  <w:tcW w:w="943" w:type="pct"/>
                  <w:tcBorders>
                    <w:top w:val="single" w:sz="4" w:space="0" w:color="auto"/>
                    <w:left w:val="single" w:sz="4" w:space="0" w:color="auto"/>
                    <w:bottom w:val="single" w:sz="4" w:space="0" w:color="auto"/>
                    <w:right w:val="single" w:sz="4" w:space="0" w:color="auto"/>
                  </w:tcBorders>
                  <w:noWrap/>
                  <w:vAlign w:val="center"/>
                  <w:hideMark/>
                </w:tcPr>
                <w:p w14:paraId="4D66B127" w14:textId="77777777" w:rsidR="00262FAE" w:rsidRPr="00CE5D32" w:rsidRDefault="00262FAE" w:rsidP="00262FAE">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1135717788</w:t>
                  </w:r>
                </w:p>
              </w:tc>
              <w:tc>
                <w:tcPr>
                  <w:tcW w:w="1399" w:type="pct"/>
                  <w:tcBorders>
                    <w:top w:val="single" w:sz="4" w:space="0" w:color="auto"/>
                    <w:left w:val="single" w:sz="4" w:space="0" w:color="auto"/>
                    <w:bottom w:val="single" w:sz="4" w:space="0" w:color="auto"/>
                    <w:right w:val="single" w:sz="4" w:space="0" w:color="auto"/>
                  </w:tcBorders>
                  <w:noWrap/>
                  <w:vAlign w:val="center"/>
                  <w:hideMark/>
                </w:tcPr>
                <w:p w14:paraId="77A6F291" w14:textId="77777777" w:rsidR="00262FAE" w:rsidRPr="00CE5D32" w:rsidRDefault="00262FAE" w:rsidP="00262FAE">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072040011357177883</w:t>
                  </w:r>
                </w:p>
              </w:tc>
              <w:tc>
                <w:tcPr>
                  <w:tcW w:w="1288" w:type="pct"/>
                  <w:tcBorders>
                    <w:top w:val="single" w:sz="4" w:space="0" w:color="auto"/>
                    <w:left w:val="single" w:sz="4" w:space="0" w:color="auto"/>
                    <w:bottom w:val="single" w:sz="4" w:space="0" w:color="auto"/>
                    <w:right w:val="single" w:sz="4" w:space="0" w:color="auto"/>
                  </w:tcBorders>
                  <w:noWrap/>
                  <w:vAlign w:val="center"/>
                  <w:hideMark/>
                </w:tcPr>
                <w:p w14:paraId="5AB496DD" w14:textId="77777777" w:rsidR="00262FAE" w:rsidRPr="00CE5D32" w:rsidRDefault="00262FAE" w:rsidP="00262FAE">
                  <w:pPr>
                    <w:spacing w:after="0" w:line="240" w:lineRule="auto"/>
                    <w:jc w:val="center"/>
                    <w:rPr>
                      <w:rFonts w:ascii="Arial" w:hAnsi="Arial" w:cs="Arial"/>
                      <w:sz w:val="12"/>
                      <w:szCs w:val="12"/>
                    </w:rPr>
                  </w:pPr>
                  <w:r w:rsidRPr="00CE5D32">
                    <w:rPr>
                      <w:rFonts w:ascii="Arial" w:hAnsi="Arial" w:cs="Arial"/>
                      <w:sz w:val="12"/>
                      <w:szCs w:val="12"/>
                    </w:rPr>
                    <w:t>Banorte/Ixe</w:t>
                  </w:r>
                </w:p>
              </w:tc>
              <w:tc>
                <w:tcPr>
                  <w:tcW w:w="856" w:type="pct"/>
                  <w:tcBorders>
                    <w:top w:val="single" w:sz="4" w:space="0" w:color="auto"/>
                    <w:left w:val="single" w:sz="4" w:space="0" w:color="auto"/>
                    <w:bottom w:val="single" w:sz="4" w:space="0" w:color="auto"/>
                    <w:right w:val="single" w:sz="4" w:space="0" w:color="auto"/>
                  </w:tcBorders>
                </w:tcPr>
                <w:p w14:paraId="5D0C9598" w14:textId="77777777" w:rsidR="00262FAE" w:rsidRPr="00CE5D32" w:rsidRDefault="00262FAE" w:rsidP="00262FAE">
                  <w:pPr>
                    <w:spacing w:after="0" w:line="240" w:lineRule="auto"/>
                    <w:jc w:val="center"/>
                    <w:rPr>
                      <w:rFonts w:ascii="Arial" w:hAnsi="Arial" w:cs="Arial"/>
                      <w:sz w:val="12"/>
                      <w:szCs w:val="12"/>
                    </w:rPr>
                  </w:pPr>
                  <w:r w:rsidRPr="00CE5D32">
                    <w:rPr>
                      <w:rFonts w:ascii="Arial" w:hAnsi="Arial" w:cs="Arial"/>
                      <w:sz w:val="12"/>
                      <w:szCs w:val="12"/>
                    </w:rPr>
                    <w:t>Diciembre</w:t>
                  </w:r>
                </w:p>
              </w:tc>
            </w:tr>
            <w:tr w:rsidR="00262FAE" w:rsidRPr="00CE5D32" w14:paraId="2A2171BC" w14:textId="77777777" w:rsidTr="001541C1">
              <w:trPr>
                <w:trHeight w:val="21"/>
                <w:jc w:val="center"/>
              </w:trPr>
              <w:tc>
                <w:tcPr>
                  <w:tcW w:w="513" w:type="pct"/>
                  <w:tcBorders>
                    <w:top w:val="single" w:sz="4" w:space="0" w:color="auto"/>
                    <w:left w:val="single" w:sz="4" w:space="0" w:color="auto"/>
                    <w:bottom w:val="single" w:sz="4" w:space="0" w:color="auto"/>
                    <w:right w:val="single" w:sz="4" w:space="0" w:color="auto"/>
                  </w:tcBorders>
                  <w:noWrap/>
                  <w:vAlign w:val="center"/>
                  <w:hideMark/>
                </w:tcPr>
                <w:p w14:paraId="4538A614" w14:textId="77777777" w:rsidR="00262FAE" w:rsidRPr="00CE5D32" w:rsidRDefault="00262FAE" w:rsidP="00262FAE">
                  <w:pPr>
                    <w:spacing w:after="0" w:line="240" w:lineRule="auto"/>
                    <w:jc w:val="center"/>
                    <w:rPr>
                      <w:rFonts w:ascii="Arial" w:hAnsi="Arial" w:cs="Arial"/>
                      <w:sz w:val="12"/>
                      <w:szCs w:val="12"/>
                    </w:rPr>
                  </w:pPr>
                  <w:r w:rsidRPr="00CE5D32">
                    <w:rPr>
                      <w:rFonts w:ascii="Arial" w:hAnsi="Arial" w:cs="Arial"/>
                      <w:sz w:val="12"/>
                      <w:szCs w:val="12"/>
                    </w:rPr>
                    <w:t>2</w:t>
                  </w:r>
                </w:p>
              </w:tc>
              <w:tc>
                <w:tcPr>
                  <w:tcW w:w="943" w:type="pct"/>
                  <w:tcBorders>
                    <w:top w:val="single" w:sz="4" w:space="0" w:color="auto"/>
                    <w:left w:val="single" w:sz="4" w:space="0" w:color="auto"/>
                    <w:bottom w:val="single" w:sz="4" w:space="0" w:color="auto"/>
                    <w:right w:val="single" w:sz="4" w:space="0" w:color="auto"/>
                  </w:tcBorders>
                  <w:noWrap/>
                  <w:vAlign w:val="center"/>
                  <w:hideMark/>
                </w:tcPr>
                <w:p w14:paraId="29481F64" w14:textId="77777777" w:rsidR="00262FAE" w:rsidRPr="00CE5D32" w:rsidRDefault="00262FAE" w:rsidP="00262FAE">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1135717818</w:t>
                  </w:r>
                </w:p>
              </w:tc>
              <w:tc>
                <w:tcPr>
                  <w:tcW w:w="1399" w:type="pct"/>
                  <w:tcBorders>
                    <w:top w:val="single" w:sz="4" w:space="0" w:color="auto"/>
                    <w:left w:val="single" w:sz="4" w:space="0" w:color="auto"/>
                    <w:bottom w:val="single" w:sz="4" w:space="0" w:color="auto"/>
                    <w:right w:val="single" w:sz="4" w:space="0" w:color="auto"/>
                  </w:tcBorders>
                  <w:noWrap/>
                  <w:vAlign w:val="center"/>
                  <w:hideMark/>
                </w:tcPr>
                <w:p w14:paraId="4EE8F5CD" w14:textId="77777777" w:rsidR="00262FAE" w:rsidRPr="00CE5D32" w:rsidRDefault="00262FAE" w:rsidP="00262FAE">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072040011357178183</w:t>
                  </w:r>
                </w:p>
              </w:tc>
              <w:tc>
                <w:tcPr>
                  <w:tcW w:w="1288" w:type="pct"/>
                  <w:tcBorders>
                    <w:top w:val="single" w:sz="4" w:space="0" w:color="auto"/>
                    <w:left w:val="single" w:sz="4" w:space="0" w:color="auto"/>
                    <w:bottom w:val="single" w:sz="4" w:space="0" w:color="auto"/>
                    <w:right w:val="single" w:sz="4" w:space="0" w:color="auto"/>
                  </w:tcBorders>
                  <w:noWrap/>
                  <w:vAlign w:val="center"/>
                  <w:hideMark/>
                </w:tcPr>
                <w:p w14:paraId="5A2A9555" w14:textId="77777777" w:rsidR="00262FAE" w:rsidRPr="00CE5D32" w:rsidRDefault="00262FAE" w:rsidP="00262FAE">
                  <w:pPr>
                    <w:spacing w:after="0" w:line="240" w:lineRule="auto"/>
                    <w:jc w:val="center"/>
                    <w:rPr>
                      <w:rFonts w:ascii="Arial" w:hAnsi="Arial" w:cs="Arial"/>
                      <w:sz w:val="12"/>
                      <w:szCs w:val="12"/>
                    </w:rPr>
                  </w:pPr>
                  <w:r w:rsidRPr="00CE5D32">
                    <w:rPr>
                      <w:rFonts w:ascii="Arial" w:hAnsi="Arial" w:cs="Arial"/>
                      <w:sz w:val="12"/>
                      <w:szCs w:val="12"/>
                    </w:rPr>
                    <w:t>Banorte/Ixe</w:t>
                  </w:r>
                </w:p>
              </w:tc>
              <w:tc>
                <w:tcPr>
                  <w:tcW w:w="856" w:type="pct"/>
                  <w:tcBorders>
                    <w:top w:val="single" w:sz="4" w:space="0" w:color="auto"/>
                    <w:left w:val="single" w:sz="4" w:space="0" w:color="auto"/>
                    <w:bottom w:val="single" w:sz="4" w:space="0" w:color="auto"/>
                    <w:right w:val="single" w:sz="4" w:space="0" w:color="auto"/>
                  </w:tcBorders>
                </w:tcPr>
                <w:p w14:paraId="2EAFD23E" w14:textId="77777777" w:rsidR="00262FAE" w:rsidRPr="00CE5D32" w:rsidRDefault="00262FAE" w:rsidP="00262FAE">
                  <w:pPr>
                    <w:spacing w:after="0" w:line="240" w:lineRule="auto"/>
                    <w:jc w:val="center"/>
                    <w:rPr>
                      <w:rFonts w:ascii="Arial" w:hAnsi="Arial" w:cs="Arial"/>
                      <w:sz w:val="12"/>
                      <w:szCs w:val="12"/>
                    </w:rPr>
                  </w:pPr>
                  <w:r w:rsidRPr="00CE5D32">
                    <w:rPr>
                      <w:rFonts w:ascii="Arial" w:hAnsi="Arial" w:cs="Arial"/>
                      <w:sz w:val="12"/>
                      <w:szCs w:val="12"/>
                    </w:rPr>
                    <w:t>Diciembre</w:t>
                  </w:r>
                </w:p>
              </w:tc>
            </w:tr>
            <w:tr w:rsidR="00262FAE" w:rsidRPr="00CE5D32" w14:paraId="07B92648" w14:textId="77777777" w:rsidTr="001541C1">
              <w:trPr>
                <w:trHeight w:val="21"/>
                <w:jc w:val="center"/>
              </w:trPr>
              <w:tc>
                <w:tcPr>
                  <w:tcW w:w="513" w:type="pct"/>
                  <w:tcBorders>
                    <w:top w:val="single" w:sz="4" w:space="0" w:color="auto"/>
                    <w:left w:val="single" w:sz="4" w:space="0" w:color="auto"/>
                    <w:bottom w:val="single" w:sz="4" w:space="0" w:color="auto"/>
                    <w:right w:val="single" w:sz="4" w:space="0" w:color="auto"/>
                  </w:tcBorders>
                  <w:noWrap/>
                  <w:vAlign w:val="center"/>
                </w:tcPr>
                <w:p w14:paraId="601511A3" w14:textId="77777777" w:rsidR="00262FAE" w:rsidRPr="00CE5D32" w:rsidRDefault="00262FAE" w:rsidP="00262FAE">
                  <w:pPr>
                    <w:spacing w:after="0" w:line="240" w:lineRule="auto"/>
                    <w:jc w:val="center"/>
                    <w:rPr>
                      <w:rFonts w:ascii="Arial" w:hAnsi="Arial" w:cs="Arial"/>
                      <w:sz w:val="12"/>
                      <w:szCs w:val="12"/>
                    </w:rPr>
                  </w:pPr>
                  <w:r w:rsidRPr="00CE5D32">
                    <w:rPr>
                      <w:rFonts w:ascii="Arial" w:hAnsi="Arial" w:cs="Arial"/>
                      <w:sz w:val="12"/>
                      <w:szCs w:val="12"/>
                    </w:rPr>
                    <w:t>3</w:t>
                  </w:r>
                </w:p>
              </w:tc>
              <w:tc>
                <w:tcPr>
                  <w:tcW w:w="943" w:type="pct"/>
                  <w:tcBorders>
                    <w:top w:val="single" w:sz="4" w:space="0" w:color="auto"/>
                    <w:left w:val="single" w:sz="4" w:space="0" w:color="auto"/>
                    <w:bottom w:val="single" w:sz="4" w:space="0" w:color="auto"/>
                    <w:right w:val="single" w:sz="4" w:space="0" w:color="auto"/>
                  </w:tcBorders>
                  <w:noWrap/>
                  <w:vAlign w:val="center"/>
                </w:tcPr>
                <w:p w14:paraId="235279FA" w14:textId="77777777" w:rsidR="00262FAE" w:rsidRPr="00CE5D32" w:rsidRDefault="00262FAE" w:rsidP="00262FAE">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1135717797</w:t>
                  </w:r>
                </w:p>
              </w:tc>
              <w:tc>
                <w:tcPr>
                  <w:tcW w:w="1399" w:type="pct"/>
                  <w:tcBorders>
                    <w:top w:val="single" w:sz="4" w:space="0" w:color="auto"/>
                    <w:left w:val="single" w:sz="4" w:space="0" w:color="auto"/>
                    <w:bottom w:val="single" w:sz="4" w:space="0" w:color="auto"/>
                    <w:right w:val="single" w:sz="4" w:space="0" w:color="auto"/>
                  </w:tcBorders>
                  <w:noWrap/>
                  <w:vAlign w:val="center"/>
                </w:tcPr>
                <w:p w14:paraId="2E1E248B" w14:textId="77777777" w:rsidR="00262FAE" w:rsidRPr="00CE5D32" w:rsidRDefault="00262FAE" w:rsidP="00262FAE">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072040011357177977</w:t>
                  </w:r>
                </w:p>
              </w:tc>
              <w:tc>
                <w:tcPr>
                  <w:tcW w:w="1288" w:type="pct"/>
                  <w:tcBorders>
                    <w:top w:val="single" w:sz="4" w:space="0" w:color="auto"/>
                    <w:left w:val="single" w:sz="4" w:space="0" w:color="auto"/>
                    <w:bottom w:val="single" w:sz="4" w:space="0" w:color="auto"/>
                    <w:right w:val="single" w:sz="4" w:space="0" w:color="auto"/>
                  </w:tcBorders>
                  <w:noWrap/>
                  <w:vAlign w:val="center"/>
                </w:tcPr>
                <w:p w14:paraId="556CAF3A" w14:textId="77777777" w:rsidR="00262FAE" w:rsidRPr="00CE5D32" w:rsidRDefault="00262FAE" w:rsidP="00262FAE">
                  <w:pPr>
                    <w:spacing w:after="0" w:line="240" w:lineRule="auto"/>
                    <w:jc w:val="center"/>
                    <w:rPr>
                      <w:rFonts w:ascii="Arial" w:hAnsi="Arial" w:cs="Arial"/>
                      <w:sz w:val="12"/>
                      <w:szCs w:val="12"/>
                    </w:rPr>
                  </w:pPr>
                  <w:r w:rsidRPr="00CE5D32">
                    <w:rPr>
                      <w:rFonts w:ascii="Arial" w:hAnsi="Arial" w:cs="Arial"/>
                      <w:sz w:val="12"/>
                      <w:szCs w:val="12"/>
                    </w:rPr>
                    <w:t>Banorte/Ixe</w:t>
                  </w:r>
                </w:p>
              </w:tc>
              <w:tc>
                <w:tcPr>
                  <w:tcW w:w="856" w:type="pct"/>
                  <w:tcBorders>
                    <w:top w:val="single" w:sz="4" w:space="0" w:color="auto"/>
                    <w:left w:val="single" w:sz="4" w:space="0" w:color="auto"/>
                    <w:bottom w:val="single" w:sz="4" w:space="0" w:color="auto"/>
                    <w:right w:val="single" w:sz="4" w:space="0" w:color="auto"/>
                  </w:tcBorders>
                </w:tcPr>
                <w:p w14:paraId="458B2FE4" w14:textId="77777777" w:rsidR="00262FAE" w:rsidRPr="00CE5D32" w:rsidRDefault="00262FAE" w:rsidP="00262FAE">
                  <w:pPr>
                    <w:spacing w:after="0" w:line="240" w:lineRule="auto"/>
                    <w:jc w:val="center"/>
                    <w:rPr>
                      <w:rFonts w:ascii="Arial" w:hAnsi="Arial" w:cs="Arial"/>
                      <w:sz w:val="12"/>
                      <w:szCs w:val="12"/>
                    </w:rPr>
                  </w:pPr>
                  <w:r w:rsidRPr="00CE5D32">
                    <w:rPr>
                      <w:rFonts w:ascii="Arial" w:hAnsi="Arial" w:cs="Arial"/>
                      <w:sz w:val="12"/>
                      <w:szCs w:val="12"/>
                    </w:rPr>
                    <w:t>Diciembre</w:t>
                  </w:r>
                </w:p>
              </w:tc>
            </w:tr>
          </w:tbl>
          <w:p w14:paraId="64FE5393" w14:textId="77777777" w:rsidR="00262FAE" w:rsidRPr="00CE5D32" w:rsidRDefault="00262FAE" w:rsidP="00262FAE">
            <w:pPr>
              <w:spacing w:after="0" w:line="240" w:lineRule="auto"/>
              <w:ind w:left="85" w:right="85"/>
              <w:jc w:val="both"/>
              <w:rPr>
                <w:rFonts w:ascii="Arial" w:eastAsia="Calibri" w:hAnsi="Arial" w:cs="Arial"/>
                <w:sz w:val="18"/>
                <w:szCs w:val="18"/>
              </w:rPr>
            </w:pPr>
          </w:p>
          <w:p w14:paraId="0BD909D2" w14:textId="77777777" w:rsidR="00262FAE" w:rsidRPr="00CE5D32" w:rsidRDefault="00262FAE" w:rsidP="00262FAE">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05A617B" w14:textId="77777777" w:rsidR="00262FAE" w:rsidRPr="00CE5D32" w:rsidRDefault="00262FAE" w:rsidP="00262FAE">
            <w:pPr>
              <w:spacing w:after="0" w:line="240" w:lineRule="auto"/>
              <w:ind w:left="85" w:right="85"/>
              <w:contextualSpacing/>
              <w:jc w:val="both"/>
              <w:rPr>
                <w:rFonts w:ascii="Arial" w:eastAsia="Calibri" w:hAnsi="Arial" w:cs="Arial"/>
                <w:sz w:val="18"/>
                <w:szCs w:val="18"/>
              </w:rPr>
            </w:pPr>
          </w:p>
          <w:p w14:paraId="465A7B42" w14:textId="77777777" w:rsidR="00262FAE" w:rsidRPr="00CE5D32" w:rsidRDefault="00262FAE" w:rsidP="00262FAE">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18376912" w14:textId="77777777" w:rsidR="00262FAE" w:rsidRPr="00CE5D32" w:rsidRDefault="00262FAE" w:rsidP="00262FAE">
            <w:pPr>
              <w:spacing w:after="0" w:line="240" w:lineRule="auto"/>
              <w:ind w:left="85" w:right="85"/>
              <w:contextualSpacing/>
              <w:jc w:val="both"/>
              <w:rPr>
                <w:rFonts w:ascii="Arial" w:eastAsia="Calibri" w:hAnsi="Arial" w:cs="Arial"/>
                <w:sz w:val="18"/>
                <w:szCs w:val="18"/>
              </w:rPr>
            </w:pPr>
          </w:p>
          <w:p w14:paraId="20C6A611" w14:textId="77777777" w:rsidR="00262FAE" w:rsidRPr="00CE5D32" w:rsidRDefault="00262FAE" w:rsidP="00262FAE">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Se le solicita presentar en el SIF lo siguiente:</w:t>
            </w:r>
          </w:p>
          <w:p w14:paraId="7FDD9B6F" w14:textId="77777777" w:rsidR="00262FAE" w:rsidRPr="00CE5D32" w:rsidRDefault="00262FAE" w:rsidP="00262FAE">
            <w:pPr>
              <w:spacing w:after="0" w:line="240" w:lineRule="auto"/>
              <w:ind w:left="85" w:right="85"/>
              <w:jc w:val="both"/>
              <w:rPr>
                <w:rFonts w:ascii="Arial" w:eastAsia="Calibri" w:hAnsi="Arial" w:cs="Arial"/>
                <w:sz w:val="18"/>
                <w:szCs w:val="18"/>
              </w:rPr>
            </w:pPr>
          </w:p>
          <w:p w14:paraId="73A0F98B"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conciliaciones bancarias señaladas en la columna “Mes faltante” </w:t>
            </w:r>
            <w:r w:rsidRPr="00CE5D32">
              <w:rPr>
                <w:rFonts w:ascii="Arial" w:eastAsia="Times New Roman" w:hAnsi="Arial" w:cs="Arial"/>
                <w:sz w:val="18"/>
                <w:szCs w:val="18"/>
              </w:rPr>
              <w:t>del</w:t>
            </w:r>
            <w:r w:rsidRPr="00CE5D32">
              <w:rPr>
                <w:rFonts w:ascii="Arial" w:eastAsia="Calibri" w:hAnsi="Arial" w:cs="Arial"/>
                <w:sz w:val="18"/>
                <w:szCs w:val="18"/>
              </w:rPr>
              <w:t xml:space="preserve"> cuadro que antecede.</w:t>
            </w:r>
          </w:p>
          <w:p w14:paraId="01922C08" w14:textId="77777777" w:rsidR="00262FAE" w:rsidRPr="00CE5D32" w:rsidRDefault="00262FAE" w:rsidP="00262FAE">
            <w:pPr>
              <w:spacing w:after="0" w:line="240" w:lineRule="auto"/>
              <w:ind w:left="85" w:right="85"/>
              <w:jc w:val="both"/>
              <w:rPr>
                <w:rFonts w:ascii="Arial" w:eastAsia="Calibri" w:hAnsi="Arial" w:cs="Arial"/>
                <w:sz w:val="18"/>
                <w:szCs w:val="18"/>
              </w:rPr>
            </w:pPr>
          </w:p>
          <w:p w14:paraId="5FAFDCFC" w14:textId="77777777" w:rsidR="00262FAE" w:rsidRPr="00CE5D32" w:rsidRDefault="00262FAE" w:rsidP="00262FAE">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Times New Roman" w:hAnsi="Arial" w:cs="Arial"/>
                <w:sz w:val="18"/>
                <w:szCs w:val="18"/>
              </w:rPr>
              <w:t>aclaraciones</w:t>
            </w:r>
            <w:r w:rsidRPr="00CE5D32">
              <w:rPr>
                <w:rFonts w:ascii="Arial" w:eastAsia="Calibri" w:hAnsi="Arial" w:cs="Arial"/>
                <w:sz w:val="18"/>
                <w:szCs w:val="18"/>
              </w:rPr>
              <w:t xml:space="preserve"> que a su derecho convenga.</w:t>
            </w:r>
          </w:p>
          <w:p w14:paraId="78BDA495" w14:textId="77777777" w:rsidR="00262FAE" w:rsidRPr="00CE5D32" w:rsidRDefault="00262FAE" w:rsidP="00262FAE">
            <w:pPr>
              <w:spacing w:after="0" w:line="240" w:lineRule="auto"/>
              <w:ind w:left="85" w:right="85"/>
              <w:jc w:val="both"/>
              <w:rPr>
                <w:rFonts w:ascii="Arial" w:eastAsia="Calibri" w:hAnsi="Arial" w:cs="Arial"/>
                <w:sz w:val="18"/>
                <w:szCs w:val="18"/>
              </w:rPr>
            </w:pPr>
          </w:p>
          <w:p w14:paraId="1E5FE928" w14:textId="77777777" w:rsidR="00262FAE" w:rsidRPr="00CE5D32" w:rsidRDefault="00262FAE" w:rsidP="00262FAE">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Lo anterior, de conformidad con lo dispuesto en los artículos 54, numerales 4, 5 y 6, 102, numeral 3 y 257, numeral 1, inciso h) del RF.</w:t>
            </w:r>
          </w:p>
          <w:p w14:paraId="6784CC42" w14:textId="77777777" w:rsidR="00262FAE" w:rsidRPr="00CE5D32" w:rsidRDefault="00262FAE" w:rsidP="00262FAE">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623193DC"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2C028C11" w14:textId="77777777" w:rsidR="0003212B" w:rsidRPr="00CE5D32" w:rsidRDefault="0003212B" w:rsidP="0003212B">
            <w:pPr>
              <w:pStyle w:val="NormalWeb"/>
              <w:spacing w:before="0" w:beforeAutospacing="0" w:after="0" w:afterAutospacing="0"/>
              <w:ind w:left="85" w:right="85"/>
              <w:jc w:val="both"/>
              <w:rPr>
                <w:rFonts w:ascii="Arial" w:hAnsi="Arial" w:cs="Arial"/>
                <w:sz w:val="18"/>
                <w:szCs w:val="18"/>
              </w:rPr>
            </w:pPr>
          </w:p>
          <w:p w14:paraId="13A71D02" w14:textId="2302584F" w:rsidR="00262FAE" w:rsidRPr="00CE5D32" w:rsidRDefault="00262FAE" w:rsidP="0003212B">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6C9CFB62" w14:textId="1A355B44" w:rsidR="00262FAE" w:rsidRPr="00CE5D32" w:rsidRDefault="00262FAE" w:rsidP="0003212B">
            <w:pPr>
              <w:pStyle w:val="NormalWeb"/>
              <w:spacing w:before="0" w:beforeAutospacing="0" w:after="0" w:afterAutospacing="0"/>
              <w:ind w:left="85" w:right="85"/>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4465B9D5" w14:textId="77777777" w:rsidR="0003212B" w:rsidRPr="00CE5D32" w:rsidRDefault="0003212B" w:rsidP="0003212B">
            <w:pPr>
              <w:pStyle w:val="NormalWeb"/>
              <w:spacing w:before="0" w:beforeAutospacing="0" w:after="0" w:afterAutospacing="0"/>
              <w:ind w:left="85" w:right="85"/>
              <w:jc w:val="both"/>
              <w:rPr>
                <w:rFonts w:ascii="Arial" w:eastAsiaTheme="minorHAnsi" w:hAnsi="Arial" w:cs="Arial"/>
                <w:b/>
                <w:sz w:val="18"/>
                <w:szCs w:val="18"/>
                <w:lang w:eastAsia="en-US"/>
              </w:rPr>
            </w:pPr>
            <w:r w:rsidRPr="00CE5D32">
              <w:rPr>
                <w:rFonts w:ascii="Arial" w:eastAsiaTheme="minorHAnsi" w:hAnsi="Arial" w:cs="Arial"/>
                <w:b/>
                <w:sz w:val="18"/>
                <w:szCs w:val="18"/>
                <w:lang w:eastAsia="en-US"/>
              </w:rPr>
              <w:t>No Atendida</w:t>
            </w:r>
          </w:p>
          <w:p w14:paraId="0D96F713" w14:textId="77777777" w:rsidR="0003212B" w:rsidRPr="00CE5D32" w:rsidRDefault="0003212B" w:rsidP="0003212B">
            <w:pPr>
              <w:spacing w:after="0" w:line="240" w:lineRule="auto"/>
              <w:ind w:left="85" w:right="85"/>
              <w:jc w:val="both"/>
              <w:rPr>
                <w:rFonts w:ascii="Arial" w:hAnsi="Arial" w:cs="Arial"/>
                <w:sz w:val="18"/>
                <w:szCs w:val="18"/>
              </w:rPr>
            </w:pPr>
          </w:p>
          <w:p w14:paraId="5D64BEA8" w14:textId="52B113CD" w:rsidR="00262FAE" w:rsidRPr="00CE5D32" w:rsidRDefault="0003212B" w:rsidP="0003212B">
            <w:pPr>
              <w:spacing w:after="0" w:line="240" w:lineRule="auto"/>
              <w:ind w:left="85" w:right="85"/>
              <w:jc w:val="both"/>
              <w:rPr>
                <w:rFonts w:ascii="Arial" w:hAnsi="Arial" w:cs="Arial"/>
                <w:sz w:val="18"/>
                <w:szCs w:val="18"/>
              </w:rPr>
            </w:pPr>
            <w:r w:rsidRPr="00CE5D32">
              <w:rPr>
                <w:rFonts w:ascii="Arial" w:hAnsi="Arial" w:cs="Arial"/>
                <w:bCs/>
                <w:sz w:val="18"/>
                <w:szCs w:val="18"/>
              </w:rPr>
              <w:t>Si bien el sujeto obligado no presentó escrito de respuesta, esta autoridad procedió a realizar una búsqueda exhaustiva en los diferentes apartados del SIF; sin embargo, no fueron localizadas</w:t>
            </w:r>
            <w:r w:rsidRPr="00CE5D32">
              <w:rPr>
                <w:rFonts w:ascii="Arial" w:hAnsi="Arial" w:cs="Arial"/>
                <w:sz w:val="18"/>
                <w:szCs w:val="18"/>
              </w:rPr>
              <w:t xml:space="preserve"> las conciliaciones bancarias del ejercicio de 2020 señaladas en la columna “Mes faltante” del cuadro de la observación</w:t>
            </w:r>
            <w:r w:rsidRPr="00CE5D32">
              <w:rPr>
                <w:rFonts w:ascii="Arial" w:hAnsi="Arial" w:cs="Arial"/>
                <w:bCs/>
                <w:sz w:val="18"/>
                <w:szCs w:val="18"/>
              </w:rPr>
              <w:t>; por tal ra</w:t>
            </w:r>
            <w:r w:rsidRPr="00CE5D32">
              <w:rPr>
                <w:rFonts w:ascii="Arial" w:hAnsi="Arial" w:cs="Arial"/>
                <w:sz w:val="18"/>
                <w:szCs w:val="18"/>
              </w:rPr>
              <w:t xml:space="preserve">zón la observación </w:t>
            </w:r>
            <w:r w:rsidRPr="00CE5D32">
              <w:rPr>
                <w:rFonts w:ascii="Arial" w:hAnsi="Arial" w:cs="Arial"/>
                <w:b/>
                <w:bCs/>
                <w:sz w:val="18"/>
                <w:szCs w:val="18"/>
              </w:rPr>
              <w:t>no quedo atendida.</w:t>
            </w:r>
          </w:p>
        </w:tc>
        <w:tc>
          <w:tcPr>
            <w:tcW w:w="487" w:type="pct"/>
            <w:tcBorders>
              <w:top w:val="single" w:sz="6" w:space="0" w:color="000000" w:themeColor="text1"/>
              <w:left w:val="nil"/>
              <w:bottom w:val="single" w:sz="6" w:space="0" w:color="000000" w:themeColor="text1"/>
              <w:right w:val="single" w:sz="6" w:space="0" w:color="000000" w:themeColor="text1"/>
            </w:tcBorders>
          </w:tcPr>
          <w:p w14:paraId="4E02E637" w14:textId="34E89E3B" w:rsidR="0003212B" w:rsidRPr="00CE5D32" w:rsidRDefault="0003212B" w:rsidP="0003212B">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9.4-C2</w:t>
            </w:r>
            <w:r w:rsidR="00BA2B60" w:rsidRPr="00CE5D32">
              <w:rPr>
                <w:rFonts w:ascii="Arial" w:eastAsia="Calibri" w:hAnsi="Arial" w:cs="Arial"/>
                <w:b/>
                <w:sz w:val="18"/>
                <w:szCs w:val="18"/>
                <w:lang w:val="es-ES"/>
              </w:rPr>
              <w:t>4</w:t>
            </w:r>
            <w:r w:rsidRPr="00CE5D32">
              <w:rPr>
                <w:rFonts w:ascii="Arial" w:eastAsia="Calibri" w:hAnsi="Arial" w:cs="Arial"/>
                <w:b/>
                <w:sz w:val="18"/>
                <w:szCs w:val="18"/>
                <w:lang w:val="es-ES"/>
              </w:rPr>
              <w:t>-RSP-BS</w:t>
            </w:r>
          </w:p>
          <w:p w14:paraId="6046A6DE" w14:textId="77777777"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p>
          <w:p w14:paraId="117C7927" w14:textId="596F0119" w:rsidR="0003212B" w:rsidRPr="00CE5D32" w:rsidRDefault="0003212B" w:rsidP="0003212B">
            <w:pPr>
              <w:spacing w:after="0" w:line="240" w:lineRule="auto"/>
              <w:ind w:left="85" w:right="85"/>
              <w:contextualSpacing/>
              <w:jc w:val="both"/>
              <w:rPr>
                <w:rFonts w:ascii="Arial" w:eastAsia="Calibri" w:hAnsi="Arial" w:cs="Arial"/>
                <w:bCs/>
                <w:sz w:val="18"/>
                <w:szCs w:val="18"/>
                <w:lang w:val="es-ES"/>
              </w:rPr>
            </w:pPr>
            <w:r w:rsidRPr="00CE5D32">
              <w:rPr>
                <w:rFonts w:ascii="Arial" w:eastAsia="Calibri" w:hAnsi="Arial" w:cs="Arial"/>
                <w:bCs/>
                <w:sz w:val="18"/>
                <w:szCs w:val="18"/>
                <w:lang w:val="es-ES"/>
              </w:rPr>
              <w:t xml:space="preserve">El sujeto obligado omitió presentar </w:t>
            </w:r>
            <w:r w:rsidR="001D4174" w:rsidRPr="00CE5D32">
              <w:rPr>
                <w:rFonts w:ascii="Arial" w:eastAsia="Calibri" w:hAnsi="Arial" w:cs="Arial"/>
                <w:bCs/>
                <w:sz w:val="18"/>
                <w:szCs w:val="18"/>
                <w:lang w:val="es-ES"/>
              </w:rPr>
              <w:t>3</w:t>
            </w:r>
            <w:r w:rsidRPr="00CE5D32">
              <w:rPr>
                <w:rFonts w:ascii="Arial" w:eastAsia="Calibri" w:hAnsi="Arial" w:cs="Arial"/>
                <w:bCs/>
                <w:sz w:val="18"/>
                <w:szCs w:val="18"/>
                <w:lang w:val="es-ES"/>
              </w:rPr>
              <w:t xml:space="preserve"> conciliaciones bancarias.</w:t>
            </w:r>
          </w:p>
          <w:p w14:paraId="7CF32E23" w14:textId="77777777" w:rsidR="00262FAE" w:rsidRPr="00CE5D32" w:rsidRDefault="00262FAE" w:rsidP="0003212B">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5F3EB640" w14:textId="77777777"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29722AAC" w14:textId="77777777" w:rsidR="0003212B" w:rsidRPr="00CE5D32" w:rsidRDefault="0003212B" w:rsidP="0003212B">
            <w:pPr>
              <w:pStyle w:val="NormalWeb"/>
              <w:spacing w:before="0" w:beforeAutospacing="0" w:after="0" w:afterAutospacing="0"/>
              <w:ind w:left="85" w:right="85"/>
              <w:jc w:val="both"/>
              <w:rPr>
                <w:rFonts w:ascii="Arial" w:eastAsia="Calibri" w:hAnsi="Arial" w:cs="Arial"/>
                <w:bCs/>
                <w:sz w:val="18"/>
                <w:szCs w:val="18"/>
                <w:lang w:val="es-ES"/>
              </w:rPr>
            </w:pPr>
          </w:p>
          <w:p w14:paraId="183DDF44" w14:textId="03E2A8CB" w:rsidR="00262FAE" w:rsidRPr="00CE5D32" w:rsidRDefault="0003212B" w:rsidP="0003212B">
            <w:pPr>
              <w:pStyle w:val="NormalWeb"/>
              <w:spacing w:before="0" w:beforeAutospacing="0" w:after="0" w:afterAutospacing="0"/>
              <w:ind w:left="85" w:right="85"/>
              <w:jc w:val="both"/>
              <w:rPr>
                <w:rFonts w:ascii="Arial" w:hAnsi="Arial" w:cs="Arial"/>
                <w:sz w:val="18"/>
                <w:szCs w:val="18"/>
              </w:rPr>
            </w:pPr>
            <w:r w:rsidRPr="00CE5D32">
              <w:rPr>
                <w:rFonts w:ascii="Arial" w:eastAsia="Calibri" w:hAnsi="Arial" w:cs="Arial"/>
                <w:bCs/>
                <w:sz w:val="18"/>
                <w:szCs w:val="18"/>
                <w:lang w:val="es-ES"/>
              </w:rPr>
              <w:t xml:space="preserve">Omitió presentar </w:t>
            </w:r>
            <w:r w:rsidRPr="00CE5D32">
              <w:rPr>
                <w:rFonts w:ascii="Arial" w:hAnsi="Arial" w:cs="Arial"/>
                <w:sz w:val="18"/>
                <w:szCs w:val="18"/>
              </w:rPr>
              <w:t>conciliaciones bancarias.</w:t>
            </w:r>
          </w:p>
        </w:tc>
        <w:tc>
          <w:tcPr>
            <w:tcW w:w="376" w:type="pct"/>
            <w:tcBorders>
              <w:top w:val="single" w:sz="6" w:space="0" w:color="000000" w:themeColor="text1"/>
              <w:left w:val="nil"/>
              <w:bottom w:val="single" w:sz="6" w:space="0" w:color="000000" w:themeColor="text1"/>
              <w:right w:val="single" w:sz="6" w:space="0" w:color="000000" w:themeColor="text1"/>
            </w:tcBorders>
          </w:tcPr>
          <w:p w14:paraId="58987499"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70D4F634" w14:textId="77777777" w:rsidR="0003212B" w:rsidRPr="00CE5D32" w:rsidRDefault="0003212B" w:rsidP="0003212B">
            <w:pPr>
              <w:spacing w:after="0" w:line="240" w:lineRule="auto"/>
              <w:ind w:left="85" w:right="85"/>
              <w:jc w:val="both"/>
              <w:rPr>
                <w:rFonts w:ascii="Arial" w:eastAsia="Calibri" w:hAnsi="Arial" w:cs="Arial"/>
                <w:sz w:val="18"/>
                <w:szCs w:val="18"/>
              </w:rPr>
            </w:pPr>
          </w:p>
          <w:p w14:paraId="0CBA7D68" w14:textId="6BBDF10A" w:rsidR="0003212B" w:rsidRPr="00CE5D32" w:rsidRDefault="0003212B" w:rsidP="0003212B">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Artículos 54, numerales 4, 5 y 6, 102, numeral 3 y </w:t>
            </w:r>
          </w:p>
          <w:p w14:paraId="6969B0AE" w14:textId="77777777" w:rsidR="0003212B" w:rsidRPr="00CE5D32" w:rsidRDefault="0003212B" w:rsidP="0003212B">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257, numeral 1, inciso h) del RF</w:t>
            </w:r>
            <w:r w:rsidRPr="00CE5D32">
              <w:rPr>
                <w:rFonts w:ascii="Arial" w:eastAsia="Calibri" w:hAnsi="Arial" w:cs="Arial"/>
                <w:bCs/>
                <w:sz w:val="18"/>
                <w:szCs w:val="18"/>
              </w:rPr>
              <w:t>.</w:t>
            </w:r>
          </w:p>
          <w:p w14:paraId="18AAF292" w14:textId="77777777" w:rsidR="00262FAE" w:rsidRPr="00CE5D32" w:rsidRDefault="00262FAE" w:rsidP="0003212B">
            <w:pPr>
              <w:spacing w:after="0" w:line="240" w:lineRule="auto"/>
              <w:ind w:left="85" w:right="85"/>
              <w:jc w:val="both"/>
              <w:rPr>
                <w:rFonts w:ascii="Arial" w:hAnsi="Arial" w:cs="Arial"/>
                <w:sz w:val="18"/>
                <w:szCs w:val="18"/>
              </w:rPr>
            </w:pPr>
          </w:p>
        </w:tc>
      </w:tr>
      <w:tr w:rsidR="001D4174" w:rsidRPr="00CE5D32" w14:paraId="194FCBC3"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66015C" w14:textId="77777777" w:rsidR="001D4174" w:rsidRPr="00CE5D32" w:rsidRDefault="001D4174" w:rsidP="001D4174">
            <w:pPr>
              <w:pStyle w:val="NormalWeb"/>
              <w:spacing w:before="0" w:beforeAutospacing="0" w:after="0" w:afterAutospacing="0"/>
              <w:jc w:val="center"/>
              <w:rPr>
                <w:rStyle w:val="Textoennegrita"/>
                <w:rFonts w:ascii="Arial" w:hAnsi="Arial" w:cs="Arial"/>
                <w:sz w:val="18"/>
                <w:szCs w:val="18"/>
              </w:rPr>
            </w:pPr>
          </w:p>
          <w:p w14:paraId="64718255" w14:textId="2F4EF58C" w:rsidR="001D4174" w:rsidRPr="00CE5D32" w:rsidRDefault="001D4174" w:rsidP="001D4174">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26</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3B200527" w14:textId="77777777" w:rsidR="001D4174" w:rsidRPr="00CE5D32" w:rsidRDefault="001D4174" w:rsidP="001D4174">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p>
          <w:p w14:paraId="56727345" w14:textId="77777777" w:rsidR="001D4174" w:rsidRPr="00CE5D32" w:rsidRDefault="001D4174" w:rsidP="001D4174">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De la revisión a la documentación presentada mediante el SIF, se identificaron cuentas bancarias </w:t>
            </w:r>
            <w:proofErr w:type="spellStart"/>
            <w:r w:rsidRPr="00CE5D32">
              <w:rPr>
                <w:rFonts w:ascii="Arial" w:hAnsi="Arial" w:cs="Arial"/>
                <w:sz w:val="18"/>
                <w:szCs w:val="18"/>
              </w:rPr>
              <w:t>aperturadas</w:t>
            </w:r>
            <w:proofErr w:type="spellEnd"/>
            <w:r w:rsidRPr="00CE5D32">
              <w:rPr>
                <w:rFonts w:ascii="Arial" w:hAnsi="Arial" w:cs="Arial"/>
                <w:sz w:val="18"/>
                <w:szCs w:val="18"/>
              </w:rPr>
              <w:t xml:space="preserve"> durante el ejercicio 2020; sin embargo, el sujeto obligado omitió presentar los avisos de apertura, como se detalla en el cuadro siguiente:</w:t>
            </w:r>
          </w:p>
          <w:p w14:paraId="7FBD108E" w14:textId="77777777" w:rsidR="001D4174" w:rsidRPr="00CE5D32" w:rsidRDefault="001D4174" w:rsidP="001D4174">
            <w:pPr>
              <w:autoSpaceDE w:val="0"/>
              <w:autoSpaceDN w:val="0"/>
              <w:spacing w:after="0" w:line="240" w:lineRule="auto"/>
              <w:ind w:left="85" w:right="85"/>
              <w:jc w:val="both"/>
              <w:rPr>
                <w:rFonts w:ascii="Arial" w:hAnsi="Arial" w:cs="Arial"/>
                <w:sz w:val="18"/>
                <w:szCs w:val="18"/>
              </w:rPr>
            </w:pP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045"/>
              <w:gridCol w:w="1479"/>
              <w:gridCol w:w="1483"/>
            </w:tblGrid>
            <w:tr w:rsidR="001D4174" w:rsidRPr="00CE5D32" w14:paraId="5BC42335" w14:textId="77777777" w:rsidTr="001541C1">
              <w:trPr>
                <w:trHeight w:val="20"/>
                <w:tblHeader/>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13310668" w14:textId="77777777" w:rsidR="001D4174" w:rsidRPr="00CE5D32" w:rsidRDefault="001D4174" w:rsidP="001D4174">
                  <w:pPr>
                    <w:spacing w:after="0" w:line="240" w:lineRule="auto"/>
                    <w:jc w:val="center"/>
                    <w:rPr>
                      <w:rFonts w:ascii="Arial" w:hAnsi="Arial" w:cs="Arial"/>
                      <w:b/>
                      <w:bCs/>
                      <w:sz w:val="12"/>
                      <w:szCs w:val="12"/>
                    </w:rPr>
                  </w:pPr>
                  <w:proofErr w:type="spellStart"/>
                  <w:r w:rsidRPr="00CE5D32">
                    <w:rPr>
                      <w:rFonts w:ascii="Arial" w:hAnsi="Arial" w:cs="Arial"/>
                      <w:b/>
                      <w:bCs/>
                      <w:sz w:val="12"/>
                      <w:szCs w:val="12"/>
                    </w:rPr>
                    <w:t>Cons</w:t>
                  </w:r>
                  <w:proofErr w:type="spellEnd"/>
                  <w:r w:rsidRPr="00CE5D32">
                    <w:rPr>
                      <w:rFonts w:ascii="Arial" w:hAnsi="Arial" w:cs="Arial"/>
                      <w:b/>
                      <w:bCs/>
                      <w:sz w:val="12"/>
                      <w:szCs w:val="12"/>
                    </w:rPr>
                    <w:t>.</w:t>
                  </w:r>
                </w:p>
              </w:tc>
              <w:tc>
                <w:tcPr>
                  <w:tcW w:w="1142" w:type="pct"/>
                  <w:tcBorders>
                    <w:top w:val="single" w:sz="4" w:space="0" w:color="auto"/>
                    <w:left w:val="single" w:sz="4" w:space="0" w:color="auto"/>
                    <w:bottom w:val="single" w:sz="4" w:space="0" w:color="auto"/>
                    <w:right w:val="single" w:sz="4" w:space="0" w:color="auto"/>
                  </w:tcBorders>
                  <w:vAlign w:val="center"/>
                  <w:hideMark/>
                </w:tcPr>
                <w:p w14:paraId="5ACF9022" w14:textId="77777777" w:rsidR="001D4174" w:rsidRPr="00CE5D32" w:rsidRDefault="001D4174" w:rsidP="001D4174">
                  <w:pPr>
                    <w:spacing w:after="0" w:line="240" w:lineRule="auto"/>
                    <w:jc w:val="center"/>
                    <w:rPr>
                      <w:rFonts w:ascii="Arial" w:hAnsi="Arial" w:cs="Arial"/>
                      <w:b/>
                      <w:bCs/>
                      <w:sz w:val="12"/>
                      <w:szCs w:val="12"/>
                    </w:rPr>
                  </w:pPr>
                  <w:r w:rsidRPr="00CE5D32">
                    <w:rPr>
                      <w:rFonts w:ascii="Arial" w:hAnsi="Arial" w:cs="Arial"/>
                      <w:b/>
                      <w:bCs/>
                      <w:sz w:val="12"/>
                      <w:szCs w:val="12"/>
                    </w:rPr>
                    <w:t>No. de cuenta</w:t>
                  </w:r>
                </w:p>
              </w:tc>
              <w:tc>
                <w:tcPr>
                  <w:tcW w:w="1617" w:type="pct"/>
                  <w:tcBorders>
                    <w:top w:val="single" w:sz="4" w:space="0" w:color="auto"/>
                    <w:left w:val="single" w:sz="4" w:space="0" w:color="auto"/>
                    <w:bottom w:val="single" w:sz="4" w:space="0" w:color="auto"/>
                    <w:right w:val="single" w:sz="4" w:space="0" w:color="auto"/>
                  </w:tcBorders>
                  <w:vAlign w:val="center"/>
                  <w:hideMark/>
                </w:tcPr>
                <w:p w14:paraId="67D945B6" w14:textId="77777777" w:rsidR="001D4174" w:rsidRPr="00CE5D32" w:rsidRDefault="001D4174" w:rsidP="001D4174">
                  <w:pPr>
                    <w:spacing w:after="0" w:line="240" w:lineRule="auto"/>
                    <w:jc w:val="center"/>
                    <w:rPr>
                      <w:rFonts w:ascii="Arial" w:hAnsi="Arial" w:cs="Arial"/>
                      <w:b/>
                      <w:bCs/>
                      <w:sz w:val="12"/>
                      <w:szCs w:val="12"/>
                    </w:rPr>
                  </w:pPr>
                  <w:r w:rsidRPr="00CE5D32">
                    <w:rPr>
                      <w:rFonts w:ascii="Arial" w:hAnsi="Arial" w:cs="Arial"/>
                      <w:b/>
                      <w:bCs/>
                      <w:sz w:val="12"/>
                      <w:szCs w:val="12"/>
                    </w:rPr>
                    <w:t>Cuenta CLABE</w:t>
                  </w:r>
                </w:p>
              </w:tc>
              <w:tc>
                <w:tcPr>
                  <w:tcW w:w="1621" w:type="pct"/>
                  <w:tcBorders>
                    <w:top w:val="single" w:sz="4" w:space="0" w:color="auto"/>
                    <w:left w:val="single" w:sz="4" w:space="0" w:color="auto"/>
                    <w:bottom w:val="single" w:sz="4" w:space="0" w:color="auto"/>
                    <w:right w:val="single" w:sz="4" w:space="0" w:color="auto"/>
                  </w:tcBorders>
                  <w:vAlign w:val="center"/>
                  <w:hideMark/>
                </w:tcPr>
                <w:p w14:paraId="15543D66" w14:textId="77777777" w:rsidR="001D4174" w:rsidRPr="00CE5D32" w:rsidRDefault="001D4174" w:rsidP="001D4174">
                  <w:pPr>
                    <w:spacing w:after="0" w:line="240" w:lineRule="auto"/>
                    <w:jc w:val="center"/>
                    <w:rPr>
                      <w:rFonts w:ascii="Arial" w:hAnsi="Arial" w:cs="Arial"/>
                      <w:b/>
                      <w:bCs/>
                      <w:sz w:val="12"/>
                      <w:szCs w:val="12"/>
                    </w:rPr>
                  </w:pPr>
                  <w:r w:rsidRPr="00CE5D32">
                    <w:rPr>
                      <w:rFonts w:ascii="Arial" w:hAnsi="Arial" w:cs="Arial"/>
                      <w:b/>
                      <w:bCs/>
                      <w:sz w:val="12"/>
                      <w:szCs w:val="12"/>
                    </w:rPr>
                    <w:t>Institución financiera</w:t>
                  </w:r>
                </w:p>
              </w:tc>
            </w:tr>
            <w:tr w:rsidR="001D4174" w:rsidRPr="00CE5D32" w14:paraId="23908547" w14:textId="77777777" w:rsidTr="001541C1">
              <w:trPr>
                <w:trHeight w:val="20"/>
                <w:jc w:val="center"/>
              </w:trPr>
              <w:tc>
                <w:tcPr>
                  <w:tcW w:w="620" w:type="pct"/>
                  <w:tcBorders>
                    <w:top w:val="single" w:sz="4" w:space="0" w:color="auto"/>
                    <w:left w:val="single" w:sz="4" w:space="0" w:color="auto"/>
                    <w:bottom w:val="single" w:sz="4" w:space="0" w:color="auto"/>
                    <w:right w:val="single" w:sz="4" w:space="0" w:color="auto"/>
                  </w:tcBorders>
                  <w:noWrap/>
                  <w:vAlign w:val="center"/>
                  <w:hideMark/>
                </w:tcPr>
                <w:p w14:paraId="0E878817" w14:textId="77777777" w:rsidR="001D4174" w:rsidRPr="00CE5D32" w:rsidRDefault="001D4174" w:rsidP="001D4174">
                  <w:pPr>
                    <w:spacing w:after="0" w:line="240" w:lineRule="auto"/>
                    <w:jc w:val="center"/>
                    <w:rPr>
                      <w:rFonts w:ascii="Arial" w:hAnsi="Arial" w:cs="Arial"/>
                      <w:sz w:val="12"/>
                      <w:szCs w:val="12"/>
                    </w:rPr>
                  </w:pPr>
                  <w:r w:rsidRPr="00CE5D32">
                    <w:rPr>
                      <w:rFonts w:ascii="Arial" w:hAnsi="Arial" w:cs="Arial"/>
                      <w:sz w:val="12"/>
                      <w:szCs w:val="12"/>
                    </w:rPr>
                    <w:t>1</w:t>
                  </w:r>
                </w:p>
              </w:tc>
              <w:tc>
                <w:tcPr>
                  <w:tcW w:w="1142" w:type="pct"/>
                  <w:tcBorders>
                    <w:top w:val="single" w:sz="4" w:space="0" w:color="auto"/>
                    <w:left w:val="single" w:sz="4" w:space="0" w:color="auto"/>
                    <w:bottom w:val="single" w:sz="4" w:space="0" w:color="auto"/>
                    <w:right w:val="single" w:sz="4" w:space="0" w:color="auto"/>
                  </w:tcBorders>
                  <w:noWrap/>
                  <w:vAlign w:val="center"/>
                  <w:hideMark/>
                </w:tcPr>
                <w:p w14:paraId="007C9A0C" w14:textId="77777777" w:rsidR="001D4174" w:rsidRPr="00CE5D32" w:rsidRDefault="001D4174" w:rsidP="001D4174">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1135717788</w:t>
                  </w:r>
                </w:p>
              </w:tc>
              <w:tc>
                <w:tcPr>
                  <w:tcW w:w="1617" w:type="pct"/>
                  <w:tcBorders>
                    <w:top w:val="single" w:sz="4" w:space="0" w:color="auto"/>
                    <w:left w:val="single" w:sz="4" w:space="0" w:color="auto"/>
                    <w:bottom w:val="single" w:sz="4" w:space="0" w:color="auto"/>
                    <w:right w:val="single" w:sz="4" w:space="0" w:color="auto"/>
                  </w:tcBorders>
                  <w:noWrap/>
                  <w:vAlign w:val="center"/>
                  <w:hideMark/>
                </w:tcPr>
                <w:p w14:paraId="472E80F8" w14:textId="77777777" w:rsidR="001D4174" w:rsidRPr="00CE5D32" w:rsidRDefault="001D4174" w:rsidP="001D4174">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072040011357177883</w:t>
                  </w:r>
                </w:p>
              </w:tc>
              <w:tc>
                <w:tcPr>
                  <w:tcW w:w="1621" w:type="pct"/>
                  <w:tcBorders>
                    <w:top w:val="single" w:sz="4" w:space="0" w:color="auto"/>
                    <w:left w:val="single" w:sz="4" w:space="0" w:color="auto"/>
                    <w:bottom w:val="single" w:sz="4" w:space="0" w:color="auto"/>
                    <w:right w:val="single" w:sz="4" w:space="0" w:color="auto"/>
                  </w:tcBorders>
                  <w:noWrap/>
                  <w:vAlign w:val="center"/>
                  <w:hideMark/>
                </w:tcPr>
                <w:p w14:paraId="5E16964A" w14:textId="77777777" w:rsidR="001D4174" w:rsidRPr="00CE5D32" w:rsidRDefault="001D4174" w:rsidP="001D4174">
                  <w:pPr>
                    <w:spacing w:after="0" w:line="240" w:lineRule="auto"/>
                    <w:jc w:val="center"/>
                    <w:rPr>
                      <w:rFonts w:ascii="Arial" w:hAnsi="Arial" w:cs="Arial"/>
                      <w:sz w:val="12"/>
                      <w:szCs w:val="12"/>
                    </w:rPr>
                  </w:pPr>
                  <w:r w:rsidRPr="00CE5D32">
                    <w:rPr>
                      <w:rFonts w:ascii="Arial" w:hAnsi="Arial" w:cs="Arial"/>
                      <w:sz w:val="12"/>
                      <w:szCs w:val="12"/>
                    </w:rPr>
                    <w:t>Banorte/Ixe</w:t>
                  </w:r>
                </w:p>
              </w:tc>
            </w:tr>
            <w:tr w:rsidR="001D4174" w:rsidRPr="00CE5D32" w14:paraId="12E9D0E6" w14:textId="77777777" w:rsidTr="001541C1">
              <w:trPr>
                <w:trHeight w:val="20"/>
                <w:jc w:val="center"/>
              </w:trPr>
              <w:tc>
                <w:tcPr>
                  <w:tcW w:w="620" w:type="pct"/>
                  <w:tcBorders>
                    <w:top w:val="single" w:sz="4" w:space="0" w:color="auto"/>
                    <w:left w:val="single" w:sz="4" w:space="0" w:color="auto"/>
                    <w:bottom w:val="single" w:sz="4" w:space="0" w:color="auto"/>
                    <w:right w:val="single" w:sz="4" w:space="0" w:color="auto"/>
                  </w:tcBorders>
                  <w:noWrap/>
                  <w:vAlign w:val="center"/>
                  <w:hideMark/>
                </w:tcPr>
                <w:p w14:paraId="7A55B9F3" w14:textId="77777777" w:rsidR="001D4174" w:rsidRPr="00CE5D32" w:rsidRDefault="001D4174" w:rsidP="001D4174">
                  <w:pPr>
                    <w:spacing w:after="0" w:line="240" w:lineRule="auto"/>
                    <w:jc w:val="center"/>
                    <w:rPr>
                      <w:rFonts w:ascii="Arial" w:hAnsi="Arial" w:cs="Arial"/>
                      <w:sz w:val="12"/>
                      <w:szCs w:val="12"/>
                    </w:rPr>
                  </w:pPr>
                  <w:r w:rsidRPr="00CE5D32">
                    <w:rPr>
                      <w:rFonts w:ascii="Arial" w:hAnsi="Arial" w:cs="Arial"/>
                      <w:sz w:val="12"/>
                      <w:szCs w:val="12"/>
                    </w:rPr>
                    <w:t>2</w:t>
                  </w:r>
                </w:p>
              </w:tc>
              <w:tc>
                <w:tcPr>
                  <w:tcW w:w="1142" w:type="pct"/>
                  <w:tcBorders>
                    <w:top w:val="single" w:sz="4" w:space="0" w:color="auto"/>
                    <w:left w:val="single" w:sz="4" w:space="0" w:color="auto"/>
                    <w:bottom w:val="single" w:sz="4" w:space="0" w:color="auto"/>
                    <w:right w:val="single" w:sz="4" w:space="0" w:color="auto"/>
                  </w:tcBorders>
                  <w:noWrap/>
                  <w:vAlign w:val="center"/>
                  <w:hideMark/>
                </w:tcPr>
                <w:p w14:paraId="45CB9238" w14:textId="77777777" w:rsidR="001D4174" w:rsidRPr="00CE5D32" w:rsidRDefault="001D4174" w:rsidP="001D4174">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1135717818</w:t>
                  </w:r>
                </w:p>
              </w:tc>
              <w:tc>
                <w:tcPr>
                  <w:tcW w:w="1617" w:type="pct"/>
                  <w:tcBorders>
                    <w:top w:val="single" w:sz="4" w:space="0" w:color="auto"/>
                    <w:left w:val="single" w:sz="4" w:space="0" w:color="auto"/>
                    <w:bottom w:val="single" w:sz="4" w:space="0" w:color="auto"/>
                    <w:right w:val="single" w:sz="4" w:space="0" w:color="auto"/>
                  </w:tcBorders>
                  <w:noWrap/>
                  <w:vAlign w:val="center"/>
                  <w:hideMark/>
                </w:tcPr>
                <w:p w14:paraId="2DB53A66" w14:textId="77777777" w:rsidR="001D4174" w:rsidRPr="00CE5D32" w:rsidRDefault="001D4174" w:rsidP="001D4174">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072040011357178183</w:t>
                  </w:r>
                </w:p>
              </w:tc>
              <w:tc>
                <w:tcPr>
                  <w:tcW w:w="1621" w:type="pct"/>
                  <w:tcBorders>
                    <w:top w:val="single" w:sz="4" w:space="0" w:color="auto"/>
                    <w:left w:val="single" w:sz="4" w:space="0" w:color="auto"/>
                    <w:bottom w:val="single" w:sz="4" w:space="0" w:color="auto"/>
                    <w:right w:val="single" w:sz="4" w:space="0" w:color="auto"/>
                  </w:tcBorders>
                  <w:noWrap/>
                  <w:vAlign w:val="center"/>
                  <w:hideMark/>
                </w:tcPr>
                <w:p w14:paraId="1C8E1C8B" w14:textId="77777777" w:rsidR="001D4174" w:rsidRPr="00CE5D32" w:rsidRDefault="001D4174" w:rsidP="001D4174">
                  <w:pPr>
                    <w:spacing w:after="0" w:line="240" w:lineRule="auto"/>
                    <w:jc w:val="center"/>
                    <w:rPr>
                      <w:rFonts w:ascii="Arial" w:hAnsi="Arial" w:cs="Arial"/>
                      <w:sz w:val="12"/>
                      <w:szCs w:val="12"/>
                    </w:rPr>
                  </w:pPr>
                  <w:r w:rsidRPr="00CE5D32">
                    <w:rPr>
                      <w:rFonts w:ascii="Arial" w:hAnsi="Arial" w:cs="Arial"/>
                      <w:sz w:val="12"/>
                      <w:szCs w:val="12"/>
                    </w:rPr>
                    <w:t>Banorte/Ixe</w:t>
                  </w:r>
                </w:p>
              </w:tc>
            </w:tr>
            <w:tr w:rsidR="001D4174" w:rsidRPr="00CE5D32" w14:paraId="36515069" w14:textId="77777777" w:rsidTr="001541C1">
              <w:trPr>
                <w:trHeight w:val="20"/>
                <w:jc w:val="center"/>
              </w:trPr>
              <w:tc>
                <w:tcPr>
                  <w:tcW w:w="620" w:type="pct"/>
                  <w:tcBorders>
                    <w:top w:val="single" w:sz="4" w:space="0" w:color="auto"/>
                    <w:left w:val="single" w:sz="4" w:space="0" w:color="auto"/>
                    <w:bottom w:val="single" w:sz="4" w:space="0" w:color="auto"/>
                    <w:right w:val="single" w:sz="4" w:space="0" w:color="auto"/>
                  </w:tcBorders>
                  <w:noWrap/>
                  <w:vAlign w:val="center"/>
                </w:tcPr>
                <w:p w14:paraId="2EFFB736" w14:textId="77777777" w:rsidR="001D4174" w:rsidRPr="00CE5D32" w:rsidRDefault="001D4174" w:rsidP="001D4174">
                  <w:pPr>
                    <w:spacing w:after="0" w:line="240" w:lineRule="auto"/>
                    <w:jc w:val="center"/>
                    <w:rPr>
                      <w:rFonts w:ascii="Arial" w:hAnsi="Arial" w:cs="Arial"/>
                      <w:sz w:val="12"/>
                      <w:szCs w:val="12"/>
                    </w:rPr>
                  </w:pPr>
                  <w:r w:rsidRPr="00CE5D32">
                    <w:rPr>
                      <w:rFonts w:ascii="Arial" w:hAnsi="Arial" w:cs="Arial"/>
                      <w:sz w:val="12"/>
                      <w:szCs w:val="12"/>
                    </w:rPr>
                    <w:t>3</w:t>
                  </w:r>
                </w:p>
              </w:tc>
              <w:tc>
                <w:tcPr>
                  <w:tcW w:w="1142" w:type="pct"/>
                  <w:tcBorders>
                    <w:top w:val="single" w:sz="4" w:space="0" w:color="auto"/>
                    <w:left w:val="single" w:sz="4" w:space="0" w:color="auto"/>
                    <w:bottom w:val="single" w:sz="4" w:space="0" w:color="auto"/>
                    <w:right w:val="single" w:sz="4" w:space="0" w:color="auto"/>
                  </w:tcBorders>
                  <w:noWrap/>
                  <w:vAlign w:val="center"/>
                </w:tcPr>
                <w:p w14:paraId="23245A2D" w14:textId="77777777" w:rsidR="001D4174" w:rsidRPr="00CE5D32" w:rsidRDefault="001D4174" w:rsidP="001D4174">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1135717797</w:t>
                  </w:r>
                </w:p>
              </w:tc>
              <w:tc>
                <w:tcPr>
                  <w:tcW w:w="1617" w:type="pct"/>
                  <w:tcBorders>
                    <w:top w:val="single" w:sz="4" w:space="0" w:color="auto"/>
                    <w:left w:val="single" w:sz="4" w:space="0" w:color="auto"/>
                    <w:bottom w:val="single" w:sz="4" w:space="0" w:color="auto"/>
                    <w:right w:val="single" w:sz="4" w:space="0" w:color="auto"/>
                  </w:tcBorders>
                  <w:noWrap/>
                  <w:vAlign w:val="center"/>
                </w:tcPr>
                <w:p w14:paraId="44A435BB" w14:textId="77777777" w:rsidR="001D4174" w:rsidRPr="00CE5D32" w:rsidRDefault="001D4174" w:rsidP="001D4174">
                  <w:pPr>
                    <w:spacing w:after="0" w:line="240" w:lineRule="auto"/>
                    <w:jc w:val="center"/>
                    <w:rPr>
                      <w:rFonts w:ascii="Arial" w:hAnsi="Arial" w:cs="Arial"/>
                      <w:color w:val="212121"/>
                      <w:sz w:val="12"/>
                      <w:szCs w:val="12"/>
                      <w:shd w:val="clear" w:color="auto" w:fill="FFFFFF"/>
                    </w:rPr>
                  </w:pPr>
                  <w:r w:rsidRPr="00CE5D32">
                    <w:rPr>
                      <w:rFonts w:ascii="Arial" w:hAnsi="Arial" w:cs="Arial"/>
                      <w:color w:val="212121"/>
                      <w:sz w:val="12"/>
                      <w:szCs w:val="12"/>
                      <w:shd w:val="clear" w:color="auto" w:fill="FFFFFF"/>
                    </w:rPr>
                    <w:t>072040011357177977</w:t>
                  </w:r>
                </w:p>
              </w:tc>
              <w:tc>
                <w:tcPr>
                  <w:tcW w:w="1621" w:type="pct"/>
                  <w:tcBorders>
                    <w:top w:val="single" w:sz="4" w:space="0" w:color="auto"/>
                    <w:left w:val="single" w:sz="4" w:space="0" w:color="auto"/>
                    <w:bottom w:val="single" w:sz="4" w:space="0" w:color="auto"/>
                    <w:right w:val="single" w:sz="4" w:space="0" w:color="auto"/>
                  </w:tcBorders>
                  <w:noWrap/>
                  <w:vAlign w:val="center"/>
                </w:tcPr>
                <w:p w14:paraId="6AAE286A" w14:textId="77777777" w:rsidR="001D4174" w:rsidRPr="00CE5D32" w:rsidRDefault="001D4174" w:rsidP="001D4174">
                  <w:pPr>
                    <w:spacing w:after="0" w:line="240" w:lineRule="auto"/>
                    <w:jc w:val="center"/>
                    <w:rPr>
                      <w:rFonts w:ascii="Arial" w:hAnsi="Arial" w:cs="Arial"/>
                      <w:sz w:val="12"/>
                      <w:szCs w:val="12"/>
                    </w:rPr>
                  </w:pPr>
                  <w:r w:rsidRPr="00CE5D32">
                    <w:rPr>
                      <w:rFonts w:ascii="Arial" w:hAnsi="Arial" w:cs="Arial"/>
                      <w:sz w:val="12"/>
                      <w:szCs w:val="12"/>
                    </w:rPr>
                    <w:t>Banorte/Ixe</w:t>
                  </w:r>
                </w:p>
              </w:tc>
            </w:tr>
          </w:tbl>
          <w:p w14:paraId="6886A72E" w14:textId="77777777" w:rsidR="001D4174" w:rsidRPr="00CE5D32" w:rsidRDefault="001D4174" w:rsidP="001D4174">
            <w:pPr>
              <w:autoSpaceDE w:val="0"/>
              <w:autoSpaceDN w:val="0"/>
              <w:spacing w:after="0" w:line="240" w:lineRule="auto"/>
              <w:ind w:left="85" w:right="85"/>
              <w:jc w:val="both"/>
              <w:rPr>
                <w:rFonts w:ascii="Arial" w:eastAsia="Calibri" w:hAnsi="Arial" w:cs="Arial"/>
                <w:sz w:val="18"/>
                <w:szCs w:val="18"/>
              </w:rPr>
            </w:pPr>
          </w:p>
          <w:p w14:paraId="10C88427" w14:textId="77777777" w:rsidR="001D4174" w:rsidRPr="00CE5D32" w:rsidRDefault="001D4174" w:rsidP="001D4174">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78289FB" w14:textId="77777777" w:rsidR="001D4174" w:rsidRPr="00CE5D32" w:rsidRDefault="001D4174" w:rsidP="001D4174">
            <w:pPr>
              <w:spacing w:after="0" w:line="240" w:lineRule="auto"/>
              <w:ind w:left="85" w:right="85"/>
              <w:contextualSpacing/>
              <w:jc w:val="both"/>
              <w:rPr>
                <w:rFonts w:ascii="Arial" w:eastAsia="Calibri" w:hAnsi="Arial" w:cs="Arial"/>
                <w:sz w:val="18"/>
                <w:szCs w:val="18"/>
              </w:rPr>
            </w:pPr>
          </w:p>
          <w:p w14:paraId="65F45CC4" w14:textId="77777777" w:rsidR="001D4174" w:rsidRPr="00CE5D32" w:rsidRDefault="001D4174" w:rsidP="001D4174">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6A97AB55" w14:textId="77777777" w:rsidR="001D4174" w:rsidRPr="00CE5D32" w:rsidRDefault="001D4174" w:rsidP="001D4174">
            <w:pPr>
              <w:spacing w:after="0" w:line="240" w:lineRule="auto"/>
              <w:ind w:left="85" w:right="85"/>
              <w:contextualSpacing/>
              <w:jc w:val="both"/>
              <w:rPr>
                <w:rFonts w:ascii="Arial" w:eastAsia="Calibri" w:hAnsi="Arial" w:cs="Arial"/>
                <w:sz w:val="18"/>
                <w:szCs w:val="18"/>
              </w:rPr>
            </w:pPr>
          </w:p>
          <w:p w14:paraId="5794DDCE" w14:textId="77777777" w:rsidR="001D4174" w:rsidRPr="00CE5D32" w:rsidRDefault="001D4174" w:rsidP="001D4174">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Se le solicita presentar en el SIF lo siguiente:  </w:t>
            </w:r>
          </w:p>
          <w:p w14:paraId="050E0055" w14:textId="77777777" w:rsidR="001D4174" w:rsidRPr="00CE5D32" w:rsidRDefault="001D4174" w:rsidP="001D4174">
            <w:pPr>
              <w:spacing w:after="0" w:line="240" w:lineRule="auto"/>
              <w:ind w:left="85" w:right="85"/>
              <w:jc w:val="both"/>
              <w:textAlignment w:val="baseline"/>
              <w:rPr>
                <w:rFonts w:ascii="Arial" w:eastAsia="Times New Roman" w:hAnsi="Arial" w:cs="Arial"/>
                <w:sz w:val="18"/>
                <w:szCs w:val="18"/>
                <w:lang w:eastAsia="es-MX"/>
              </w:rPr>
            </w:pPr>
          </w:p>
          <w:p w14:paraId="052F5DDA" w14:textId="77777777" w:rsidR="001D4174" w:rsidRPr="00CE5D32" w:rsidRDefault="001D4174" w:rsidP="001D4174">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Los avisos de apertura de las cuentas bancarias señaladas en el cuadro que antecede.  </w:t>
            </w:r>
          </w:p>
          <w:p w14:paraId="053024AE" w14:textId="77777777" w:rsidR="001D4174" w:rsidRPr="00CE5D32" w:rsidRDefault="001D4174" w:rsidP="001D4174">
            <w:pPr>
              <w:spacing w:after="0" w:line="240" w:lineRule="auto"/>
              <w:ind w:left="85" w:right="85"/>
              <w:jc w:val="both"/>
              <w:textAlignment w:val="baseline"/>
              <w:rPr>
                <w:rFonts w:ascii="Arial" w:eastAsia="Times New Roman" w:hAnsi="Arial" w:cs="Arial"/>
                <w:sz w:val="18"/>
                <w:szCs w:val="18"/>
                <w:lang w:eastAsia="es-MX"/>
              </w:rPr>
            </w:pPr>
          </w:p>
          <w:p w14:paraId="22FBC855" w14:textId="77777777" w:rsidR="001D4174" w:rsidRPr="00CE5D32" w:rsidRDefault="001D4174" w:rsidP="001D4174">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Times New Roman" w:hAnsi="Arial" w:cs="Arial"/>
                <w:sz w:val="18"/>
                <w:szCs w:val="18"/>
              </w:rPr>
              <w:t>aclaraciones</w:t>
            </w:r>
            <w:r w:rsidRPr="00CE5D32">
              <w:rPr>
                <w:rFonts w:ascii="Arial" w:eastAsia="Calibri" w:hAnsi="Arial" w:cs="Arial"/>
                <w:sz w:val="18"/>
                <w:szCs w:val="18"/>
              </w:rPr>
              <w:t xml:space="preserve"> que a su derecho convenga.</w:t>
            </w:r>
          </w:p>
          <w:p w14:paraId="3041234C" w14:textId="77777777" w:rsidR="001D4174" w:rsidRPr="00CE5D32" w:rsidRDefault="001D4174" w:rsidP="001D4174">
            <w:pPr>
              <w:spacing w:after="0" w:line="240" w:lineRule="auto"/>
              <w:ind w:left="85" w:right="85"/>
              <w:jc w:val="both"/>
              <w:textAlignment w:val="baseline"/>
              <w:rPr>
                <w:rFonts w:ascii="Arial" w:eastAsia="Times New Roman" w:hAnsi="Arial" w:cs="Arial"/>
                <w:sz w:val="18"/>
                <w:szCs w:val="18"/>
                <w:lang w:eastAsia="es-MX"/>
              </w:rPr>
            </w:pPr>
          </w:p>
          <w:p w14:paraId="4DF3D9D9" w14:textId="77777777" w:rsidR="001D4174" w:rsidRPr="00CE5D32" w:rsidRDefault="001D4174" w:rsidP="001D4174">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lastRenderedPageBreak/>
              <w:t>Lo anterior, con lo dispuesto en los artículos 199, numeral 1, incisos c) y e), de la LGIPE, 57, numeral 1, inciso a) de la LGPP; 277, numeral 1, inciso e) y 296 numeral 1, del RF.</w:t>
            </w:r>
          </w:p>
          <w:p w14:paraId="71A1ECF7" w14:textId="77777777" w:rsidR="001D4174" w:rsidRPr="00CE5D32" w:rsidRDefault="001D4174" w:rsidP="001D4174">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6F10DC60" w14:textId="77777777" w:rsidR="001D4174" w:rsidRPr="00CE5D32" w:rsidRDefault="001D4174" w:rsidP="001D4174">
            <w:pPr>
              <w:pStyle w:val="NormalWeb"/>
              <w:spacing w:before="0" w:beforeAutospacing="0" w:after="0" w:afterAutospacing="0"/>
              <w:ind w:left="85" w:right="85"/>
              <w:jc w:val="both"/>
              <w:rPr>
                <w:rFonts w:ascii="Arial" w:hAnsi="Arial" w:cs="Arial"/>
                <w:sz w:val="18"/>
                <w:szCs w:val="18"/>
              </w:rPr>
            </w:pPr>
          </w:p>
          <w:p w14:paraId="4C4147E9" w14:textId="77777777" w:rsidR="001D4174" w:rsidRPr="00CE5D32" w:rsidRDefault="001D4174" w:rsidP="001D4174">
            <w:pPr>
              <w:pStyle w:val="NormalWeb"/>
              <w:spacing w:before="0" w:beforeAutospacing="0" w:after="0" w:afterAutospacing="0"/>
              <w:ind w:left="85" w:right="85"/>
              <w:jc w:val="both"/>
              <w:rPr>
                <w:rFonts w:ascii="Arial" w:hAnsi="Arial" w:cs="Arial"/>
                <w:sz w:val="18"/>
                <w:szCs w:val="18"/>
              </w:rPr>
            </w:pPr>
          </w:p>
          <w:p w14:paraId="48A53896" w14:textId="74E33A52" w:rsidR="001D4174" w:rsidRPr="00CE5D32" w:rsidRDefault="001D4174" w:rsidP="001D4174">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6C0CA3C2" w14:textId="0BFB114E" w:rsidR="001D4174" w:rsidRPr="00CE5D32" w:rsidRDefault="001D4174" w:rsidP="001D4174">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4C4CDAB9" w14:textId="77777777" w:rsidR="001D4174" w:rsidRPr="00CE5D32" w:rsidRDefault="001D4174" w:rsidP="001D4174">
            <w:pPr>
              <w:pStyle w:val="NormalWeb"/>
              <w:spacing w:before="0" w:beforeAutospacing="0" w:after="0" w:afterAutospacing="0"/>
              <w:ind w:left="85" w:right="85"/>
              <w:jc w:val="both"/>
              <w:rPr>
                <w:rFonts w:ascii="Arial" w:eastAsiaTheme="minorHAnsi" w:hAnsi="Arial" w:cs="Arial"/>
                <w:b/>
                <w:sz w:val="18"/>
                <w:szCs w:val="18"/>
                <w:lang w:eastAsia="en-US"/>
              </w:rPr>
            </w:pPr>
            <w:r w:rsidRPr="00CE5D32">
              <w:rPr>
                <w:rFonts w:ascii="Arial" w:eastAsiaTheme="minorHAnsi" w:hAnsi="Arial" w:cs="Arial"/>
                <w:b/>
                <w:sz w:val="18"/>
                <w:szCs w:val="18"/>
                <w:lang w:eastAsia="en-US"/>
              </w:rPr>
              <w:t>No Atendida</w:t>
            </w:r>
          </w:p>
          <w:p w14:paraId="3B6FC040" w14:textId="77777777" w:rsidR="001D4174" w:rsidRPr="00CE5D32" w:rsidRDefault="001D4174" w:rsidP="001D4174">
            <w:pPr>
              <w:spacing w:after="0" w:line="240" w:lineRule="auto"/>
              <w:ind w:left="85" w:right="85"/>
              <w:jc w:val="both"/>
              <w:rPr>
                <w:rFonts w:ascii="Arial" w:hAnsi="Arial" w:cs="Arial"/>
                <w:sz w:val="18"/>
                <w:szCs w:val="18"/>
              </w:rPr>
            </w:pPr>
          </w:p>
          <w:p w14:paraId="3BF33633" w14:textId="6A38AD06" w:rsidR="001D4174" w:rsidRPr="00CE5D32" w:rsidRDefault="001D4174" w:rsidP="001D4174">
            <w:pPr>
              <w:spacing w:after="0" w:line="240" w:lineRule="auto"/>
              <w:ind w:left="175" w:right="126"/>
              <w:jc w:val="both"/>
              <w:rPr>
                <w:rFonts w:ascii="Arial" w:hAnsi="Arial" w:cs="Arial"/>
                <w:sz w:val="18"/>
                <w:szCs w:val="18"/>
              </w:rPr>
            </w:pPr>
            <w:r w:rsidRPr="00CE5D32">
              <w:rPr>
                <w:rFonts w:ascii="Arial" w:hAnsi="Arial" w:cs="Arial"/>
                <w:bCs/>
                <w:sz w:val="18"/>
                <w:szCs w:val="18"/>
              </w:rPr>
              <w:t>Si bien el sujeto obligado no presentó escrito de respuesta, esta autoridad procedió a realizar una búsqueda exhaustiva en los diferentes apartados del SIF; sin embargo, no fueron localizados</w:t>
            </w:r>
            <w:r w:rsidRPr="00CE5D32">
              <w:rPr>
                <w:rFonts w:ascii="Arial" w:hAnsi="Arial" w:cs="Arial"/>
                <w:sz w:val="18"/>
                <w:szCs w:val="18"/>
              </w:rPr>
              <w:t xml:space="preserve"> los avisos de apertura de las cuentas bancarias números </w:t>
            </w:r>
            <w:r w:rsidRPr="00CE5D32">
              <w:rPr>
                <w:rFonts w:ascii="Arial" w:hAnsi="Arial" w:cs="Arial"/>
                <w:color w:val="212121"/>
                <w:sz w:val="18"/>
                <w:szCs w:val="18"/>
                <w:shd w:val="clear" w:color="auto" w:fill="FFFFFF"/>
              </w:rPr>
              <w:t>1135717788, 1135717818 y 1135717797, de la institución financiera Banorte/Ixe, las cuales se señalan</w:t>
            </w:r>
            <w:r w:rsidRPr="00CE5D32">
              <w:rPr>
                <w:rFonts w:ascii="Arial" w:hAnsi="Arial" w:cs="Arial"/>
                <w:sz w:val="18"/>
                <w:szCs w:val="18"/>
              </w:rPr>
              <w:t xml:space="preserve"> en el recuadro de la observación</w:t>
            </w:r>
            <w:r w:rsidRPr="00CE5D32">
              <w:rPr>
                <w:rFonts w:ascii="Arial" w:hAnsi="Arial" w:cs="Arial"/>
                <w:bCs/>
                <w:sz w:val="18"/>
                <w:szCs w:val="18"/>
              </w:rPr>
              <w:t>; por tal ra</w:t>
            </w:r>
            <w:r w:rsidRPr="00CE5D32">
              <w:rPr>
                <w:rFonts w:ascii="Arial" w:hAnsi="Arial" w:cs="Arial"/>
                <w:sz w:val="18"/>
                <w:szCs w:val="18"/>
              </w:rPr>
              <w:t xml:space="preserve">zón la observación </w:t>
            </w:r>
            <w:r w:rsidRPr="00CE5D32">
              <w:rPr>
                <w:rFonts w:ascii="Arial" w:hAnsi="Arial" w:cs="Arial"/>
                <w:b/>
                <w:bCs/>
                <w:sz w:val="18"/>
                <w:szCs w:val="18"/>
              </w:rPr>
              <w:t>no quedo atendida.</w:t>
            </w:r>
          </w:p>
        </w:tc>
        <w:tc>
          <w:tcPr>
            <w:tcW w:w="487" w:type="pct"/>
            <w:tcBorders>
              <w:top w:val="single" w:sz="6" w:space="0" w:color="000000" w:themeColor="text1"/>
              <w:left w:val="nil"/>
              <w:bottom w:val="single" w:sz="6" w:space="0" w:color="000000" w:themeColor="text1"/>
              <w:right w:val="single" w:sz="6" w:space="0" w:color="000000" w:themeColor="text1"/>
            </w:tcBorders>
          </w:tcPr>
          <w:p w14:paraId="3369A64B" w14:textId="55C5428D" w:rsidR="001D4174" w:rsidRPr="00CE5D32" w:rsidRDefault="001D4174" w:rsidP="001D4174">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9.4-C2</w:t>
            </w:r>
            <w:r w:rsidR="00BC39EE" w:rsidRPr="00CE5D32">
              <w:rPr>
                <w:rFonts w:ascii="Arial" w:eastAsia="Calibri" w:hAnsi="Arial" w:cs="Arial"/>
                <w:b/>
                <w:sz w:val="18"/>
                <w:szCs w:val="18"/>
                <w:lang w:val="es-ES"/>
              </w:rPr>
              <w:t>5</w:t>
            </w:r>
            <w:r w:rsidRPr="00CE5D32">
              <w:rPr>
                <w:rFonts w:ascii="Arial" w:eastAsia="Calibri" w:hAnsi="Arial" w:cs="Arial"/>
                <w:b/>
                <w:sz w:val="18"/>
                <w:szCs w:val="18"/>
                <w:lang w:val="es-ES"/>
              </w:rPr>
              <w:t>-RSP-BS</w:t>
            </w:r>
          </w:p>
          <w:p w14:paraId="771D67DB" w14:textId="77777777" w:rsidR="001D4174" w:rsidRPr="00CE5D32" w:rsidRDefault="001D4174" w:rsidP="001D4174">
            <w:pPr>
              <w:spacing w:after="0" w:line="240" w:lineRule="auto"/>
              <w:ind w:left="85" w:right="85"/>
              <w:contextualSpacing/>
              <w:jc w:val="both"/>
              <w:rPr>
                <w:rFonts w:ascii="Arial" w:eastAsia="Calibri" w:hAnsi="Arial" w:cs="Arial"/>
                <w:bCs/>
                <w:sz w:val="18"/>
                <w:szCs w:val="18"/>
                <w:lang w:val="es-ES"/>
              </w:rPr>
            </w:pPr>
          </w:p>
          <w:p w14:paraId="3E2629E1" w14:textId="7238555B" w:rsidR="001D4174" w:rsidRPr="00CE5D32" w:rsidRDefault="001D4174" w:rsidP="001D4174">
            <w:pPr>
              <w:spacing w:after="0" w:line="240" w:lineRule="auto"/>
              <w:ind w:left="85" w:right="85"/>
              <w:contextualSpacing/>
              <w:jc w:val="both"/>
              <w:rPr>
                <w:rFonts w:ascii="Arial" w:eastAsia="Calibri" w:hAnsi="Arial" w:cs="Arial"/>
                <w:bCs/>
                <w:sz w:val="18"/>
                <w:szCs w:val="18"/>
                <w:lang w:val="es-ES"/>
              </w:rPr>
            </w:pPr>
            <w:r w:rsidRPr="00CE5D32">
              <w:rPr>
                <w:rFonts w:ascii="Arial" w:eastAsia="Calibri" w:hAnsi="Arial" w:cs="Arial"/>
                <w:bCs/>
                <w:sz w:val="18"/>
                <w:szCs w:val="18"/>
                <w:lang w:val="es-ES"/>
              </w:rPr>
              <w:t>El sujeto obligado omitió presentar 3 avisos de apertura.</w:t>
            </w:r>
          </w:p>
          <w:p w14:paraId="7C730B94" w14:textId="77777777" w:rsidR="001D4174" w:rsidRPr="00CE5D32" w:rsidRDefault="001D4174" w:rsidP="001D4174">
            <w:pPr>
              <w:spacing w:after="0" w:line="240" w:lineRule="auto"/>
              <w:ind w:left="175" w:right="53"/>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5921772D" w14:textId="77777777" w:rsidR="001D4174" w:rsidRPr="00CE5D32" w:rsidRDefault="001D4174" w:rsidP="00764B62">
            <w:pPr>
              <w:pStyle w:val="NormalWeb"/>
              <w:spacing w:before="0" w:beforeAutospacing="0" w:after="0" w:afterAutospacing="0"/>
              <w:ind w:left="113" w:right="113"/>
              <w:jc w:val="both"/>
              <w:rPr>
                <w:rFonts w:ascii="Arial" w:eastAsia="Calibri" w:hAnsi="Arial" w:cs="Arial"/>
                <w:bCs/>
                <w:sz w:val="18"/>
                <w:szCs w:val="18"/>
                <w:lang w:val="es-ES"/>
              </w:rPr>
            </w:pPr>
          </w:p>
          <w:p w14:paraId="73E5DC66" w14:textId="77777777" w:rsidR="001D4174" w:rsidRPr="00CE5D32" w:rsidRDefault="001D4174" w:rsidP="00764B62">
            <w:pPr>
              <w:pStyle w:val="NormalWeb"/>
              <w:spacing w:before="0" w:beforeAutospacing="0" w:after="0" w:afterAutospacing="0"/>
              <w:ind w:left="113" w:right="113"/>
              <w:jc w:val="both"/>
              <w:rPr>
                <w:rFonts w:ascii="Arial" w:eastAsia="Calibri" w:hAnsi="Arial" w:cs="Arial"/>
                <w:bCs/>
                <w:sz w:val="18"/>
                <w:szCs w:val="18"/>
                <w:lang w:val="es-ES"/>
              </w:rPr>
            </w:pPr>
          </w:p>
          <w:p w14:paraId="649030CA" w14:textId="2163D284" w:rsidR="001D4174" w:rsidRPr="00CE5D32" w:rsidRDefault="001D4174" w:rsidP="00764B62">
            <w:pPr>
              <w:pStyle w:val="NormalWeb"/>
              <w:spacing w:before="0" w:beforeAutospacing="0" w:after="0" w:afterAutospacing="0"/>
              <w:ind w:left="113" w:right="113"/>
              <w:jc w:val="both"/>
              <w:rPr>
                <w:rFonts w:ascii="Arial" w:hAnsi="Arial" w:cs="Arial"/>
                <w:sz w:val="18"/>
                <w:szCs w:val="18"/>
              </w:rPr>
            </w:pPr>
            <w:r w:rsidRPr="00CE5D32">
              <w:rPr>
                <w:rFonts w:ascii="Arial" w:eastAsia="Calibri" w:hAnsi="Arial" w:cs="Arial"/>
                <w:bCs/>
                <w:sz w:val="18"/>
                <w:szCs w:val="18"/>
                <w:lang w:val="es-ES"/>
              </w:rPr>
              <w:t xml:space="preserve">Omitió presentar </w:t>
            </w:r>
            <w:r w:rsidRPr="00CE5D32">
              <w:rPr>
                <w:rFonts w:ascii="Arial" w:hAnsi="Arial" w:cs="Arial"/>
                <w:sz w:val="18"/>
                <w:szCs w:val="18"/>
              </w:rPr>
              <w:t>avisos de apertura.</w:t>
            </w:r>
          </w:p>
        </w:tc>
        <w:tc>
          <w:tcPr>
            <w:tcW w:w="376" w:type="pct"/>
            <w:tcBorders>
              <w:top w:val="single" w:sz="6" w:space="0" w:color="000000" w:themeColor="text1"/>
              <w:left w:val="nil"/>
              <w:bottom w:val="single" w:sz="6" w:space="0" w:color="000000" w:themeColor="text1"/>
              <w:right w:val="single" w:sz="6" w:space="0" w:color="000000" w:themeColor="text1"/>
            </w:tcBorders>
          </w:tcPr>
          <w:p w14:paraId="7ED6AE2F" w14:textId="77777777" w:rsidR="001D4174" w:rsidRPr="00CE5D32" w:rsidRDefault="001D4174" w:rsidP="00764B62">
            <w:pPr>
              <w:spacing w:after="0" w:line="240" w:lineRule="auto"/>
              <w:ind w:left="113" w:right="113"/>
              <w:jc w:val="both"/>
              <w:rPr>
                <w:rFonts w:ascii="Arial" w:eastAsia="Calibri" w:hAnsi="Arial" w:cs="Arial"/>
                <w:sz w:val="18"/>
                <w:szCs w:val="18"/>
              </w:rPr>
            </w:pPr>
          </w:p>
          <w:p w14:paraId="0CE5445A" w14:textId="77777777" w:rsidR="001D4174" w:rsidRPr="00CE5D32" w:rsidRDefault="001D4174" w:rsidP="00764B62">
            <w:pPr>
              <w:spacing w:after="0" w:line="240" w:lineRule="auto"/>
              <w:ind w:left="113" w:right="113"/>
              <w:jc w:val="both"/>
              <w:rPr>
                <w:rFonts w:ascii="Arial" w:eastAsia="Calibri" w:hAnsi="Arial" w:cs="Arial"/>
                <w:sz w:val="18"/>
                <w:szCs w:val="18"/>
              </w:rPr>
            </w:pPr>
          </w:p>
          <w:p w14:paraId="77462E22" w14:textId="26D62332" w:rsidR="001D4174" w:rsidRPr="00CE5D32" w:rsidRDefault="001D4174" w:rsidP="00764B62">
            <w:pPr>
              <w:spacing w:after="0" w:line="240" w:lineRule="auto"/>
              <w:ind w:left="113" w:right="113"/>
              <w:jc w:val="both"/>
              <w:rPr>
                <w:rFonts w:ascii="Arial" w:eastAsia="Calibri" w:hAnsi="Arial" w:cs="Arial"/>
                <w:sz w:val="18"/>
                <w:szCs w:val="18"/>
              </w:rPr>
            </w:pPr>
            <w:r w:rsidRPr="00CE5D32">
              <w:rPr>
                <w:rFonts w:ascii="Arial" w:eastAsia="Calibri" w:hAnsi="Arial" w:cs="Arial"/>
                <w:sz w:val="18"/>
                <w:szCs w:val="18"/>
              </w:rPr>
              <w:t>Artículo</w:t>
            </w:r>
            <w:r w:rsidR="004E494B" w:rsidRPr="00CE5D32">
              <w:rPr>
                <w:rFonts w:ascii="Arial" w:eastAsia="Times New Roman" w:hAnsi="Arial" w:cs="Arial"/>
                <w:sz w:val="18"/>
                <w:szCs w:val="18"/>
                <w:lang w:eastAsia="es-MX"/>
              </w:rPr>
              <w:t xml:space="preserve"> 277, numeral 1, inciso e), del RF</w:t>
            </w:r>
            <w:r w:rsidRPr="00CE5D32">
              <w:rPr>
                <w:rFonts w:ascii="Arial" w:eastAsia="Calibri" w:hAnsi="Arial" w:cs="Arial"/>
                <w:bCs/>
                <w:sz w:val="18"/>
                <w:szCs w:val="18"/>
              </w:rPr>
              <w:t>.</w:t>
            </w:r>
          </w:p>
          <w:p w14:paraId="0AAC9153" w14:textId="77777777" w:rsidR="001D4174" w:rsidRPr="00CE5D32" w:rsidRDefault="001D4174" w:rsidP="00764B62">
            <w:pPr>
              <w:spacing w:after="0" w:line="240" w:lineRule="auto"/>
              <w:ind w:left="113" w:right="113"/>
              <w:rPr>
                <w:rFonts w:ascii="Arial" w:hAnsi="Arial" w:cs="Arial"/>
                <w:sz w:val="18"/>
                <w:szCs w:val="18"/>
              </w:rPr>
            </w:pPr>
          </w:p>
        </w:tc>
      </w:tr>
      <w:tr w:rsidR="004E494B" w:rsidRPr="00CE5D32" w14:paraId="74679BFF"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7DC9C6" w14:textId="77777777" w:rsidR="004E494B" w:rsidRPr="00CE5D32" w:rsidRDefault="004E494B" w:rsidP="004E494B">
            <w:pPr>
              <w:pStyle w:val="NormalWeb"/>
              <w:spacing w:before="0" w:beforeAutospacing="0" w:after="0" w:afterAutospacing="0"/>
              <w:jc w:val="center"/>
              <w:rPr>
                <w:rStyle w:val="Textoennegrita"/>
                <w:rFonts w:ascii="Arial" w:hAnsi="Arial" w:cs="Arial"/>
                <w:sz w:val="18"/>
                <w:szCs w:val="18"/>
              </w:rPr>
            </w:pPr>
          </w:p>
          <w:p w14:paraId="30AD4048" w14:textId="77777777" w:rsidR="004E494B" w:rsidRPr="00CE5D32" w:rsidRDefault="004E494B" w:rsidP="004E494B">
            <w:pPr>
              <w:pStyle w:val="NormalWeb"/>
              <w:spacing w:before="0" w:beforeAutospacing="0" w:after="0" w:afterAutospacing="0"/>
              <w:jc w:val="center"/>
              <w:rPr>
                <w:rStyle w:val="Textoennegrita"/>
                <w:sz w:val="18"/>
                <w:szCs w:val="18"/>
              </w:rPr>
            </w:pPr>
          </w:p>
          <w:p w14:paraId="1B9A8EB0" w14:textId="7AB2993A" w:rsidR="004E494B" w:rsidRPr="00CE5D32" w:rsidRDefault="004E494B" w:rsidP="004E494B">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27</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1EF93F5D" w14:textId="0187C787" w:rsidR="004E494B" w:rsidRPr="00CE5D32" w:rsidRDefault="004E494B" w:rsidP="004E494B">
            <w:pPr>
              <w:autoSpaceDE w:val="0"/>
              <w:autoSpaceDN w:val="0"/>
              <w:spacing w:after="0" w:line="240" w:lineRule="auto"/>
              <w:ind w:left="85" w:right="85"/>
              <w:jc w:val="both"/>
              <w:rPr>
                <w:rFonts w:ascii="Arial" w:hAnsi="Arial" w:cs="Arial"/>
                <w:sz w:val="18"/>
                <w:szCs w:val="18"/>
              </w:rPr>
            </w:pPr>
          </w:p>
          <w:p w14:paraId="50FE3074" w14:textId="77777777" w:rsidR="004E494B" w:rsidRPr="00CE5D32" w:rsidRDefault="004E494B" w:rsidP="004E494B">
            <w:pPr>
              <w:autoSpaceDE w:val="0"/>
              <w:autoSpaceDN w:val="0"/>
              <w:spacing w:after="0" w:line="240" w:lineRule="auto"/>
              <w:ind w:left="85" w:right="85"/>
              <w:jc w:val="both"/>
              <w:rPr>
                <w:rFonts w:ascii="Arial" w:hAnsi="Arial" w:cs="Arial"/>
                <w:sz w:val="18"/>
                <w:szCs w:val="18"/>
              </w:rPr>
            </w:pPr>
          </w:p>
          <w:p w14:paraId="5B008AFB" w14:textId="77777777" w:rsidR="004E494B" w:rsidRPr="00CE5D32" w:rsidRDefault="004E494B" w:rsidP="004E494B">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De la revisión a la documentación presentada mediante el SIF, se identificaron cuentas bancarias </w:t>
            </w:r>
            <w:proofErr w:type="spellStart"/>
            <w:r w:rsidRPr="00CE5D32">
              <w:rPr>
                <w:rFonts w:ascii="Arial" w:hAnsi="Arial" w:cs="Arial"/>
                <w:sz w:val="18"/>
                <w:szCs w:val="18"/>
              </w:rPr>
              <w:t>aperturadas</w:t>
            </w:r>
            <w:proofErr w:type="spellEnd"/>
            <w:r w:rsidRPr="00CE5D32">
              <w:rPr>
                <w:rFonts w:ascii="Arial" w:hAnsi="Arial" w:cs="Arial"/>
                <w:sz w:val="18"/>
                <w:szCs w:val="18"/>
              </w:rPr>
              <w:t xml:space="preserve"> durante el ejercicio 2020; sin embargo, el sujeto obligado omitió presentar los avisos de apertura, contratos de apertura y tarjetas de firmas, como se detalla en el cuadro siguiente: </w:t>
            </w:r>
          </w:p>
          <w:p w14:paraId="3EE0A1DD" w14:textId="77777777" w:rsidR="004E494B" w:rsidRPr="00CE5D32" w:rsidRDefault="004E494B" w:rsidP="004E494B">
            <w:pPr>
              <w:pStyle w:val="paragraph"/>
              <w:spacing w:before="0" w:beforeAutospacing="0" w:after="0" w:afterAutospacing="0"/>
              <w:ind w:left="85" w:right="85"/>
              <w:jc w:val="both"/>
              <w:textAlignment w:val="baseline"/>
              <w:rPr>
                <w:rStyle w:val="normaltextrun"/>
                <w:rFonts w:ascii="Arial" w:eastAsiaTheme="majorEastAsia" w:hAnsi="Arial" w:cs="Arial"/>
                <w:sz w:val="18"/>
                <w:szCs w:val="18"/>
              </w:rPr>
            </w:pPr>
          </w:p>
          <w:tbl>
            <w:tblPr>
              <w:tblW w:w="4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99"/>
              <w:gridCol w:w="1097"/>
              <w:gridCol w:w="1554"/>
              <w:gridCol w:w="1559"/>
            </w:tblGrid>
            <w:tr w:rsidR="004E494B" w:rsidRPr="00CE5D32" w14:paraId="6AE0DE98" w14:textId="77777777" w:rsidTr="001541C1">
              <w:trPr>
                <w:trHeight w:val="20"/>
                <w:tblHeader/>
                <w:jc w:val="center"/>
              </w:trPr>
              <w:tc>
                <w:tcPr>
                  <w:tcW w:w="622" w:type="pct"/>
                  <w:tcBorders>
                    <w:top w:val="single" w:sz="4" w:space="0" w:color="auto"/>
                    <w:left w:val="single" w:sz="4" w:space="0" w:color="auto"/>
                    <w:bottom w:val="single" w:sz="4" w:space="0" w:color="auto"/>
                    <w:right w:val="single" w:sz="4" w:space="0" w:color="auto"/>
                  </w:tcBorders>
                  <w:vAlign w:val="center"/>
                  <w:hideMark/>
                </w:tcPr>
                <w:p w14:paraId="4AAE7D97" w14:textId="77777777" w:rsidR="004E494B" w:rsidRPr="00CE5D32" w:rsidRDefault="004E494B" w:rsidP="004E494B">
                  <w:pPr>
                    <w:spacing w:after="0" w:line="240" w:lineRule="auto"/>
                    <w:jc w:val="center"/>
                    <w:rPr>
                      <w:rFonts w:ascii="Arial" w:hAnsi="Arial" w:cs="Arial"/>
                      <w:b/>
                      <w:bCs/>
                      <w:sz w:val="14"/>
                      <w:szCs w:val="14"/>
                    </w:rPr>
                  </w:pPr>
                  <w:proofErr w:type="spellStart"/>
                  <w:r w:rsidRPr="00CE5D32">
                    <w:rPr>
                      <w:rFonts w:ascii="Arial" w:hAnsi="Arial" w:cs="Arial"/>
                      <w:b/>
                      <w:bCs/>
                      <w:sz w:val="14"/>
                      <w:szCs w:val="14"/>
                    </w:rPr>
                    <w:t>Cons</w:t>
                  </w:r>
                  <w:proofErr w:type="spellEnd"/>
                  <w:r w:rsidRPr="00CE5D32">
                    <w:rPr>
                      <w:rFonts w:ascii="Arial" w:hAnsi="Arial" w:cs="Arial"/>
                      <w:b/>
                      <w:bCs/>
                      <w:sz w:val="14"/>
                      <w:szCs w:val="14"/>
                    </w:rPr>
                    <w:t>.</w:t>
                  </w:r>
                </w:p>
              </w:tc>
              <w:tc>
                <w:tcPr>
                  <w:tcW w:w="1141" w:type="pct"/>
                  <w:tcBorders>
                    <w:top w:val="single" w:sz="4" w:space="0" w:color="auto"/>
                    <w:left w:val="single" w:sz="4" w:space="0" w:color="auto"/>
                    <w:bottom w:val="single" w:sz="4" w:space="0" w:color="auto"/>
                    <w:right w:val="single" w:sz="4" w:space="0" w:color="auto"/>
                  </w:tcBorders>
                  <w:vAlign w:val="center"/>
                  <w:hideMark/>
                </w:tcPr>
                <w:p w14:paraId="2314EFAF" w14:textId="77777777" w:rsidR="004E494B" w:rsidRPr="00CE5D32" w:rsidRDefault="004E494B" w:rsidP="004E494B">
                  <w:pPr>
                    <w:spacing w:after="0" w:line="240" w:lineRule="auto"/>
                    <w:jc w:val="center"/>
                    <w:rPr>
                      <w:rFonts w:ascii="Arial" w:hAnsi="Arial" w:cs="Arial"/>
                      <w:b/>
                      <w:bCs/>
                      <w:sz w:val="14"/>
                      <w:szCs w:val="14"/>
                    </w:rPr>
                  </w:pPr>
                  <w:r w:rsidRPr="00CE5D32">
                    <w:rPr>
                      <w:rFonts w:ascii="Arial" w:hAnsi="Arial" w:cs="Arial"/>
                      <w:b/>
                      <w:bCs/>
                      <w:sz w:val="14"/>
                      <w:szCs w:val="14"/>
                    </w:rPr>
                    <w:t>No. de cuenta</w:t>
                  </w:r>
                </w:p>
              </w:tc>
              <w:tc>
                <w:tcPr>
                  <w:tcW w:w="1616" w:type="pct"/>
                  <w:tcBorders>
                    <w:top w:val="single" w:sz="4" w:space="0" w:color="auto"/>
                    <w:left w:val="single" w:sz="4" w:space="0" w:color="auto"/>
                    <w:bottom w:val="single" w:sz="4" w:space="0" w:color="auto"/>
                    <w:right w:val="single" w:sz="4" w:space="0" w:color="auto"/>
                  </w:tcBorders>
                  <w:vAlign w:val="center"/>
                  <w:hideMark/>
                </w:tcPr>
                <w:p w14:paraId="753BE0A4" w14:textId="77777777" w:rsidR="004E494B" w:rsidRPr="00CE5D32" w:rsidRDefault="004E494B" w:rsidP="004E494B">
                  <w:pPr>
                    <w:spacing w:after="0" w:line="240" w:lineRule="auto"/>
                    <w:jc w:val="center"/>
                    <w:rPr>
                      <w:rFonts w:ascii="Arial" w:hAnsi="Arial" w:cs="Arial"/>
                      <w:b/>
                      <w:bCs/>
                      <w:sz w:val="14"/>
                      <w:szCs w:val="14"/>
                    </w:rPr>
                  </w:pPr>
                  <w:r w:rsidRPr="00CE5D32">
                    <w:rPr>
                      <w:rFonts w:ascii="Arial" w:hAnsi="Arial" w:cs="Arial"/>
                      <w:b/>
                      <w:bCs/>
                      <w:sz w:val="14"/>
                      <w:szCs w:val="14"/>
                    </w:rPr>
                    <w:t>Cuenta CLABE</w:t>
                  </w:r>
                </w:p>
              </w:tc>
              <w:tc>
                <w:tcPr>
                  <w:tcW w:w="1622" w:type="pct"/>
                  <w:tcBorders>
                    <w:top w:val="single" w:sz="4" w:space="0" w:color="auto"/>
                    <w:left w:val="single" w:sz="4" w:space="0" w:color="auto"/>
                    <w:bottom w:val="single" w:sz="4" w:space="0" w:color="auto"/>
                    <w:right w:val="single" w:sz="4" w:space="0" w:color="auto"/>
                  </w:tcBorders>
                  <w:vAlign w:val="center"/>
                  <w:hideMark/>
                </w:tcPr>
                <w:p w14:paraId="1525EC24" w14:textId="77777777" w:rsidR="004E494B" w:rsidRPr="00CE5D32" w:rsidRDefault="004E494B" w:rsidP="004E494B">
                  <w:pPr>
                    <w:spacing w:after="0" w:line="240" w:lineRule="auto"/>
                    <w:jc w:val="center"/>
                    <w:rPr>
                      <w:rFonts w:ascii="Arial" w:hAnsi="Arial" w:cs="Arial"/>
                      <w:b/>
                      <w:bCs/>
                      <w:sz w:val="14"/>
                      <w:szCs w:val="14"/>
                    </w:rPr>
                  </w:pPr>
                  <w:r w:rsidRPr="00CE5D32">
                    <w:rPr>
                      <w:rFonts w:ascii="Arial" w:hAnsi="Arial" w:cs="Arial"/>
                      <w:b/>
                      <w:bCs/>
                      <w:sz w:val="14"/>
                      <w:szCs w:val="14"/>
                    </w:rPr>
                    <w:t>Institución financiera</w:t>
                  </w:r>
                </w:p>
              </w:tc>
            </w:tr>
            <w:tr w:rsidR="004E494B" w:rsidRPr="00CE5D32" w14:paraId="57A409ED" w14:textId="77777777" w:rsidTr="001541C1">
              <w:trPr>
                <w:trHeight w:val="20"/>
                <w:jc w:val="center"/>
              </w:trPr>
              <w:tc>
                <w:tcPr>
                  <w:tcW w:w="622" w:type="pct"/>
                  <w:tcBorders>
                    <w:top w:val="single" w:sz="4" w:space="0" w:color="auto"/>
                    <w:left w:val="single" w:sz="4" w:space="0" w:color="auto"/>
                    <w:bottom w:val="single" w:sz="4" w:space="0" w:color="auto"/>
                    <w:right w:val="single" w:sz="4" w:space="0" w:color="auto"/>
                  </w:tcBorders>
                  <w:noWrap/>
                  <w:vAlign w:val="center"/>
                  <w:hideMark/>
                </w:tcPr>
                <w:p w14:paraId="4FC84BED" w14:textId="77777777" w:rsidR="004E494B" w:rsidRPr="00CE5D32" w:rsidRDefault="004E494B" w:rsidP="004E494B">
                  <w:pPr>
                    <w:spacing w:after="0" w:line="240" w:lineRule="auto"/>
                    <w:jc w:val="center"/>
                    <w:rPr>
                      <w:rFonts w:ascii="Arial" w:hAnsi="Arial" w:cs="Arial"/>
                      <w:sz w:val="14"/>
                      <w:szCs w:val="14"/>
                    </w:rPr>
                  </w:pPr>
                  <w:r w:rsidRPr="00CE5D32">
                    <w:rPr>
                      <w:rFonts w:ascii="Arial" w:hAnsi="Arial" w:cs="Arial"/>
                      <w:sz w:val="14"/>
                      <w:szCs w:val="14"/>
                    </w:rPr>
                    <w:t>1</w:t>
                  </w:r>
                </w:p>
              </w:tc>
              <w:tc>
                <w:tcPr>
                  <w:tcW w:w="1141" w:type="pct"/>
                  <w:tcBorders>
                    <w:top w:val="single" w:sz="4" w:space="0" w:color="auto"/>
                    <w:left w:val="single" w:sz="4" w:space="0" w:color="auto"/>
                    <w:bottom w:val="single" w:sz="4" w:space="0" w:color="auto"/>
                    <w:right w:val="single" w:sz="4" w:space="0" w:color="auto"/>
                  </w:tcBorders>
                  <w:noWrap/>
                  <w:vAlign w:val="center"/>
                  <w:hideMark/>
                </w:tcPr>
                <w:p w14:paraId="5215B3B7" w14:textId="77777777" w:rsidR="004E494B" w:rsidRPr="00CE5D32" w:rsidRDefault="004E494B" w:rsidP="004E494B">
                  <w:pPr>
                    <w:spacing w:after="0" w:line="240" w:lineRule="auto"/>
                    <w:jc w:val="center"/>
                    <w:rPr>
                      <w:rFonts w:ascii="Arial" w:hAnsi="Arial" w:cs="Arial"/>
                      <w:color w:val="212121"/>
                      <w:sz w:val="14"/>
                      <w:szCs w:val="14"/>
                      <w:shd w:val="clear" w:color="auto" w:fill="FFFFFF"/>
                    </w:rPr>
                  </w:pPr>
                  <w:r w:rsidRPr="00CE5D32">
                    <w:rPr>
                      <w:rFonts w:ascii="Arial" w:hAnsi="Arial" w:cs="Arial"/>
                      <w:color w:val="212121"/>
                      <w:sz w:val="14"/>
                      <w:szCs w:val="14"/>
                      <w:shd w:val="clear" w:color="auto" w:fill="FFFFFF"/>
                    </w:rPr>
                    <w:t>1135717788</w:t>
                  </w:r>
                </w:p>
              </w:tc>
              <w:tc>
                <w:tcPr>
                  <w:tcW w:w="1616" w:type="pct"/>
                  <w:tcBorders>
                    <w:top w:val="single" w:sz="4" w:space="0" w:color="auto"/>
                    <w:left w:val="single" w:sz="4" w:space="0" w:color="auto"/>
                    <w:bottom w:val="single" w:sz="4" w:space="0" w:color="auto"/>
                    <w:right w:val="single" w:sz="4" w:space="0" w:color="auto"/>
                  </w:tcBorders>
                  <w:noWrap/>
                  <w:vAlign w:val="center"/>
                  <w:hideMark/>
                </w:tcPr>
                <w:p w14:paraId="259C4D8C" w14:textId="77777777" w:rsidR="004E494B" w:rsidRPr="00CE5D32" w:rsidRDefault="004E494B" w:rsidP="004E494B">
                  <w:pPr>
                    <w:spacing w:after="0" w:line="240" w:lineRule="auto"/>
                    <w:jc w:val="center"/>
                    <w:rPr>
                      <w:rFonts w:ascii="Arial" w:hAnsi="Arial" w:cs="Arial"/>
                      <w:color w:val="212121"/>
                      <w:sz w:val="14"/>
                      <w:szCs w:val="14"/>
                      <w:shd w:val="clear" w:color="auto" w:fill="FFFFFF"/>
                    </w:rPr>
                  </w:pPr>
                  <w:r w:rsidRPr="00CE5D32">
                    <w:rPr>
                      <w:rFonts w:ascii="Arial" w:hAnsi="Arial" w:cs="Arial"/>
                      <w:color w:val="212121"/>
                      <w:sz w:val="14"/>
                      <w:szCs w:val="14"/>
                      <w:shd w:val="clear" w:color="auto" w:fill="FFFFFF"/>
                    </w:rPr>
                    <w:t>072040011357177883</w:t>
                  </w:r>
                </w:p>
              </w:tc>
              <w:tc>
                <w:tcPr>
                  <w:tcW w:w="1622" w:type="pct"/>
                  <w:tcBorders>
                    <w:top w:val="single" w:sz="4" w:space="0" w:color="auto"/>
                    <w:left w:val="single" w:sz="4" w:space="0" w:color="auto"/>
                    <w:bottom w:val="single" w:sz="4" w:space="0" w:color="auto"/>
                    <w:right w:val="single" w:sz="4" w:space="0" w:color="auto"/>
                  </w:tcBorders>
                  <w:noWrap/>
                  <w:vAlign w:val="center"/>
                  <w:hideMark/>
                </w:tcPr>
                <w:p w14:paraId="7857B412" w14:textId="77777777" w:rsidR="004E494B" w:rsidRPr="00CE5D32" w:rsidRDefault="004E494B" w:rsidP="004E494B">
                  <w:pPr>
                    <w:spacing w:after="0" w:line="240" w:lineRule="auto"/>
                    <w:jc w:val="center"/>
                    <w:rPr>
                      <w:rFonts w:ascii="Arial" w:hAnsi="Arial" w:cs="Arial"/>
                      <w:sz w:val="14"/>
                      <w:szCs w:val="14"/>
                    </w:rPr>
                  </w:pPr>
                  <w:r w:rsidRPr="00CE5D32">
                    <w:rPr>
                      <w:rFonts w:ascii="Arial" w:hAnsi="Arial" w:cs="Arial"/>
                      <w:sz w:val="14"/>
                      <w:szCs w:val="14"/>
                    </w:rPr>
                    <w:t>Banorte/Ixe</w:t>
                  </w:r>
                </w:p>
              </w:tc>
            </w:tr>
            <w:tr w:rsidR="004E494B" w:rsidRPr="00CE5D32" w14:paraId="57CDD9E7" w14:textId="77777777" w:rsidTr="001541C1">
              <w:trPr>
                <w:trHeight w:val="20"/>
                <w:jc w:val="center"/>
              </w:trPr>
              <w:tc>
                <w:tcPr>
                  <w:tcW w:w="622" w:type="pct"/>
                  <w:tcBorders>
                    <w:top w:val="single" w:sz="4" w:space="0" w:color="auto"/>
                    <w:left w:val="single" w:sz="4" w:space="0" w:color="auto"/>
                    <w:bottom w:val="single" w:sz="4" w:space="0" w:color="auto"/>
                    <w:right w:val="single" w:sz="4" w:space="0" w:color="auto"/>
                  </w:tcBorders>
                  <w:noWrap/>
                  <w:vAlign w:val="center"/>
                  <w:hideMark/>
                </w:tcPr>
                <w:p w14:paraId="4B1DBECF" w14:textId="77777777" w:rsidR="004E494B" w:rsidRPr="00CE5D32" w:rsidRDefault="004E494B" w:rsidP="004E494B">
                  <w:pPr>
                    <w:spacing w:after="0" w:line="240" w:lineRule="auto"/>
                    <w:jc w:val="center"/>
                    <w:rPr>
                      <w:rFonts w:ascii="Arial" w:hAnsi="Arial" w:cs="Arial"/>
                      <w:sz w:val="14"/>
                      <w:szCs w:val="14"/>
                    </w:rPr>
                  </w:pPr>
                  <w:r w:rsidRPr="00CE5D32">
                    <w:rPr>
                      <w:rFonts w:ascii="Arial" w:hAnsi="Arial" w:cs="Arial"/>
                      <w:sz w:val="14"/>
                      <w:szCs w:val="14"/>
                    </w:rPr>
                    <w:t>2</w:t>
                  </w:r>
                </w:p>
              </w:tc>
              <w:tc>
                <w:tcPr>
                  <w:tcW w:w="1141" w:type="pct"/>
                  <w:tcBorders>
                    <w:top w:val="single" w:sz="4" w:space="0" w:color="auto"/>
                    <w:left w:val="single" w:sz="4" w:space="0" w:color="auto"/>
                    <w:bottom w:val="single" w:sz="4" w:space="0" w:color="auto"/>
                    <w:right w:val="single" w:sz="4" w:space="0" w:color="auto"/>
                  </w:tcBorders>
                  <w:noWrap/>
                  <w:vAlign w:val="center"/>
                  <w:hideMark/>
                </w:tcPr>
                <w:p w14:paraId="4F2DF2C0" w14:textId="77777777" w:rsidR="004E494B" w:rsidRPr="00CE5D32" w:rsidRDefault="004E494B" w:rsidP="004E494B">
                  <w:pPr>
                    <w:spacing w:after="0" w:line="240" w:lineRule="auto"/>
                    <w:jc w:val="center"/>
                    <w:rPr>
                      <w:rFonts w:ascii="Arial" w:hAnsi="Arial" w:cs="Arial"/>
                      <w:color w:val="212121"/>
                      <w:sz w:val="14"/>
                      <w:szCs w:val="14"/>
                      <w:shd w:val="clear" w:color="auto" w:fill="FFFFFF"/>
                    </w:rPr>
                  </w:pPr>
                  <w:r w:rsidRPr="00CE5D32">
                    <w:rPr>
                      <w:rFonts w:ascii="Arial" w:hAnsi="Arial" w:cs="Arial"/>
                      <w:color w:val="212121"/>
                      <w:sz w:val="14"/>
                      <w:szCs w:val="14"/>
                      <w:shd w:val="clear" w:color="auto" w:fill="FFFFFF"/>
                    </w:rPr>
                    <w:t>1135717818</w:t>
                  </w:r>
                </w:p>
              </w:tc>
              <w:tc>
                <w:tcPr>
                  <w:tcW w:w="1616" w:type="pct"/>
                  <w:tcBorders>
                    <w:top w:val="single" w:sz="4" w:space="0" w:color="auto"/>
                    <w:left w:val="single" w:sz="4" w:space="0" w:color="auto"/>
                    <w:bottom w:val="single" w:sz="4" w:space="0" w:color="auto"/>
                    <w:right w:val="single" w:sz="4" w:space="0" w:color="auto"/>
                  </w:tcBorders>
                  <w:noWrap/>
                  <w:vAlign w:val="center"/>
                  <w:hideMark/>
                </w:tcPr>
                <w:p w14:paraId="30C68AA4" w14:textId="77777777" w:rsidR="004E494B" w:rsidRPr="00CE5D32" w:rsidRDefault="004E494B" w:rsidP="004E494B">
                  <w:pPr>
                    <w:spacing w:after="0" w:line="240" w:lineRule="auto"/>
                    <w:jc w:val="center"/>
                    <w:rPr>
                      <w:rFonts w:ascii="Arial" w:hAnsi="Arial" w:cs="Arial"/>
                      <w:color w:val="212121"/>
                      <w:sz w:val="14"/>
                      <w:szCs w:val="14"/>
                      <w:shd w:val="clear" w:color="auto" w:fill="FFFFFF"/>
                    </w:rPr>
                  </w:pPr>
                  <w:r w:rsidRPr="00CE5D32">
                    <w:rPr>
                      <w:rFonts w:ascii="Arial" w:hAnsi="Arial" w:cs="Arial"/>
                      <w:color w:val="212121"/>
                      <w:sz w:val="14"/>
                      <w:szCs w:val="14"/>
                      <w:shd w:val="clear" w:color="auto" w:fill="FFFFFF"/>
                    </w:rPr>
                    <w:t>072040011357178183</w:t>
                  </w:r>
                </w:p>
              </w:tc>
              <w:tc>
                <w:tcPr>
                  <w:tcW w:w="1622" w:type="pct"/>
                  <w:tcBorders>
                    <w:top w:val="single" w:sz="4" w:space="0" w:color="auto"/>
                    <w:left w:val="single" w:sz="4" w:space="0" w:color="auto"/>
                    <w:bottom w:val="single" w:sz="4" w:space="0" w:color="auto"/>
                    <w:right w:val="single" w:sz="4" w:space="0" w:color="auto"/>
                  </w:tcBorders>
                  <w:noWrap/>
                  <w:vAlign w:val="center"/>
                  <w:hideMark/>
                </w:tcPr>
                <w:p w14:paraId="4BC175B7" w14:textId="77777777" w:rsidR="004E494B" w:rsidRPr="00CE5D32" w:rsidRDefault="004E494B" w:rsidP="004E494B">
                  <w:pPr>
                    <w:spacing w:after="0" w:line="240" w:lineRule="auto"/>
                    <w:jc w:val="center"/>
                    <w:rPr>
                      <w:rFonts w:ascii="Arial" w:hAnsi="Arial" w:cs="Arial"/>
                      <w:sz w:val="14"/>
                      <w:szCs w:val="14"/>
                    </w:rPr>
                  </w:pPr>
                  <w:r w:rsidRPr="00CE5D32">
                    <w:rPr>
                      <w:rFonts w:ascii="Arial" w:hAnsi="Arial" w:cs="Arial"/>
                      <w:sz w:val="14"/>
                      <w:szCs w:val="14"/>
                    </w:rPr>
                    <w:t>Banorte/Ixe</w:t>
                  </w:r>
                </w:p>
              </w:tc>
            </w:tr>
            <w:tr w:rsidR="004E494B" w:rsidRPr="00CE5D32" w14:paraId="340A84B8" w14:textId="77777777" w:rsidTr="001541C1">
              <w:trPr>
                <w:trHeight w:val="20"/>
                <w:jc w:val="center"/>
              </w:trPr>
              <w:tc>
                <w:tcPr>
                  <w:tcW w:w="622" w:type="pct"/>
                  <w:tcBorders>
                    <w:top w:val="single" w:sz="4" w:space="0" w:color="auto"/>
                    <w:left w:val="single" w:sz="4" w:space="0" w:color="auto"/>
                    <w:bottom w:val="single" w:sz="4" w:space="0" w:color="auto"/>
                    <w:right w:val="single" w:sz="4" w:space="0" w:color="auto"/>
                  </w:tcBorders>
                  <w:noWrap/>
                  <w:vAlign w:val="center"/>
                </w:tcPr>
                <w:p w14:paraId="0F2D4664" w14:textId="77777777" w:rsidR="004E494B" w:rsidRPr="00CE5D32" w:rsidRDefault="004E494B" w:rsidP="004E494B">
                  <w:pPr>
                    <w:spacing w:after="0" w:line="240" w:lineRule="auto"/>
                    <w:jc w:val="center"/>
                    <w:rPr>
                      <w:rFonts w:ascii="Arial" w:hAnsi="Arial" w:cs="Arial"/>
                      <w:sz w:val="14"/>
                      <w:szCs w:val="14"/>
                    </w:rPr>
                  </w:pPr>
                  <w:r w:rsidRPr="00CE5D32">
                    <w:rPr>
                      <w:rFonts w:ascii="Arial" w:hAnsi="Arial" w:cs="Arial"/>
                      <w:sz w:val="14"/>
                      <w:szCs w:val="14"/>
                    </w:rPr>
                    <w:t>3</w:t>
                  </w:r>
                </w:p>
              </w:tc>
              <w:tc>
                <w:tcPr>
                  <w:tcW w:w="1141" w:type="pct"/>
                  <w:tcBorders>
                    <w:top w:val="single" w:sz="4" w:space="0" w:color="auto"/>
                    <w:left w:val="single" w:sz="4" w:space="0" w:color="auto"/>
                    <w:bottom w:val="single" w:sz="4" w:space="0" w:color="auto"/>
                    <w:right w:val="single" w:sz="4" w:space="0" w:color="auto"/>
                  </w:tcBorders>
                  <w:noWrap/>
                  <w:vAlign w:val="center"/>
                </w:tcPr>
                <w:p w14:paraId="56F22B24" w14:textId="77777777" w:rsidR="004E494B" w:rsidRPr="00CE5D32" w:rsidRDefault="004E494B" w:rsidP="004E494B">
                  <w:pPr>
                    <w:spacing w:after="0" w:line="240" w:lineRule="auto"/>
                    <w:jc w:val="center"/>
                    <w:rPr>
                      <w:rFonts w:ascii="Arial" w:hAnsi="Arial" w:cs="Arial"/>
                      <w:color w:val="212121"/>
                      <w:sz w:val="14"/>
                      <w:szCs w:val="14"/>
                      <w:shd w:val="clear" w:color="auto" w:fill="FFFFFF"/>
                    </w:rPr>
                  </w:pPr>
                  <w:r w:rsidRPr="00CE5D32">
                    <w:rPr>
                      <w:rFonts w:ascii="Arial" w:hAnsi="Arial" w:cs="Arial"/>
                      <w:color w:val="212121"/>
                      <w:sz w:val="14"/>
                      <w:szCs w:val="14"/>
                      <w:shd w:val="clear" w:color="auto" w:fill="FFFFFF"/>
                    </w:rPr>
                    <w:t>1135717797</w:t>
                  </w:r>
                </w:p>
              </w:tc>
              <w:tc>
                <w:tcPr>
                  <w:tcW w:w="1616" w:type="pct"/>
                  <w:tcBorders>
                    <w:top w:val="single" w:sz="4" w:space="0" w:color="auto"/>
                    <w:left w:val="single" w:sz="4" w:space="0" w:color="auto"/>
                    <w:bottom w:val="single" w:sz="4" w:space="0" w:color="auto"/>
                    <w:right w:val="single" w:sz="4" w:space="0" w:color="auto"/>
                  </w:tcBorders>
                  <w:noWrap/>
                  <w:vAlign w:val="center"/>
                </w:tcPr>
                <w:p w14:paraId="236DE27D" w14:textId="77777777" w:rsidR="004E494B" w:rsidRPr="00CE5D32" w:rsidRDefault="004E494B" w:rsidP="004E494B">
                  <w:pPr>
                    <w:spacing w:after="0" w:line="240" w:lineRule="auto"/>
                    <w:jc w:val="center"/>
                    <w:rPr>
                      <w:rFonts w:ascii="Arial" w:hAnsi="Arial" w:cs="Arial"/>
                      <w:color w:val="212121"/>
                      <w:sz w:val="14"/>
                      <w:szCs w:val="14"/>
                      <w:shd w:val="clear" w:color="auto" w:fill="FFFFFF"/>
                    </w:rPr>
                  </w:pPr>
                  <w:r w:rsidRPr="00CE5D32">
                    <w:rPr>
                      <w:rFonts w:ascii="Arial" w:hAnsi="Arial" w:cs="Arial"/>
                      <w:color w:val="212121"/>
                      <w:sz w:val="14"/>
                      <w:szCs w:val="14"/>
                      <w:shd w:val="clear" w:color="auto" w:fill="FFFFFF"/>
                    </w:rPr>
                    <w:t>072040011357177977</w:t>
                  </w:r>
                </w:p>
              </w:tc>
              <w:tc>
                <w:tcPr>
                  <w:tcW w:w="1622" w:type="pct"/>
                  <w:tcBorders>
                    <w:top w:val="single" w:sz="4" w:space="0" w:color="auto"/>
                    <w:left w:val="single" w:sz="4" w:space="0" w:color="auto"/>
                    <w:bottom w:val="single" w:sz="4" w:space="0" w:color="auto"/>
                    <w:right w:val="single" w:sz="4" w:space="0" w:color="auto"/>
                  </w:tcBorders>
                  <w:noWrap/>
                  <w:vAlign w:val="center"/>
                </w:tcPr>
                <w:p w14:paraId="4996AA27" w14:textId="77777777" w:rsidR="004E494B" w:rsidRPr="00CE5D32" w:rsidRDefault="004E494B" w:rsidP="004E494B">
                  <w:pPr>
                    <w:spacing w:after="0" w:line="240" w:lineRule="auto"/>
                    <w:jc w:val="center"/>
                    <w:rPr>
                      <w:rFonts w:ascii="Arial" w:hAnsi="Arial" w:cs="Arial"/>
                      <w:sz w:val="14"/>
                      <w:szCs w:val="14"/>
                    </w:rPr>
                  </w:pPr>
                  <w:r w:rsidRPr="00CE5D32">
                    <w:rPr>
                      <w:rFonts w:ascii="Arial" w:hAnsi="Arial" w:cs="Arial"/>
                      <w:sz w:val="14"/>
                      <w:szCs w:val="14"/>
                    </w:rPr>
                    <w:t>Banorte/Ixe</w:t>
                  </w:r>
                </w:p>
              </w:tc>
            </w:tr>
          </w:tbl>
          <w:p w14:paraId="12924590" w14:textId="77777777" w:rsidR="004E494B" w:rsidRPr="00CE5D32" w:rsidRDefault="004E494B" w:rsidP="004E494B">
            <w:pPr>
              <w:spacing w:after="0" w:line="240" w:lineRule="auto"/>
              <w:ind w:left="85" w:right="85"/>
              <w:jc w:val="both"/>
              <w:textAlignment w:val="baseline"/>
              <w:rPr>
                <w:rFonts w:ascii="Arial" w:eastAsia="Times New Roman" w:hAnsi="Arial" w:cs="Arial"/>
                <w:sz w:val="18"/>
                <w:szCs w:val="18"/>
                <w:lang w:eastAsia="es-MX"/>
              </w:rPr>
            </w:pPr>
          </w:p>
          <w:p w14:paraId="10835A11" w14:textId="77777777" w:rsidR="004E494B" w:rsidRPr="00CE5D32" w:rsidRDefault="004E494B" w:rsidP="004E494B">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A22ECDC" w14:textId="77777777" w:rsidR="004E494B" w:rsidRPr="00CE5D32" w:rsidRDefault="004E494B" w:rsidP="004E494B">
            <w:pPr>
              <w:spacing w:after="0" w:line="240" w:lineRule="auto"/>
              <w:ind w:left="85" w:right="85"/>
              <w:contextualSpacing/>
              <w:jc w:val="both"/>
              <w:rPr>
                <w:rFonts w:ascii="Arial" w:eastAsia="Calibri" w:hAnsi="Arial" w:cs="Arial"/>
                <w:sz w:val="18"/>
                <w:szCs w:val="18"/>
              </w:rPr>
            </w:pPr>
          </w:p>
          <w:p w14:paraId="48E56D9E" w14:textId="77777777" w:rsidR="004E494B" w:rsidRPr="00CE5D32" w:rsidRDefault="004E494B" w:rsidP="004E494B">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24AB1AFF" w14:textId="77777777" w:rsidR="004E494B" w:rsidRPr="00CE5D32" w:rsidRDefault="004E494B" w:rsidP="004E494B">
            <w:pPr>
              <w:spacing w:after="0" w:line="240" w:lineRule="auto"/>
              <w:ind w:left="85" w:right="85"/>
              <w:contextualSpacing/>
              <w:jc w:val="both"/>
              <w:rPr>
                <w:rFonts w:ascii="Arial" w:eastAsia="Calibri" w:hAnsi="Arial" w:cs="Arial"/>
                <w:sz w:val="18"/>
                <w:szCs w:val="18"/>
              </w:rPr>
            </w:pPr>
          </w:p>
          <w:p w14:paraId="53375EE2" w14:textId="77777777" w:rsidR="004E494B" w:rsidRPr="00CE5D32" w:rsidRDefault="004E494B" w:rsidP="004E494B">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Se le solicita presentar en el SIF lo siguiente: </w:t>
            </w:r>
          </w:p>
          <w:p w14:paraId="0E3FF16D" w14:textId="77777777" w:rsidR="004E494B" w:rsidRPr="00CE5D32" w:rsidRDefault="004E494B" w:rsidP="004E494B">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 xml:space="preserve"> </w:t>
            </w:r>
          </w:p>
          <w:p w14:paraId="461D9699" w14:textId="77777777" w:rsidR="004E494B" w:rsidRPr="00CE5D32" w:rsidRDefault="004E494B" w:rsidP="004E494B">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Los contratos de apertura de las cuentas bancarias señaladas en el cuadro que antecede. </w:t>
            </w:r>
          </w:p>
          <w:p w14:paraId="782747AA" w14:textId="77777777" w:rsidR="004E494B" w:rsidRPr="00CE5D32" w:rsidRDefault="004E494B" w:rsidP="004E494B">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 </w:t>
            </w:r>
          </w:p>
          <w:p w14:paraId="15F54E08" w14:textId="77777777" w:rsidR="004E494B" w:rsidRPr="00CE5D32" w:rsidRDefault="004E494B" w:rsidP="004E494B">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tarjetas de firmas que permitan verificar el manejo </w:t>
            </w:r>
            <w:r w:rsidRPr="00CE5D32">
              <w:rPr>
                <w:rFonts w:ascii="Arial" w:eastAsia="Times New Roman" w:hAnsi="Arial" w:cs="Arial"/>
                <w:sz w:val="18"/>
                <w:szCs w:val="18"/>
              </w:rPr>
              <w:t>mancomunado</w:t>
            </w:r>
            <w:r w:rsidRPr="00CE5D32">
              <w:rPr>
                <w:rFonts w:ascii="Arial" w:eastAsia="Calibri" w:hAnsi="Arial" w:cs="Arial"/>
                <w:sz w:val="18"/>
                <w:szCs w:val="18"/>
              </w:rPr>
              <w:t xml:space="preserve"> de las cuentas bancarias.  </w:t>
            </w:r>
          </w:p>
          <w:p w14:paraId="7EBF3363" w14:textId="77777777" w:rsidR="004E494B" w:rsidRPr="00CE5D32" w:rsidRDefault="004E494B" w:rsidP="004E494B">
            <w:pPr>
              <w:spacing w:after="0" w:line="240" w:lineRule="auto"/>
              <w:ind w:left="85" w:right="85"/>
              <w:jc w:val="both"/>
              <w:rPr>
                <w:rFonts w:ascii="Arial" w:eastAsia="Calibri" w:hAnsi="Arial" w:cs="Arial"/>
                <w:sz w:val="18"/>
                <w:szCs w:val="18"/>
              </w:rPr>
            </w:pPr>
          </w:p>
          <w:p w14:paraId="08235CCC" w14:textId="77777777" w:rsidR="004E494B" w:rsidRPr="00CE5D32" w:rsidRDefault="004E494B" w:rsidP="004E494B">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Times New Roman" w:hAnsi="Arial" w:cs="Arial"/>
                <w:sz w:val="18"/>
                <w:szCs w:val="18"/>
              </w:rPr>
              <w:t>aclaraciones</w:t>
            </w:r>
            <w:r w:rsidRPr="00CE5D32">
              <w:rPr>
                <w:rFonts w:ascii="Arial" w:eastAsia="Calibri" w:hAnsi="Arial" w:cs="Arial"/>
                <w:sz w:val="18"/>
                <w:szCs w:val="18"/>
              </w:rPr>
              <w:t xml:space="preserve"> que a su derecho convenga.</w:t>
            </w:r>
          </w:p>
          <w:p w14:paraId="4FABAD17" w14:textId="77777777" w:rsidR="004E494B" w:rsidRPr="00CE5D32" w:rsidRDefault="004E494B" w:rsidP="004E494B">
            <w:pPr>
              <w:spacing w:after="0" w:line="240" w:lineRule="auto"/>
              <w:ind w:left="85" w:right="85"/>
              <w:jc w:val="both"/>
              <w:textAlignment w:val="baseline"/>
              <w:rPr>
                <w:rFonts w:ascii="Arial" w:eastAsia="Times New Roman" w:hAnsi="Arial" w:cs="Arial"/>
                <w:b/>
                <w:bCs/>
                <w:sz w:val="18"/>
                <w:szCs w:val="18"/>
                <w:lang w:eastAsia="es-MX"/>
              </w:rPr>
            </w:pPr>
          </w:p>
          <w:p w14:paraId="081C20ED" w14:textId="77777777" w:rsidR="004E494B" w:rsidRPr="00CE5D32" w:rsidRDefault="004E494B" w:rsidP="004E494B">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Lo anterior, con lo dispuesto en los artículos 199, numeral 1, incisos c) y e), de la LGIPE, 57, numeral 1, inciso a) de la LGPP; 257, numeral 1, inciso h) y 296 numeral 1, del RF.</w:t>
            </w:r>
          </w:p>
          <w:p w14:paraId="1360BE79" w14:textId="77777777" w:rsidR="004E494B" w:rsidRPr="00CE5D32" w:rsidRDefault="004E494B" w:rsidP="004E494B">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4A3C91FE" w14:textId="4295A4A3" w:rsidR="004E494B" w:rsidRPr="00CE5D32" w:rsidRDefault="004E494B" w:rsidP="004E494B">
            <w:pPr>
              <w:pStyle w:val="NormalWeb"/>
              <w:spacing w:before="0" w:beforeAutospacing="0" w:after="0" w:afterAutospacing="0"/>
              <w:ind w:left="85" w:right="85"/>
              <w:jc w:val="both"/>
              <w:rPr>
                <w:rFonts w:ascii="Arial" w:hAnsi="Arial" w:cs="Arial"/>
                <w:sz w:val="18"/>
                <w:szCs w:val="18"/>
              </w:rPr>
            </w:pPr>
          </w:p>
          <w:p w14:paraId="01D9E5FF" w14:textId="77777777" w:rsidR="004E494B" w:rsidRPr="00CE5D32" w:rsidRDefault="004E494B" w:rsidP="004E494B">
            <w:pPr>
              <w:pStyle w:val="NormalWeb"/>
              <w:spacing w:before="0" w:beforeAutospacing="0" w:after="0" w:afterAutospacing="0"/>
              <w:ind w:left="85" w:right="85"/>
              <w:jc w:val="both"/>
              <w:rPr>
                <w:rFonts w:ascii="Arial" w:hAnsi="Arial" w:cs="Arial"/>
                <w:sz w:val="18"/>
                <w:szCs w:val="18"/>
              </w:rPr>
            </w:pPr>
          </w:p>
          <w:p w14:paraId="4198E6D4" w14:textId="167CBBC7" w:rsidR="004E494B" w:rsidRPr="00CE5D32" w:rsidRDefault="004E494B" w:rsidP="004E494B">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0177D4D8" w14:textId="77777777" w:rsidR="004E494B" w:rsidRPr="00CE5D32" w:rsidRDefault="004E494B" w:rsidP="004E494B">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3AAA20FA" w14:textId="77777777" w:rsidR="004E494B" w:rsidRPr="00CE5D32" w:rsidRDefault="004E494B" w:rsidP="00CE0D4F">
            <w:pPr>
              <w:pStyle w:val="NormalWeb"/>
              <w:spacing w:before="0" w:beforeAutospacing="0" w:after="0" w:afterAutospacing="0"/>
              <w:ind w:left="85" w:right="85"/>
              <w:jc w:val="both"/>
              <w:rPr>
                <w:rFonts w:ascii="Arial" w:eastAsiaTheme="minorHAnsi" w:hAnsi="Arial" w:cs="Arial"/>
                <w:b/>
                <w:sz w:val="18"/>
                <w:szCs w:val="18"/>
                <w:lang w:eastAsia="en-US"/>
              </w:rPr>
            </w:pPr>
            <w:r w:rsidRPr="00CE5D32">
              <w:rPr>
                <w:rFonts w:ascii="Arial" w:eastAsiaTheme="minorHAnsi" w:hAnsi="Arial" w:cs="Arial"/>
                <w:b/>
                <w:sz w:val="18"/>
                <w:szCs w:val="18"/>
                <w:lang w:eastAsia="en-US"/>
              </w:rPr>
              <w:t>No Atendida</w:t>
            </w:r>
          </w:p>
          <w:p w14:paraId="2BBFF708" w14:textId="77777777" w:rsidR="004E494B" w:rsidRPr="00CE5D32" w:rsidRDefault="004E494B" w:rsidP="00CE0D4F">
            <w:pPr>
              <w:spacing w:after="0" w:line="240" w:lineRule="auto"/>
              <w:ind w:left="85" w:right="85"/>
              <w:jc w:val="both"/>
              <w:rPr>
                <w:rFonts w:ascii="Arial" w:hAnsi="Arial" w:cs="Arial"/>
                <w:sz w:val="18"/>
                <w:szCs w:val="18"/>
              </w:rPr>
            </w:pPr>
          </w:p>
          <w:p w14:paraId="6D2D0E60" w14:textId="32868032" w:rsidR="004E494B" w:rsidRPr="00CE5D32" w:rsidRDefault="004E494B" w:rsidP="00CE0D4F">
            <w:pPr>
              <w:spacing w:after="0" w:line="240" w:lineRule="auto"/>
              <w:ind w:left="85" w:right="85"/>
              <w:jc w:val="both"/>
              <w:rPr>
                <w:rFonts w:ascii="Arial" w:hAnsi="Arial" w:cs="Arial"/>
                <w:sz w:val="18"/>
                <w:szCs w:val="18"/>
              </w:rPr>
            </w:pPr>
            <w:r w:rsidRPr="00CE5D32">
              <w:rPr>
                <w:rFonts w:ascii="Arial" w:hAnsi="Arial" w:cs="Arial"/>
                <w:bCs/>
                <w:sz w:val="18"/>
                <w:szCs w:val="18"/>
              </w:rPr>
              <w:t>Si bien el sujeto obligado no presentó escrito de respuesta, esta autoridad procedió a realizar una búsqueda exhaustiva en los diferentes apartados del SIF; sin embargo, no fueron localizados</w:t>
            </w:r>
            <w:r w:rsidRPr="00CE5D32">
              <w:rPr>
                <w:rFonts w:ascii="Arial" w:hAnsi="Arial" w:cs="Arial"/>
                <w:sz w:val="18"/>
                <w:szCs w:val="18"/>
              </w:rPr>
              <w:t xml:space="preserve"> los avisos de apertura, contratos de apertura y tarjetas de firmas de las cuentas bancarias números </w:t>
            </w:r>
            <w:r w:rsidRPr="00CE5D32">
              <w:rPr>
                <w:rFonts w:ascii="Arial" w:hAnsi="Arial" w:cs="Arial"/>
                <w:color w:val="212121"/>
                <w:sz w:val="18"/>
                <w:szCs w:val="18"/>
                <w:shd w:val="clear" w:color="auto" w:fill="FFFFFF"/>
              </w:rPr>
              <w:t>1135717788, 1135717818 y 1135717797, de la institución financiera Banorte/Ixe, las cuales se señalan</w:t>
            </w:r>
            <w:r w:rsidRPr="00CE5D32">
              <w:rPr>
                <w:rFonts w:ascii="Arial" w:hAnsi="Arial" w:cs="Arial"/>
                <w:sz w:val="18"/>
                <w:szCs w:val="18"/>
              </w:rPr>
              <w:t xml:space="preserve"> en el recuadro de la observación</w:t>
            </w:r>
            <w:r w:rsidRPr="00CE5D32">
              <w:rPr>
                <w:rFonts w:ascii="Arial" w:hAnsi="Arial" w:cs="Arial"/>
                <w:bCs/>
                <w:sz w:val="18"/>
                <w:szCs w:val="18"/>
              </w:rPr>
              <w:t>; por tal ra</w:t>
            </w:r>
            <w:r w:rsidRPr="00CE5D32">
              <w:rPr>
                <w:rFonts w:ascii="Arial" w:hAnsi="Arial" w:cs="Arial"/>
                <w:sz w:val="18"/>
                <w:szCs w:val="18"/>
              </w:rPr>
              <w:t xml:space="preserve">zón la observación </w:t>
            </w:r>
            <w:r w:rsidRPr="00CE5D32">
              <w:rPr>
                <w:rFonts w:ascii="Arial" w:hAnsi="Arial" w:cs="Arial"/>
                <w:b/>
                <w:bCs/>
                <w:sz w:val="18"/>
                <w:szCs w:val="18"/>
              </w:rPr>
              <w:t>no quedo atendida.</w:t>
            </w:r>
          </w:p>
        </w:tc>
        <w:tc>
          <w:tcPr>
            <w:tcW w:w="487" w:type="pct"/>
            <w:tcBorders>
              <w:top w:val="single" w:sz="6" w:space="0" w:color="000000" w:themeColor="text1"/>
              <w:left w:val="nil"/>
              <w:bottom w:val="single" w:sz="6" w:space="0" w:color="000000" w:themeColor="text1"/>
              <w:right w:val="single" w:sz="6" w:space="0" w:color="000000" w:themeColor="text1"/>
            </w:tcBorders>
          </w:tcPr>
          <w:p w14:paraId="5CAD6F45" w14:textId="3C7773A1" w:rsidR="004E494B" w:rsidRPr="00CE5D32" w:rsidRDefault="004E494B" w:rsidP="00CE0D4F">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9.4-C2</w:t>
            </w:r>
            <w:r w:rsidR="00BC39EE" w:rsidRPr="00CE5D32">
              <w:rPr>
                <w:rFonts w:ascii="Arial" w:eastAsia="Calibri" w:hAnsi="Arial" w:cs="Arial"/>
                <w:b/>
                <w:sz w:val="18"/>
                <w:szCs w:val="18"/>
                <w:lang w:val="es-ES"/>
              </w:rPr>
              <w:t>6</w:t>
            </w:r>
            <w:r w:rsidRPr="00CE5D32">
              <w:rPr>
                <w:rFonts w:ascii="Arial" w:eastAsia="Calibri" w:hAnsi="Arial" w:cs="Arial"/>
                <w:b/>
                <w:sz w:val="18"/>
                <w:szCs w:val="18"/>
                <w:lang w:val="es-ES"/>
              </w:rPr>
              <w:t>-RSP-BS</w:t>
            </w:r>
          </w:p>
          <w:p w14:paraId="0492984A" w14:textId="77777777" w:rsidR="004E494B" w:rsidRPr="00CE5D32" w:rsidRDefault="004E494B" w:rsidP="00CE0D4F">
            <w:pPr>
              <w:spacing w:after="0" w:line="240" w:lineRule="auto"/>
              <w:ind w:left="85" w:right="85"/>
              <w:contextualSpacing/>
              <w:jc w:val="both"/>
              <w:rPr>
                <w:rFonts w:ascii="Arial" w:eastAsia="Calibri" w:hAnsi="Arial" w:cs="Arial"/>
                <w:bCs/>
                <w:sz w:val="18"/>
                <w:szCs w:val="18"/>
                <w:lang w:val="es-ES"/>
              </w:rPr>
            </w:pPr>
          </w:p>
          <w:p w14:paraId="748D63A5" w14:textId="39705804" w:rsidR="004E494B" w:rsidRPr="00CE5D32" w:rsidRDefault="00CE0D4F" w:rsidP="00CE0D4F">
            <w:pPr>
              <w:spacing w:after="0" w:line="240" w:lineRule="auto"/>
              <w:ind w:left="85" w:right="85"/>
              <w:jc w:val="both"/>
              <w:rPr>
                <w:rFonts w:ascii="Arial" w:hAnsi="Arial" w:cs="Arial"/>
                <w:sz w:val="18"/>
                <w:szCs w:val="18"/>
              </w:rPr>
            </w:pPr>
            <w:r w:rsidRPr="00CE5D32">
              <w:rPr>
                <w:rFonts w:ascii="Arial" w:hAnsi="Arial" w:cs="Arial"/>
                <w:sz w:val="18"/>
                <w:szCs w:val="18"/>
              </w:rPr>
              <w:t>Se analiza en la conclusión 9.4-C25-RSP-BS</w:t>
            </w:r>
            <w:r w:rsidRPr="00CE5D32" w:rsidDel="00CE0D4F">
              <w:rPr>
                <w:rFonts w:ascii="Arial" w:eastAsia="Calibri" w:hAnsi="Arial" w:cs="Arial"/>
                <w:bCs/>
                <w:sz w:val="18"/>
                <w:szCs w:val="18"/>
                <w:lang w:val="es-ES"/>
              </w:rPr>
              <w:t xml:space="preserve"> </w:t>
            </w:r>
          </w:p>
        </w:tc>
        <w:tc>
          <w:tcPr>
            <w:tcW w:w="413" w:type="pct"/>
            <w:tcBorders>
              <w:top w:val="single" w:sz="6" w:space="0" w:color="000000" w:themeColor="text1"/>
              <w:left w:val="nil"/>
              <w:bottom w:val="single" w:sz="6" w:space="0" w:color="000000" w:themeColor="text1"/>
              <w:right w:val="single" w:sz="6" w:space="0" w:color="000000" w:themeColor="text1"/>
            </w:tcBorders>
          </w:tcPr>
          <w:p w14:paraId="3528E84B" w14:textId="77777777" w:rsidR="004E494B" w:rsidRPr="00CE5D32" w:rsidRDefault="004E494B" w:rsidP="00CE0D4F">
            <w:pPr>
              <w:pStyle w:val="NormalWeb"/>
              <w:spacing w:before="0" w:beforeAutospacing="0" w:after="0" w:afterAutospacing="0"/>
              <w:ind w:left="85" w:right="85"/>
              <w:jc w:val="both"/>
              <w:rPr>
                <w:rFonts w:ascii="Arial" w:eastAsia="Calibri" w:hAnsi="Arial" w:cs="Arial"/>
                <w:bCs/>
                <w:sz w:val="18"/>
                <w:szCs w:val="18"/>
                <w:lang w:val="es-ES"/>
              </w:rPr>
            </w:pPr>
          </w:p>
          <w:p w14:paraId="7D644648" w14:textId="77777777" w:rsidR="004E494B" w:rsidRPr="00CE5D32" w:rsidRDefault="004E494B" w:rsidP="00CE0D4F">
            <w:pPr>
              <w:pStyle w:val="NormalWeb"/>
              <w:spacing w:before="0" w:beforeAutospacing="0" w:after="0" w:afterAutospacing="0"/>
              <w:ind w:left="85" w:right="85"/>
              <w:jc w:val="both"/>
              <w:rPr>
                <w:rFonts w:ascii="Arial" w:eastAsia="Calibri" w:hAnsi="Arial" w:cs="Arial"/>
                <w:bCs/>
                <w:sz w:val="18"/>
                <w:szCs w:val="18"/>
                <w:lang w:val="es-ES"/>
              </w:rPr>
            </w:pPr>
          </w:p>
          <w:p w14:paraId="6F34B689" w14:textId="78B49169" w:rsidR="004E494B" w:rsidRPr="00CE5D32" w:rsidRDefault="004E494B" w:rsidP="00CE0D4F">
            <w:pPr>
              <w:pStyle w:val="NormalWeb"/>
              <w:spacing w:before="0" w:beforeAutospacing="0" w:after="0" w:afterAutospacing="0"/>
              <w:ind w:left="85" w:right="85"/>
              <w:jc w:val="both"/>
              <w:rPr>
                <w:rFonts w:ascii="Arial" w:hAnsi="Arial" w:cs="Arial"/>
                <w:sz w:val="18"/>
                <w:szCs w:val="18"/>
              </w:rPr>
            </w:pPr>
            <w:r w:rsidRPr="00CE5D32">
              <w:rPr>
                <w:rFonts w:ascii="Arial" w:eastAsia="Calibri" w:hAnsi="Arial" w:cs="Arial"/>
                <w:bCs/>
                <w:sz w:val="18"/>
                <w:szCs w:val="18"/>
                <w:lang w:val="es-ES"/>
              </w:rPr>
              <w:t xml:space="preserve">Omitió presentar </w:t>
            </w:r>
            <w:r w:rsidRPr="00CE5D32">
              <w:rPr>
                <w:rFonts w:ascii="Arial" w:hAnsi="Arial" w:cs="Arial"/>
                <w:sz w:val="18"/>
                <w:szCs w:val="18"/>
              </w:rPr>
              <w:t>avisos de apertura, contratos de apertura y tarjetas de firmas.</w:t>
            </w:r>
          </w:p>
        </w:tc>
        <w:tc>
          <w:tcPr>
            <w:tcW w:w="376" w:type="pct"/>
            <w:tcBorders>
              <w:top w:val="single" w:sz="6" w:space="0" w:color="000000" w:themeColor="text1"/>
              <w:left w:val="nil"/>
              <w:bottom w:val="single" w:sz="6" w:space="0" w:color="000000" w:themeColor="text1"/>
              <w:right w:val="single" w:sz="6" w:space="0" w:color="000000" w:themeColor="text1"/>
            </w:tcBorders>
          </w:tcPr>
          <w:p w14:paraId="2E35896A" w14:textId="77777777" w:rsidR="004E494B" w:rsidRPr="00CE5D32" w:rsidRDefault="004E494B" w:rsidP="00CE0D4F">
            <w:pPr>
              <w:spacing w:after="0" w:line="240" w:lineRule="auto"/>
              <w:ind w:left="85" w:right="85"/>
              <w:jc w:val="both"/>
              <w:rPr>
                <w:rFonts w:ascii="Arial" w:eastAsia="Calibri" w:hAnsi="Arial" w:cs="Arial"/>
                <w:sz w:val="18"/>
                <w:szCs w:val="18"/>
              </w:rPr>
            </w:pPr>
          </w:p>
          <w:p w14:paraId="56E573C9" w14:textId="77777777" w:rsidR="004E494B" w:rsidRPr="00CE5D32" w:rsidRDefault="004E494B" w:rsidP="00CE0D4F">
            <w:pPr>
              <w:spacing w:after="0" w:line="240" w:lineRule="auto"/>
              <w:ind w:left="85" w:right="85"/>
              <w:jc w:val="both"/>
              <w:rPr>
                <w:rFonts w:ascii="Arial" w:eastAsia="Calibri" w:hAnsi="Arial" w:cs="Arial"/>
                <w:sz w:val="18"/>
                <w:szCs w:val="18"/>
              </w:rPr>
            </w:pPr>
          </w:p>
          <w:p w14:paraId="3B97BC6A" w14:textId="15606040" w:rsidR="004E494B" w:rsidRPr="00CE5D32" w:rsidRDefault="004E494B" w:rsidP="00CE0D4F">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Artículo </w:t>
            </w:r>
            <w:r w:rsidRPr="00CE5D32">
              <w:rPr>
                <w:rFonts w:ascii="Arial" w:eastAsia="Times New Roman" w:hAnsi="Arial" w:cs="Arial"/>
                <w:sz w:val="18"/>
                <w:szCs w:val="18"/>
                <w:lang w:eastAsia="es-MX"/>
              </w:rPr>
              <w:t>257, numeral 1, inciso h), del RF</w:t>
            </w:r>
            <w:r w:rsidRPr="00CE5D32">
              <w:rPr>
                <w:rFonts w:ascii="Arial" w:eastAsia="Calibri" w:hAnsi="Arial" w:cs="Arial"/>
                <w:bCs/>
                <w:sz w:val="18"/>
                <w:szCs w:val="18"/>
              </w:rPr>
              <w:t>.</w:t>
            </w:r>
          </w:p>
          <w:p w14:paraId="544BA0E0" w14:textId="77777777" w:rsidR="004E494B" w:rsidRPr="00CE5D32" w:rsidRDefault="004E494B" w:rsidP="00CE0D4F">
            <w:pPr>
              <w:spacing w:after="0" w:line="240" w:lineRule="auto"/>
              <w:ind w:left="85" w:right="85"/>
              <w:rPr>
                <w:rFonts w:ascii="Arial" w:hAnsi="Arial" w:cs="Arial"/>
                <w:sz w:val="18"/>
                <w:szCs w:val="18"/>
              </w:rPr>
            </w:pPr>
          </w:p>
        </w:tc>
      </w:tr>
      <w:tr w:rsidR="00785AA4" w:rsidRPr="00CE5D32" w14:paraId="4C0EF568"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97F9C2" w14:textId="77777777" w:rsidR="00785AA4" w:rsidRPr="00CE5D32" w:rsidRDefault="00785AA4" w:rsidP="00785AA4">
            <w:pPr>
              <w:pStyle w:val="NormalWeb"/>
              <w:spacing w:before="0" w:beforeAutospacing="0" w:after="0" w:afterAutospacing="0"/>
              <w:jc w:val="center"/>
              <w:rPr>
                <w:rStyle w:val="Textoennegrita"/>
                <w:sz w:val="18"/>
                <w:szCs w:val="18"/>
              </w:rPr>
            </w:pPr>
          </w:p>
          <w:p w14:paraId="75F041AC" w14:textId="77777777" w:rsidR="00785AA4" w:rsidRPr="00CE5D32" w:rsidRDefault="00785AA4" w:rsidP="00785AA4">
            <w:pPr>
              <w:pStyle w:val="NormalWeb"/>
              <w:spacing w:before="0" w:beforeAutospacing="0" w:after="0" w:afterAutospacing="0"/>
              <w:jc w:val="center"/>
              <w:rPr>
                <w:rStyle w:val="Textoennegrita"/>
                <w:sz w:val="18"/>
                <w:szCs w:val="18"/>
              </w:rPr>
            </w:pPr>
          </w:p>
          <w:p w14:paraId="57314D09" w14:textId="66556AD4" w:rsidR="00785AA4" w:rsidRPr="00CE5D32" w:rsidRDefault="00785AA4" w:rsidP="00785AA4">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28</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2804175E" w14:textId="77777777" w:rsidR="00785AA4" w:rsidRPr="00CE5D32" w:rsidRDefault="00785AA4" w:rsidP="00785AA4">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r w:rsidRPr="00CE5D32">
              <w:rPr>
                <w:rStyle w:val="normaltextrun"/>
                <w:rFonts w:ascii="Arial" w:eastAsiaTheme="majorEastAsia" w:hAnsi="Arial" w:cs="Arial"/>
                <w:b/>
                <w:bCs/>
                <w:sz w:val="18"/>
                <w:szCs w:val="18"/>
              </w:rPr>
              <w:t>Cuentas por Pagar</w:t>
            </w:r>
          </w:p>
          <w:p w14:paraId="40012A05" w14:textId="77777777" w:rsidR="00785AA4" w:rsidRPr="00CE5D32" w:rsidRDefault="00785AA4" w:rsidP="00785AA4">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p>
          <w:p w14:paraId="07B5D67D" w14:textId="77777777" w:rsidR="00785AA4" w:rsidRPr="00CE5D32" w:rsidRDefault="00785AA4" w:rsidP="00785AA4">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De la revisión a los saldos registrados en los auxiliares contables de las diversas subcuentas que integran el saldo de “Proveedores” y “Cuentas por Pagar” reflejados en las balanzas de comprobación, se realizaron las tareas siguientes:</w:t>
            </w:r>
          </w:p>
          <w:p w14:paraId="65F236A0" w14:textId="77777777" w:rsidR="00785AA4" w:rsidRPr="00CE5D32" w:rsidRDefault="00785AA4" w:rsidP="00785AA4">
            <w:pPr>
              <w:spacing w:after="0" w:line="240" w:lineRule="auto"/>
              <w:ind w:left="85" w:right="85"/>
              <w:jc w:val="both"/>
              <w:rPr>
                <w:rFonts w:ascii="Arial" w:hAnsi="Arial" w:cs="Arial"/>
                <w:sz w:val="18"/>
                <w:szCs w:val="18"/>
              </w:rPr>
            </w:pPr>
          </w:p>
          <w:p w14:paraId="18268154" w14:textId="77777777" w:rsidR="00785AA4" w:rsidRPr="00CE5D32" w:rsidRDefault="00785AA4" w:rsidP="00785AA4">
            <w:pPr>
              <w:spacing w:after="0" w:line="240" w:lineRule="auto"/>
              <w:ind w:left="85" w:right="85"/>
              <w:jc w:val="both"/>
              <w:rPr>
                <w:rFonts w:ascii="Arial" w:hAnsi="Arial" w:cs="Arial"/>
                <w:sz w:val="18"/>
                <w:szCs w:val="18"/>
              </w:rPr>
            </w:pPr>
            <w:r w:rsidRPr="00CE5D32">
              <w:rPr>
                <w:rFonts w:ascii="Arial" w:hAnsi="Arial" w:cs="Arial"/>
                <w:sz w:val="18"/>
                <w:szCs w:val="18"/>
              </w:rPr>
              <w:t xml:space="preserve">I) Se llevó a cabo la integración del saldo reportado por </w:t>
            </w:r>
            <w:r w:rsidRPr="00CE5D32">
              <w:rPr>
                <w:rFonts w:ascii="Arial" w:eastAsia="Calibri" w:hAnsi="Arial" w:cs="Arial"/>
                <w:sz w:val="18"/>
                <w:szCs w:val="18"/>
              </w:rPr>
              <w:t>el sujeto obligado</w:t>
            </w:r>
            <w:r w:rsidRPr="00CE5D32">
              <w:rPr>
                <w:rFonts w:ascii="Arial" w:hAnsi="Arial" w:cs="Arial"/>
                <w:sz w:val="18"/>
                <w:szCs w:val="18"/>
              </w:rPr>
              <w:t xml:space="preserve"> al 31 de diciembre de 2020, identificando además del saldo inicial, todos aquellos registros de cargo y abono realizados en el citado ejercicio, observándose las siguientes cifras:</w:t>
            </w:r>
          </w:p>
          <w:p w14:paraId="183C27E5" w14:textId="77777777" w:rsidR="00785AA4" w:rsidRPr="00CE5D32" w:rsidRDefault="00785AA4" w:rsidP="00785AA4">
            <w:pPr>
              <w:spacing w:after="0" w:line="240" w:lineRule="auto"/>
              <w:ind w:left="85" w:right="85"/>
              <w:jc w:val="both"/>
              <w:rPr>
                <w:rFonts w:ascii="Arial" w:hAnsi="Arial" w:cs="Arial"/>
                <w:sz w:val="18"/>
                <w:szCs w:val="18"/>
              </w:rPr>
            </w:pPr>
          </w:p>
          <w:tbl>
            <w:tblPr>
              <w:tblW w:w="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793"/>
              <w:gridCol w:w="846"/>
              <w:gridCol w:w="847"/>
              <w:gridCol w:w="524"/>
              <w:gridCol w:w="1122"/>
            </w:tblGrid>
            <w:tr w:rsidR="00785AA4" w:rsidRPr="00CE5D32" w14:paraId="219BA732" w14:textId="77777777" w:rsidTr="001541C1">
              <w:trPr>
                <w:trHeight w:val="168"/>
                <w:tblHeader/>
                <w:jc w:val="center"/>
              </w:trPr>
              <w:tc>
                <w:tcPr>
                  <w:tcW w:w="770" w:type="pct"/>
                  <w:vMerge w:val="restart"/>
                  <w:vAlign w:val="center"/>
                  <w:hideMark/>
                </w:tcPr>
                <w:p w14:paraId="56D32E64" w14:textId="77777777" w:rsidR="00785AA4" w:rsidRPr="00CE5D32" w:rsidRDefault="00785AA4" w:rsidP="00785AA4">
                  <w:pPr>
                    <w:spacing w:after="0" w:line="240" w:lineRule="auto"/>
                    <w:jc w:val="center"/>
                    <w:rPr>
                      <w:rFonts w:ascii="Arial" w:eastAsia="Calibri" w:hAnsi="Arial" w:cs="Arial"/>
                      <w:b/>
                      <w:sz w:val="12"/>
                      <w:szCs w:val="12"/>
                    </w:rPr>
                  </w:pPr>
                  <w:r w:rsidRPr="00CE5D32">
                    <w:rPr>
                      <w:rFonts w:ascii="Arial" w:eastAsia="Calibri" w:hAnsi="Arial" w:cs="Arial"/>
                      <w:b/>
                      <w:sz w:val="12"/>
                      <w:szCs w:val="12"/>
                    </w:rPr>
                    <w:t>Cuenta contable</w:t>
                  </w:r>
                </w:p>
              </w:tc>
              <w:tc>
                <w:tcPr>
                  <w:tcW w:w="812" w:type="pct"/>
                  <w:vMerge w:val="restart"/>
                  <w:vAlign w:val="center"/>
                  <w:hideMark/>
                </w:tcPr>
                <w:p w14:paraId="7EA7A6FD" w14:textId="77777777" w:rsidR="00785AA4" w:rsidRPr="00CE5D32" w:rsidRDefault="00785AA4" w:rsidP="00785AA4">
                  <w:pPr>
                    <w:spacing w:after="0" w:line="240" w:lineRule="auto"/>
                    <w:jc w:val="center"/>
                    <w:rPr>
                      <w:rFonts w:ascii="Arial" w:eastAsia="Calibri" w:hAnsi="Arial" w:cs="Arial"/>
                      <w:b/>
                      <w:sz w:val="12"/>
                      <w:szCs w:val="12"/>
                    </w:rPr>
                  </w:pPr>
                  <w:r w:rsidRPr="00CE5D32">
                    <w:rPr>
                      <w:rFonts w:ascii="Arial" w:eastAsia="Calibri" w:hAnsi="Arial" w:cs="Arial"/>
                      <w:b/>
                      <w:sz w:val="12"/>
                      <w:szCs w:val="12"/>
                    </w:rPr>
                    <w:t>Concepto</w:t>
                  </w:r>
                </w:p>
              </w:tc>
              <w:tc>
                <w:tcPr>
                  <w:tcW w:w="866" w:type="pct"/>
                  <w:vMerge w:val="restart"/>
                </w:tcPr>
                <w:p w14:paraId="00BE3100" w14:textId="77777777" w:rsidR="00785AA4" w:rsidRPr="00CE5D32" w:rsidRDefault="00785AA4" w:rsidP="00785AA4">
                  <w:pPr>
                    <w:spacing w:after="0" w:line="240" w:lineRule="auto"/>
                    <w:jc w:val="center"/>
                    <w:rPr>
                      <w:rFonts w:ascii="Arial" w:hAnsi="Arial" w:cs="Arial"/>
                      <w:b/>
                      <w:sz w:val="12"/>
                      <w:szCs w:val="12"/>
                    </w:rPr>
                  </w:pPr>
                  <w:r w:rsidRPr="00CE5D32">
                    <w:rPr>
                      <w:rFonts w:ascii="Arial" w:hAnsi="Arial" w:cs="Arial"/>
                      <w:b/>
                      <w:sz w:val="12"/>
                      <w:szCs w:val="12"/>
                    </w:rPr>
                    <w:t xml:space="preserve">Saldo inicial </w:t>
                  </w:r>
                </w:p>
                <w:p w14:paraId="1B6A6E7F" w14:textId="77777777" w:rsidR="00785AA4" w:rsidRPr="00CE5D32" w:rsidRDefault="00785AA4" w:rsidP="00785AA4">
                  <w:pPr>
                    <w:spacing w:after="0" w:line="240" w:lineRule="auto"/>
                    <w:jc w:val="center"/>
                    <w:rPr>
                      <w:rFonts w:ascii="Arial" w:hAnsi="Arial" w:cs="Arial"/>
                      <w:b/>
                      <w:sz w:val="12"/>
                      <w:szCs w:val="12"/>
                    </w:rPr>
                  </w:pPr>
                  <w:r w:rsidRPr="00CE5D32">
                    <w:rPr>
                      <w:rFonts w:ascii="Arial" w:hAnsi="Arial" w:cs="Arial"/>
                      <w:b/>
                      <w:sz w:val="12"/>
                      <w:szCs w:val="12"/>
                    </w:rPr>
                    <w:t>01-01-2020</w:t>
                  </w:r>
                </w:p>
                <w:p w14:paraId="5D1DB908" w14:textId="77777777" w:rsidR="00785AA4" w:rsidRPr="00CE5D32" w:rsidRDefault="00785AA4" w:rsidP="00785AA4">
                  <w:pPr>
                    <w:spacing w:after="0" w:line="240" w:lineRule="auto"/>
                    <w:jc w:val="center"/>
                    <w:rPr>
                      <w:rFonts w:ascii="Arial" w:hAnsi="Arial" w:cs="Arial"/>
                      <w:b/>
                      <w:sz w:val="12"/>
                      <w:szCs w:val="12"/>
                    </w:rPr>
                  </w:pPr>
                </w:p>
                <w:p w14:paraId="58504467" w14:textId="77777777" w:rsidR="00785AA4" w:rsidRPr="00CE5D32" w:rsidRDefault="00785AA4" w:rsidP="00785AA4">
                  <w:pPr>
                    <w:spacing w:after="0" w:line="240" w:lineRule="auto"/>
                    <w:jc w:val="center"/>
                    <w:rPr>
                      <w:rFonts w:ascii="Arial" w:hAnsi="Arial" w:cs="Arial"/>
                      <w:b/>
                      <w:sz w:val="12"/>
                      <w:szCs w:val="12"/>
                    </w:rPr>
                  </w:pPr>
                  <w:r w:rsidRPr="00CE5D32">
                    <w:rPr>
                      <w:rFonts w:ascii="Arial" w:hAnsi="Arial" w:cs="Arial"/>
                      <w:b/>
                      <w:sz w:val="12"/>
                      <w:szCs w:val="12"/>
                    </w:rPr>
                    <w:t>Cifras finales</w:t>
                  </w:r>
                </w:p>
                <w:p w14:paraId="1A5D1982" w14:textId="77777777" w:rsidR="00785AA4" w:rsidRPr="00CE5D32" w:rsidRDefault="00785AA4" w:rsidP="00785AA4">
                  <w:pPr>
                    <w:spacing w:after="0" w:line="240" w:lineRule="auto"/>
                    <w:jc w:val="center"/>
                    <w:rPr>
                      <w:rFonts w:ascii="Arial" w:eastAsia="Calibri" w:hAnsi="Arial" w:cs="Arial"/>
                      <w:b/>
                      <w:sz w:val="12"/>
                      <w:szCs w:val="12"/>
                    </w:rPr>
                  </w:pPr>
                  <w:r w:rsidRPr="00CE5D32">
                    <w:rPr>
                      <w:rFonts w:ascii="Arial" w:hAnsi="Arial" w:cs="Arial"/>
                      <w:b/>
                      <w:sz w:val="12"/>
                      <w:szCs w:val="12"/>
                    </w:rPr>
                    <w:t>Dictaminadas en el ejercicio 2019</w:t>
                  </w:r>
                </w:p>
              </w:tc>
              <w:tc>
                <w:tcPr>
                  <w:tcW w:w="1403" w:type="pct"/>
                  <w:gridSpan w:val="2"/>
                  <w:hideMark/>
                </w:tcPr>
                <w:p w14:paraId="00A84DE6" w14:textId="77777777" w:rsidR="00785AA4" w:rsidRPr="00CE5D32" w:rsidRDefault="00785AA4" w:rsidP="00785AA4">
                  <w:pPr>
                    <w:spacing w:after="0" w:line="240" w:lineRule="auto"/>
                    <w:jc w:val="center"/>
                    <w:rPr>
                      <w:rFonts w:ascii="Arial" w:eastAsia="Calibri" w:hAnsi="Arial" w:cs="Arial"/>
                      <w:b/>
                      <w:sz w:val="12"/>
                      <w:szCs w:val="12"/>
                    </w:rPr>
                  </w:pPr>
                  <w:r w:rsidRPr="00CE5D32">
                    <w:rPr>
                      <w:rFonts w:ascii="Arial" w:hAnsi="Arial" w:cs="Arial"/>
                      <w:b/>
                      <w:sz w:val="12"/>
                      <w:szCs w:val="12"/>
                    </w:rPr>
                    <w:t>Movimientos en 2020:</w:t>
                  </w:r>
                </w:p>
              </w:tc>
              <w:tc>
                <w:tcPr>
                  <w:tcW w:w="1150" w:type="pct"/>
                  <w:vMerge w:val="restart"/>
                </w:tcPr>
                <w:p w14:paraId="53C11079" w14:textId="77777777" w:rsidR="00785AA4" w:rsidRPr="00CE5D32" w:rsidRDefault="00785AA4" w:rsidP="00785AA4">
                  <w:pPr>
                    <w:spacing w:after="0" w:line="240" w:lineRule="auto"/>
                    <w:jc w:val="center"/>
                    <w:rPr>
                      <w:rFonts w:ascii="Arial" w:hAnsi="Arial" w:cs="Arial"/>
                      <w:b/>
                      <w:sz w:val="12"/>
                      <w:szCs w:val="12"/>
                    </w:rPr>
                  </w:pPr>
                  <w:r w:rsidRPr="00CE5D32">
                    <w:rPr>
                      <w:rFonts w:ascii="Arial" w:hAnsi="Arial" w:cs="Arial"/>
                      <w:b/>
                      <w:sz w:val="12"/>
                      <w:szCs w:val="12"/>
                    </w:rPr>
                    <w:t>Saldo al</w:t>
                  </w:r>
                </w:p>
                <w:p w14:paraId="30A1DA56" w14:textId="77777777" w:rsidR="00785AA4" w:rsidRPr="00CE5D32" w:rsidRDefault="00785AA4" w:rsidP="00785AA4">
                  <w:pPr>
                    <w:spacing w:after="0" w:line="240" w:lineRule="auto"/>
                    <w:jc w:val="center"/>
                    <w:rPr>
                      <w:rFonts w:ascii="Arial" w:hAnsi="Arial" w:cs="Arial"/>
                      <w:b/>
                      <w:sz w:val="12"/>
                      <w:szCs w:val="12"/>
                    </w:rPr>
                  </w:pPr>
                  <w:r w:rsidRPr="00CE5D32">
                    <w:rPr>
                      <w:rFonts w:ascii="Arial" w:hAnsi="Arial" w:cs="Arial"/>
                      <w:b/>
                      <w:sz w:val="12"/>
                      <w:szCs w:val="12"/>
                    </w:rPr>
                    <w:t>31-12-2020</w:t>
                  </w:r>
                </w:p>
                <w:p w14:paraId="4C41D528" w14:textId="77777777" w:rsidR="00785AA4" w:rsidRPr="00CE5D32" w:rsidRDefault="00785AA4" w:rsidP="00785AA4">
                  <w:pPr>
                    <w:spacing w:after="0" w:line="240" w:lineRule="auto"/>
                    <w:jc w:val="center"/>
                    <w:rPr>
                      <w:rFonts w:ascii="Arial" w:hAnsi="Arial" w:cs="Arial"/>
                      <w:b/>
                      <w:sz w:val="12"/>
                      <w:szCs w:val="12"/>
                    </w:rPr>
                  </w:pPr>
                </w:p>
                <w:p w14:paraId="149B370D" w14:textId="77777777" w:rsidR="00785AA4" w:rsidRPr="00CE5D32" w:rsidRDefault="00785AA4" w:rsidP="00785AA4">
                  <w:pPr>
                    <w:spacing w:after="0" w:line="240" w:lineRule="auto"/>
                    <w:jc w:val="center"/>
                    <w:rPr>
                      <w:rFonts w:ascii="Arial" w:eastAsia="Calibri" w:hAnsi="Arial" w:cs="Arial"/>
                      <w:b/>
                      <w:sz w:val="12"/>
                      <w:szCs w:val="12"/>
                    </w:rPr>
                  </w:pPr>
                  <w:r w:rsidRPr="00CE5D32">
                    <w:rPr>
                      <w:rFonts w:ascii="Arial" w:hAnsi="Arial" w:cs="Arial"/>
                      <w:b/>
                      <w:sz w:val="12"/>
                      <w:szCs w:val="12"/>
                    </w:rPr>
                    <w:t>Antes de ajustes de auditoría</w:t>
                  </w:r>
                </w:p>
              </w:tc>
            </w:tr>
            <w:tr w:rsidR="00785AA4" w:rsidRPr="00CE5D32" w14:paraId="32EFE7C6" w14:textId="77777777" w:rsidTr="001541C1">
              <w:trPr>
                <w:trHeight w:val="878"/>
                <w:tblHeader/>
                <w:jc w:val="center"/>
              </w:trPr>
              <w:tc>
                <w:tcPr>
                  <w:tcW w:w="770" w:type="pct"/>
                  <w:vMerge/>
                  <w:vAlign w:val="center"/>
                  <w:hideMark/>
                </w:tcPr>
                <w:p w14:paraId="6B69E8DA" w14:textId="77777777" w:rsidR="00785AA4" w:rsidRPr="00CE5D32" w:rsidRDefault="00785AA4" w:rsidP="00785AA4">
                  <w:pPr>
                    <w:spacing w:after="0" w:line="240" w:lineRule="auto"/>
                    <w:rPr>
                      <w:rFonts w:ascii="Arial" w:eastAsia="Calibri" w:hAnsi="Arial" w:cs="Arial"/>
                      <w:b/>
                      <w:sz w:val="12"/>
                      <w:szCs w:val="12"/>
                    </w:rPr>
                  </w:pPr>
                </w:p>
              </w:tc>
              <w:tc>
                <w:tcPr>
                  <w:tcW w:w="812" w:type="pct"/>
                  <w:vMerge/>
                  <w:vAlign w:val="center"/>
                  <w:hideMark/>
                </w:tcPr>
                <w:p w14:paraId="5916DC2B" w14:textId="77777777" w:rsidR="00785AA4" w:rsidRPr="00CE5D32" w:rsidRDefault="00785AA4" w:rsidP="00785AA4">
                  <w:pPr>
                    <w:spacing w:after="0" w:line="240" w:lineRule="auto"/>
                    <w:rPr>
                      <w:rFonts w:ascii="Arial" w:eastAsia="Calibri" w:hAnsi="Arial" w:cs="Arial"/>
                      <w:b/>
                      <w:sz w:val="12"/>
                      <w:szCs w:val="12"/>
                    </w:rPr>
                  </w:pPr>
                </w:p>
              </w:tc>
              <w:tc>
                <w:tcPr>
                  <w:tcW w:w="866" w:type="pct"/>
                  <w:vMerge/>
                  <w:vAlign w:val="center"/>
                  <w:hideMark/>
                </w:tcPr>
                <w:p w14:paraId="5D0949E4" w14:textId="77777777" w:rsidR="00785AA4" w:rsidRPr="00CE5D32" w:rsidRDefault="00785AA4" w:rsidP="00785AA4">
                  <w:pPr>
                    <w:spacing w:after="0" w:line="240" w:lineRule="auto"/>
                    <w:rPr>
                      <w:rFonts w:ascii="Arial" w:eastAsia="Calibri" w:hAnsi="Arial" w:cs="Arial"/>
                      <w:b/>
                      <w:sz w:val="12"/>
                      <w:szCs w:val="12"/>
                    </w:rPr>
                  </w:pPr>
                </w:p>
              </w:tc>
              <w:tc>
                <w:tcPr>
                  <w:tcW w:w="867" w:type="pct"/>
                </w:tcPr>
                <w:p w14:paraId="48649BBA" w14:textId="77777777" w:rsidR="00785AA4" w:rsidRPr="00CE5D32" w:rsidRDefault="00785AA4" w:rsidP="00785AA4">
                  <w:pPr>
                    <w:spacing w:after="0" w:line="240" w:lineRule="auto"/>
                    <w:jc w:val="center"/>
                    <w:rPr>
                      <w:rFonts w:ascii="Arial" w:hAnsi="Arial" w:cs="Arial"/>
                      <w:b/>
                      <w:sz w:val="12"/>
                      <w:szCs w:val="12"/>
                    </w:rPr>
                  </w:pPr>
                  <w:r w:rsidRPr="00CE5D32">
                    <w:rPr>
                      <w:rFonts w:ascii="Arial" w:hAnsi="Arial" w:cs="Arial"/>
                      <w:b/>
                      <w:sz w:val="12"/>
                      <w:szCs w:val="12"/>
                    </w:rPr>
                    <w:t>Generación de obligaciones</w:t>
                  </w:r>
                </w:p>
                <w:p w14:paraId="56B6F7A0" w14:textId="77777777" w:rsidR="00785AA4" w:rsidRPr="00CE5D32" w:rsidRDefault="00785AA4" w:rsidP="00785AA4">
                  <w:pPr>
                    <w:spacing w:after="0" w:line="240" w:lineRule="auto"/>
                    <w:jc w:val="center"/>
                    <w:rPr>
                      <w:rFonts w:ascii="Arial" w:hAnsi="Arial" w:cs="Arial"/>
                      <w:b/>
                      <w:sz w:val="12"/>
                      <w:szCs w:val="12"/>
                    </w:rPr>
                  </w:pPr>
                </w:p>
                <w:p w14:paraId="444692C9" w14:textId="77777777" w:rsidR="00785AA4" w:rsidRPr="00CE5D32" w:rsidRDefault="00785AA4" w:rsidP="00785AA4">
                  <w:pPr>
                    <w:spacing w:after="0" w:line="240" w:lineRule="auto"/>
                    <w:jc w:val="center"/>
                    <w:rPr>
                      <w:rFonts w:ascii="Arial" w:hAnsi="Arial" w:cs="Arial"/>
                      <w:b/>
                      <w:sz w:val="12"/>
                      <w:szCs w:val="12"/>
                    </w:rPr>
                  </w:pPr>
                  <w:r w:rsidRPr="00CE5D32">
                    <w:rPr>
                      <w:rFonts w:ascii="Arial" w:hAnsi="Arial" w:cs="Arial"/>
                      <w:b/>
                      <w:sz w:val="12"/>
                      <w:szCs w:val="12"/>
                    </w:rPr>
                    <w:t>(Abonos)</w:t>
                  </w:r>
                </w:p>
              </w:tc>
              <w:tc>
                <w:tcPr>
                  <w:tcW w:w="534" w:type="pct"/>
                </w:tcPr>
                <w:p w14:paraId="627A04CE" w14:textId="77777777" w:rsidR="00785AA4" w:rsidRPr="00CE5D32" w:rsidRDefault="00785AA4" w:rsidP="00785AA4">
                  <w:pPr>
                    <w:spacing w:after="0" w:line="240" w:lineRule="auto"/>
                    <w:jc w:val="center"/>
                    <w:rPr>
                      <w:rFonts w:ascii="Arial" w:hAnsi="Arial" w:cs="Arial"/>
                      <w:b/>
                      <w:sz w:val="12"/>
                      <w:szCs w:val="12"/>
                    </w:rPr>
                  </w:pPr>
                  <w:r w:rsidRPr="00CE5D32">
                    <w:rPr>
                      <w:rFonts w:ascii="Arial" w:hAnsi="Arial" w:cs="Arial"/>
                      <w:b/>
                      <w:sz w:val="12"/>
                      <w:szCs w:val="12"/>
                    </w:rPr>
                    <w:t xml:space="preserve">Pago de obligaciones </w:t>
                  </w:r>
                </w:p>
                <w:p w14:paraId="7E17403A" w14:textId="77777777" w:rsidR="00785AA4" w:rsidRPr="00CE5D32" w:rsidRDefault="00785AA4" w:rsidP="00785AA4">
                  <w:pPr>
                    <w:spacing w:after="0" w:line="240" w:lineRule="auto"/>
                    <w:jc w:val="center"/>
                    <w:rPr>
                      <w:rFonts w:ascii="Arial" w:hAnsi="Arial" w:cs="Arial"/>
                      <w:b/>
                      <w:sz w:val="12"/>
                      <w:szCs w:val="12"/>
                    </w:rPr>
                  </w:pPr>
                </w:p>
                <w:p w14:paraId="5D07F8C4" w14:textId="77777777" w:rsidR="00785AA4" w:rsidRPr="00CE5D32" w:rsidRDefault="00785AA4" w:rsidP="00785AA4">
                  <w:pPr>
                    <w:spacing w:after="0" w:line="240" w:lineRule="auto"/>
                    <w:jc w:val="center"/>
                    <w:rPr>
                      <w:rFonts w:ascii="Arial" w:hAnsi="Arial" w:cs="Arial"/>
                      <w:b/>
                      <w:sz w:val="12"/>
                      <w:szCs w:val="12"/>
                    </w:rPr>
                  </w:pPr>
                  <w:r w:rsidRPr="00CE5D32">
                    <w:rPr>
                      <w:rFonts w:ascii="Arial" w:hAnsi="Arial" w:cs="Arial"/>
                      <w:b/>
                      <w:sz w:val="12"/>
                      <w:szCs w:val="12"/>
                    </w:rPr>
                    <w:t>(Cargos)</w:t>
                  </w:r>
                </w:p>
              </w:tc>
              <w:tc>
                <w:tcPr>
                  <w:tcW w:w="1150" w:type="pct"/>
                  <w:vMerge/>
                  <w:vAlign w:val="center"/>
                  <w:hideMark/>
                </w:tcPr>
                <w:p w14:paraId="15DF4F3F" w14:textId="77777777" w:rsidR="00785AA4" w:rsidRPr="00CE5D32" w:rsidRDefault="00785AA4" w:rsidP="00785AA4">
                  <w:pPr>
                    <w:spacing w:after="0" w:line="240" w:lineRule="auto"/>
                    <w:rPr>
                      <w:rFonts w:ascii="Arial" w:eastAsia="Calibri" w:hAnsi="Arial" w:cs="Arial"/>
                      <w:b/>
                      <w:sz w:val="12"/>
                      <w:szCs w:val="12"/>
                    </w:rPr>
                  </w:pPr>
                </w:p>
              </w:tc>
            </w:tr>
            <w:tr w:rsidR="00785AA4" w:rsidRPr="00CE5D32" w14:paraId="54FB7932" w14:textId="77777777" w:rsidTr="001541C1">
              <w:trPr>
                <w:trHeight w:val="180"/>
                <w:tblHeader/>
                <w:jc w:val="center"/>
              </w:trPr>
              <w:tc>
                <w:tcPr>
                  <w:tcW w:w="770" w:type="pct"/>
                  <w:vMerge/>
                  <w:vAlign w:val="center"/>
                  <w:hideMark/>
                </w:tcPr>
                <w:p w14:paraId="389B6023" w14:textId="77777777" w:rsidR="00785AA4" w:rsidRPr="00CE5D32" w:rsidRDefault="00785AA4" w:rsidP="00785AA4">
                  <w:pPr>
                    <w:spacing w:after="0" w:line="240" w:lineRule="auto"/>
                    <w:rPr>
                      <w:rFonts w:ascii="Arial" w:eastAsia="Calibri" w:hAnsi="Arial" w:cs="Arial"/>
                      <w:b/>
                      <w:sz w:val="12"/>
                      <w:szCs w:val="12"/>
                    </w:rPr>
                  </w:pPr>
                </w:p>
              </w:tc>
              <w:tc>
                <w:tcPr>
                  <w:tcW w:w="812" w:type="pct"/>
                  <w:vMerge/>
                  <w:vAlign w:val="center"/>
                  <w:hideMark/>
                </w:tcPr>
                <w:p w14:paraId="3BC3E3F3" w14:textId="77777777" w:rsidR="00785AA4" w:rsidRPr="00CE5D32" w:rsidRDefault="00785AA4" w:rsidP="00785AA4">
                  <w:pPr>
                    <w:spacing w:after="0" w:line="240" w:lineRule="auto"/>
                    <w:rPr>
                      <w:rFonts w:ascii="Arial" w:eastAsia="Calibri" w:hAnsi="Arial" w:cs="Arial"/>
                      <w:b/>
                      <w:sz w:val="12"/>
                      <w:szCs w:val="12"/>
                    </w:rPr>
                  </w:pPr>
                </w:p>
              </w:tc>
              <w:tc>
                <w:tcPr>
                  <w:tcW w:w="866" w:type="pct"/>
                  <w:hideMark/>
                </w:tcPr>
                <w:p w14:paraId="650CB4D2" w14:textId="77777777" w:rsidR="00785AA4" w:rsidRPr="00CE5D32" w:rsidRDefault="00785AA4" w:rsidP="00785AA4">
                  <w:pPr>
                    <w:spacing w:after="0" w:line="240" w:lineRule="auto"/>
                    <w:jc w:val="center"/>
                    <w:rPr>
                      <w:rFonts w:ascii="Arial" w:eastAsia="Calibri" w:hAnsi="Arial" w:cs="Arial"/>
                      <w:b/>
                      <w:sz w:val="12"/>
                      <w:szCs w:val="12"/>
                    </w:rPr>
                  </w:pPr>
                  <w:r w:rsidRPr="00CE5D32">
                    <w:rPr>
                      <w:rFonts w:ascii="Arial" w:hAnsi="Arial" w:cs="Arial"/>
                      <w:b/>
                      <w:sz w:val="12"/>
                      <w:szCs w:val="12"/>
                    </w:rPr>
                    <w:t>(A)</w:t>
                  </w:r>
                </w:p>
              </w:tc>
              <w:tc>
                <w:tcPr>
                  <w:tcW w:w="867" w:type="pct"/>
                  <w:hideMark/>
                </w:tcPr>
                <w:p w14:paraId="3381CA6F" w14:textId="77777777" w:rsidR="00785AA4" w:rsidRPr="00CE5D32" w:rsidRDefault="00785AA4" w:rsidP="00785AA4">
                  <w:pPr>
                    <w:spacing w:after="0" w:line="240" w:lineRule="auto"/>
                    <w:jc w:val="center"/>
                    <w:rPr>
                      <w:rFonts w:ascii="Arial" w:eastAsia="Calibri" w:hAnsi="Arial" w:cs="Arial"/>
                      <w:b/>
                      <w:sz w:val="12"/>
                      <w:szCs w:val="12"/>
                    </w:rPr>
                  </w:pPr>
                  <w:r w:rsidRPr="00CE5D32">
                    <w:rPr>
                      <w:rFonts w:ascii="Arial" w:hAnsi="Arial" w:cs="Arial"/>
                      <w:b/>
                      <w:sz w:val="12"/>
                      <w:szCs w:val="12"/>
                    </w:rPr>
                    <w:t>(B)</w:t>
                  </w:r>
                </w:p>
              </w:tc>
              <w:tc>
                <w:tcPr>
                  <w:tcW w:w="534" w:type="pct"/>
                  <w:hideMark/>
                </w:tcPr>
                <w:p w14:paraId="153FDE9E" w14:textId="77777777" w:rsidR="00785AA4" w:rsidRPr="00CE5D32" w:rsidRDefault="00785AA4" w:rsidP="00785AA4">
                  <w:pPr>
                    <w:spacing w:after="0" w:line="240" w:lineRule="auto"/>
                    <w:jc w:val="center"/>
                    <w:rPr>
                      <w:rFonts w:ascii="Arial" w:eastAsia="Calibri" w:hAnsi="Arial" w:cs="Arial"/>
                      <w:b/>
                      <w:sz w:val="12"/>
                      <w:szCs w:val="12"/>
                    </w:rPr>
                  </w:pPr>
                  <w:r w:rsidRPr="00CE5D32">
                    <w:rPr>
                      <w:rFonts w:ascii="Arial" w:hAnsi="Arial" w:cs="Arial"/>
                      <w:b/>
                      <w:sz w:val="12"/>
                      <w:szCs w:val="12"/>
                    </w:rPr>
                    <w:t>(C)</w:t>
                  </w:r>
                </w:p>
              </w:tc>
              <w:tc>
                <w:tcPr>
                  <w:tcW w:w="1150" w:type="pct"/>
                  <w:hideMark/>
                </w:tcPr>
                <w:p w14:paraId="4E4C0227" w14:textId="77777777" w:rsidR="00785AA4" w:rsidRPr="00CE5D32" w:rsidRDefault="00785AA4" w:rsidP="00785AA4">
                  <w:pPr>
                    <w:spacing w:after="0" w:line="240" w:lineRule="auto"/>
                    <w:jc w:val="center"/>
                    <w:rPr>
                      <w:rFonts w:ascii="Arial" w:eastAsia="Calibri" w:hAnsi="Arial" w:cs="Arial"/>
                      <w:b/>
                      <w:sz w:val="12"/>
                      <w:szCs w:val="12"/>
                    </w:rPr>
                  </w:pPr>
                  <w:r w:rsidRPr="00CE5D32">
                    <w:rPr>
                      <w:rFonts w:ascii="Arial" w:hAnsi="Arial" w:cs="Arial"/>
                      <w:b/>
                      <w:sz w:val="12"/>
                      <w:szCs w:val="12"/>
                    </w:rPr>
                    <w:t>(D)</w:t>
                  </w:r>
                </w:p>
              </w:tc>
            </w:tr>
            <w:tr w:rsidR="00785AA4" w:rsidRPr="00CE5D32" w14:paraId="56AB8A09" w14:textId="77777777" w:rsidTr="001541C1">
              <w:trPr>
                <w:trHeight w:val="168"/>
                <w:jc w:val="center"/>
              </w:trPr>
              <w:tc>
                <w:tcPr>
                  <w:tcW w:w="770" w:type="pct"/>
                  <w:hideMark/>
                </w:tcPr>
                <w:p w14:paraId="4E6543A3" w14:textId="77777777" w:rsidR="00785AA4" w:rsidRPr="00CE5D32" w:rsidRDefault="00785AA4" w:rsidP="00785AA4">
                  <w:pPr>
                    <w:spacing w:after="0" w:line="240" w:lineRule="auto"/>
                    <w:jc w:val="center"/>
                    <w:rPr>
                      <w:rFonts w:ascii="Arial" w:eastAsia="Calibri" w:hAnsi="Arial" w:cs="Arial"/>
                      <w:bCs/>
                      <w:sz w:val="12"/>
                      <w:szCs w:val="12"/>
                    </w:rPr>
                  </w:pPr>
                  <w:r w:rsidRPr="00CE5D32">
                    <w:rPr>
                      <w:rFonts w:ascii="Arial" w:eastAsia="Calibri" w:hAnsi="Arial" w:cs="Arial"/>
                      <w:bCs/>
                      <w:sz w:val="12"/>
                      <w:szCs w:val="12"/>
                    </w:rPr>
                    <w:t>2-1-01-00-0000</w:t>
                  </w:r>
                </w:p>
              </w:tc>
              <w:tc>
                <w:tcPr>
                  <w:tcW w:w="812" w:type="pct"/>
                  <w:hideMark/>
                </w:tcPr>
                <w:p w14:paraId="1DE0A134" w14:textId="77777777" w:rsidR="00785AA4" w:rsidRPr="00CE5D32" w:rsidRDefault="00785AA4" w:rsidP="00785AA4">
                  <w:pPr>
                    <w:spacing w:after="0" w:line="240" w:lineRule="auto"/>
                    <w:jc w:val="both"/>
                    <w:rPr>
                      <w:rFonts w:ascii="Arial" w:eastAsia="Calibri" w:hAnsi="Arial" w:cs="Arial"/>
                      <w:sz w:val="12"/>
                      <w:szCs w:val="12"/>
                    </w:rPr>
                  </w:pPr>
                  <w:r w:rsidRPr="00CE5D32">
                    <w:rPr>
                      <w:rFonts w:ascii="Arial" w:eastAsia="Calibri" w:hAnsi="Arial" w:cs="Arial"/>
                      <w:sz w:val="12"/>
                      <w:szCs w:val="12"/>
                    </w:rPr>
                    <w:t>Proveedores</w:t>
                  </w:r>
                </w:p>
              </w:tc>
              <w:tc>
                <w:tcPr>
                  <w:tcW w:w="866" w:type="pct"/>
                </w:tcPr>
                <w:p w14:paraId="4D950B53"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$0.00</w:t>
                  </w:r>
                </w:p>
              </w:tc>
              <w:tc>
                <w:tcPr>
                  <w:tcW w:w="867" w:type="pct"/>
                </w:tcPr>
                <w:p w14:paraId="69E05B46"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$103,000.00</w:t>
                  </w:r>
                </w:p>
              </w:tc>
              <w:tc>
                <w:tcPr>
                  <w:tcW w:w="534" w:type="pct"/>
                </w:tcPr>
                <w:p w14:paraId="5F1A6A63"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$0.00</w:t>
                  </w:r>
                </w:p>
              </w:tc>
              <w:tc>
                <w:tcPr>
                  <w:tcW w:w="1150" w:type="pct"/>
                </w:tcPr>
                <w:p w14:paraId="13704FA1"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$103,000.00</w:t>
                  </w:r>
                </w:p>
              </w:tc>
            </w:tr>
            <w:tr w:rsidR="00785AA4" w:rsidRPr="00CE5D32" w14:paraId="74AE0A62" w14:textId="77777777" w:rsidTr="001541C1">
              <w:trPr>
                <w:trHeight w:val="168"/>
                <w:jc w:val="center"/>
              </w:trPr>
              <w:tc>
                <w:tcPr>
                  <w:tcW w:w="770" w:type="pct"/>
                  <w:hideMark/>
                </w:tcPr>
                <w:p w14:paraId="0DDB5E1A" w14:textId="77777777" w:rsidR="00785AA4" w:rsidRPr="00CE5D32" w:rsidRDefault="00785AA4" w:rsidP="00785AA4">
                  <w:pPr>
                    <w:spacing w:after="0" w:line="240" w:lineRule="auto"/>
                    <w:jc w:val="center"/>
                    <w:rPr>
                      <w:rFonts w:ascii="Arial" w:eastAsia="Calibri" w:hAnsi="Arial" w:cs="Arial"/>
                      <w:sz w:val="12"/>
                      <w:szCs w:val="12"/>
                    </w:rPr>
                  </w:pPr>
                  <w:r w:rsidRPr="00CE5D32">
                    <w:rPr>
                      <w:rFonts w:ascii="Arial" w:eastAsia="Calibri" w:hAnsi="Arial" w:cs="Arial"/>
                      <w:bCs/>
                      <w:sz w:val="12"/>
                      <w:szCs w:val="12"/>
                    </w:rPr>
                    <w:t>2-1-02-02-0000</w:t>
                  </w:r>
                </w:p>
              </w:tc>
              <w:tc>
                <w:tcPr>
                  <w:tcW w:w="812" w:type="pct"/>
                  <w:hideMark/>
                </w:tcPr>
                <w:p w14:paraId="33B5D553" w14:textId="77777777" w:rsidR="00785AA4" w:rsidRPr="00CE5D32" w:rsidRDefault="00785AA4" w:rsidP="00785AA4">
                  <w:pPr>
                    <w:spacing w:after="0" w:line="240" w:lineRule="auto"/>
                    <w:jc w:val="both"/>
                    <w:rPr>
                      <w:rFonts w:ascii="Arial" w:eastAsia="Calibri" w:hAnsi="Arial" w:cs="Arial"/>
                      <w:sz w:val="12"/>
                      <w:szCs w:val="12"/>
                    </w:rPr>
                  </w:pPr>
                  <w:r w:rsidRPr="00CE5D32">
                    <w:rPr>
                      <w:rFonts w:ascii="Arial" w:eastAsia="Calibri" w:hAnsi="Arial" w:cs="Arial"/>
                      <w:sz w:val="12"/>
                      <w:szCs w:val="12"/>
                    </w:rPr>
                    <w:t>Sueldos por pagar</w:t>
                  </w:r>
                </w:p>
              </w:tc>
              <w:tc>
                <w:tcPr>
                  <w:tcW w:w="866" w:type="pct"/>
                </w:tcPr>
                <w:p w14:paraId="61C5AEBC"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0.00</w:t>
                  </w:r>
                </w:p>
              </w:tc>
              <w:tc>
                <w:tcPr>
                  <w:tcW w:w="867" w:type="pct"/>
                </w:tcPr>
                <w:p w14:paraId="77CD5D7A"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0.00</w:t>
                  </w:r>
                </w:p>
              </w:tc>
              <w:tc>
                <w:tcPr>
                  <w:tcW w:w="534" w:type="pct"/>
                </w:tcPr>
                <w:p w14:paraId="1C8802D7"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0.00</w:t>
                  </w:r>
                </w:p>
              </w:tc>
              <w:tc>
                <w:tcPr>
                  <w:tcW w:w="1150" w:type="pct"/>
                </w:tcPr>
                <w:p w14:paraId="28E1ACC7"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0.00</w:t>
                  </w:r>
                </w:p>
              </w:tc>
            </w:tr>
            <w:tr w:rsidR="00785AA4" w:rsidRPr="00CE5D32" w14:paraId="0EB30EB5" w14:textId="77777777" w:rsidTr="001541C1">
              <w:trPr>
                <w:trHeight w:val="168"/>
                <w:jc w:val="center"/>
              </w:trPr>
              <w:tc>
                <w:tcPr>
                  <w:tcW w:w="770" w:type="pct"/>
                  <w:hideMark/>
                </w:tcPr>
                <w:p w14:paraId="53D1455D" w14:textId="77777777" w:rsidR="00785AA4" w:rsidRPr="00CE5D32" w:rsidRDefault="00785AA4" w:rsidP="00785AA4">
                  <w:pPr>
                    <w:spacing w:after="0" w:line="240" w:lineRule="auto"/>
                    <w:jc w:val="center"/>
                    <w:rPr>
                      <w:rFonts w:ascii="Arial" w:eastAsia="Calibri" w:hAnsi="Arial" w:cs="Arial"/>
                      <w:sz w:val="12"/>
                      <w:szCs w:val="12"/>
                    </w:rPr>
                  </w:pPr>
                  <w:r w:rsidRPr="00CE5D32">
                    <w:rPr>
                      <w:rFonts w:ascii="Arial" w:eastAsia="Calibri" w:hAnsi="Arial" w:cs="Arial"/>
                      <w:bCs/>
                      <w:sz w:val="12"/>
                      <w:szCs w:val="12"/>
                    </w:rPr>
                    <w:t>2-1-02-03-0000</w:t>
                  </w:r>
                </w:p>
              </w:tc>
              <w:tc>
                <w:tcPr>
                  <w:tcW w:w="812" w:type="pct"/>
                  <w:hideMark/>
                </w:tcPr>
                <w:p w14:paraId="1E5EF30E" w14:textId="77777777" w:rsidR="00785AA4" w:rsidRPr="00CE5D32" w:rsidRDefault="00785AA4" w:rsidP="00785AA4">
                  <w:pPr>
                    <w:spacing w:after="0" w:line="240" w:lineRule="auto"/>
                    <w:jc w:val="both"/>
                    <w:rPr>
                      <w:rFonts w:ascii="Arial" w:eastAsia="Calibri" w:hAnsi="Arial" w:cs="Arial"/>
                      <w:sz w:val="12"/>
                      <w:szCs w:val="12"/>
                    </w:rPr>
                  </w:pPr>
                  <w:r w:rsidRPr="00CE5D32">
                    <w:rPr>
                      <w:rFonts w:ascii="Arial" w:eastAsia="Calibri" w:hAnsi="Arial" w:cs="Arial"/>
                      <w:sz w:val="12"/>
                      <w:szCs w:val="12"/>
                    </w:rPr>
                    <w:t>Acreedores diversos</w:t>
                  </w:r>
                </w:p>
              </w:tc>
              <w:tc>
                <w:tcPr>
                  <w:tcW w:w="866" w:type="pct"/>
                </w:tcPr>
                <w:p w14:paraId="3B9F13A3"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0.00</w:t>
                  </w:r>
                </w:p>
              </w:tc>
              <w:tc>
                <w:tcPr>
                  <w:tcW w:w="867" w:type="pct"/>
                </w:tcPr>
                <w:p w14:paraId="60C12CDA"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0.00</w:t>
                  </w:r>
                </w:p>
              </w:tc>
              <w:tc>
                <w:tcPr>
                  <w:tcW w:w="534" w:type="pct"/>
                </w:tcPr>
                <w:p w14:paraId="6DE2A2D3"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0.00</w:t>
                  </w:r>
                </w:p>
              </w:tc>
              <w:tc>
                <w:tcPr>
                  <w:tcW w:w="1150" w:type="pct"/>
                </w:tcPr>
                <w:p w14:paraId="2A8D6D9E"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sz w:val="12"/>
                      <w:szCs w:val="12"/>
                    </w:rPr>
                    <w:t>0.00</w:t>
                  </w:r>
                </w:p>
              </w:tc>
            </w:tr>
            <w:tr w:rsidR="00785AA4" w:rsidRPr="00CE5D32" w14:paraId="003EF9F0" w14:textId="77777777" w:rsidTr="001541C1">
              <w:trPr>
                <w:trHeight w:val="168"/>
                <w:jc w:val="center"/>
              </w:trPr>
              <w:tc>
                <w:tcPr>
                  <w:tcW w:w="1582" w:type="pct"/>
                  <w:gridSpan w:val="2"/>
                  <w:hideMark/>
                </w:tcPr>
                <w:p w14:paraId="0647F419" w14:textId="77777777" w:rsidR="00785AA4" w:rsidRPr="00CE5D32" w:rsidRDefault="00785AA4" w:rsidP="00785AA4">
                  <w:pPr>
                    <w:spacing w:after="0" w:line="240" w:lineRule="auto"/>
                    <w:jc w:val="right"/>
                    <w:rPr>
                      <w:rFonts w:ascii="Arial" w:eastAsia="Calibri" w:hAnsi="Arial" w:cs="Arial"/>
                      <w:sz w:val="12"/>
                      <w:szCs w:val="12"/>
                    </w:rPr>
                  </w:pPr>
                  <w:r w:rsidRPr="00CE5D32">
                    <w:rPr>
                      <w:rFonts w:ascii="Arial" w:eastAsia="Calibri" w:hAnsi="Arial" w:cs="Arial"/>
                      <w:b/>
                      <w:sz w:val="12"/>
                      <w:szCs w:val="12"/>
                    </w:rPr>
                    <w:t>Total</w:t>
                  </w:r>
                </w:p>
              </w:tc>
              <w:tc>
                <w:tcPr>
                  <w:tcW w:w="866" w:type="pct"/>
                </w:tcPr>
                <w:p w14:paraId="116C1B5B" w14:textId="77777777" w:rsidR="00785AA4" w:rsidRPr="00CE5D32" w:rsidRDefault="00785AA4" w:rsidP="00785AA4">
                  <w:pPr>
                    <w:spacing w:after="0" w:line="240" w:lineRule="auto"/>
                    <w:jc w:val="right"/>
                    <w:rPr>
                      <w:rFonts w:ascii="Arial" w:eastAsia="Calibri" w:hAnsi="Arial" w:cs="Arial"/>
                      <w:b/>
                      <w:bCs/>
                      <w:color w:val="000000"/>
                      <w:sz w:val="12"/>
                      <w:szCs w:val="12"/>
                    </w:rPr>
                  </w:pPr>
                  <w:r w:rsidRPr="00CE5D32">
                    <w:rPr>
                      <w:rFonts w:ascii="Arial" w:eastAsia="Calibri" w:hAnsi="Arial" w:cs="Arial"/>
                      <w:b/>
                      <w:bCs/>
                      <w:color w:val="000000"/>
                      <w:sz w:val="12"/>
                      <w:szCs w:val="12"/>
                    </w:rPr>
                    <w:t>$0.00</w:t>
                  </w:r>
                </w:p>
              </w:tc>
              <w:tc>
                <w:tcPr>
                  <w:tcW w:w="867" w:type="pct"/>
                </w:tcPr>
                <w:p w14:paraId="7B623557" w14:textId="77777777" w:rsidR="00785AA4" w:rsidRPr="00CE5D32" w:rsidRDefault="00785AA4" w:rsidP="00785AA4">
                  <w:pPr>
                    <w:spacing w:after="0" w:line="240" w:lineRule="auto"/>
                    <w:jc w:val="right"/>
                    <w:rPr>
                      <w:rFonts w:ascii="Arial" w:eastAsia="Calibri" w:hAnsi="Arial" w:cs="Arial"/>
                      <w:b/>
                      <w:bCs/>
                      <w:color w:val="000000"/>
                      <w:sz w:val="12"/>
                      <w:szCs w:val="12"/>
                    </w:rPr>
                  </w:pPr>
                  <w:r w:rsidRPr="00CE5D32">
                    <w:rPr>
                      <w:rFonts w:ascii="Arial" w:eastAsia="Calibri" w:hAnsi="Arial" w:cs="Arial"/>
                      <w:b/>
                      <w:bCs/>
                      <w:color w:val="000000"/>
                      <w:sz w:val="12"/>
                      <w:szCs w:val="12"/>
                    </w:rPr>
                    <w:t>$103,000.00</w:t>
                  </w:r>
                </w:p>
              </w:tc>
              <w:tc>
                <w:tcPr>
                  <w:tcW w:w="534" w:type="pct"/>
                </w:tcPr>
                <w:p w14:paraId="01A54F28" w14:textId="77777777" w:rsidR="00785AA4" w:rsidRPr="00CE5D32" w:rsidRDefault="00785AA4" w:rsidP="00785AA4">
                  <w:pPr>
                    <w:spacing w:after="0" w:line="240" w:lineRule="auto"/>
                    <w:jc w:val="right"/>
                    <w:rPr>
                      <w:rFonts w:ascii="Arial" w:eastAsia="Calibri" w:hAnsi="Arial" w:cs="Arial"/>
                      <w:b/>
                      <w:bCs/>
                      <w:color w:val="000000"/>
                      <w:sz w:val="12"/>
                      <w:szCs w:val="12"/>
                    </w:rPr>
                  </w:pPr>
                  <w:r w:rsidRPr="00CE5D32">
                    <w:rPr>
                      <w:rFonts w:ascii="Arial" w:eastAsia="Calibri" w:hAnsi="Arial" w:cs="Arial"/>
                      <w:b/>
                      <w:bCs/>
                      <w:color w:val="000000"/>
                      <w:sz w:val="12"/>
                      <w:szCs w:val="12"/>
                    </w:rPr>
                    <w:t>0.00</w:t>
                  </w:r>
                </w:p>
              </w:tc>
              <w:tc>
                <w:tcPr>
                  <w:tcW w:w="1150" w:type="pct"/>
                </w:tcPr>
                <w:p w14:paraId="3DDA7172" w14:textId="77777777" w:rsidR="00785AA4" w:rsidRPr="00CE5D32" w:rsidRDefault="00785AA4" w:rsidP="00785AA4">
                  <w:pPr>
                    <w:spacing w:after="0" w:line="240" w:lineRule="auto"/>
                    <w:jc w:val="right"/>
                    <w:rPr>
                      <w:rFonts w:ascii="Arial" w:eastAsia="Calibri" w:hAnsi="Arial" w:cs="Arial"/>
                      <w:b/>
                      <w:bCs/>
                      <w:color w:val="000000"/>
                      <w:sz w:val="12"/>
                      <w:szCs w:val="12"/>
                    </w:rPr>
                  </w:pPr>
                  <w:r w:rsidRPr="00CE5D32">
                    <w:rPr>
                      <w:rFonts w:ascii="Arial" w:eastAsia="Calibri" w:hAnsi="Arial" w:cs="Arial"/>
                      <w:b/>
                      <w:bCs/>
                      <w:color w:val="000000"/>
                      <w:sz w:val="12"/>
                      <w:szCs w:val="12"/>
                    </w:rPr>
                    <w:t>103,000.00</w:t>
                  </w:r>
                </w:p>
              </w:tc>
            </w:tr>
          </w:tbl>
          <w:p w14:paraId="0B070AC3"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28349284" w14:textId="77777777" w:rsidR="00785AA4" w:rsidRPr="00CE5D32" w:rsidRDefault="00785AA4" w:rsidP="00785AA4">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II) Se</w:t>
            </w:r>
            <w:r w:rsidRPr="00CE5D32">
              <w:rPr>
                <w:rFonts w:ascii="Calibri" w:eastAsia="Calibri" w:hAnsi="Calibri" w:cs="Times New Roman"/>
                <w:sz w:val="18"/>
                <w:szCs w:val="18"/>
              </w:rPr>
              <w:t xml:space="preserve"> </w:t>
            </w:r>
            <w:r w:rsidRPr="00CE5D32">
              <w:rPr>
                <w:rFonts w:ascii="Arial" w:eastAsia="Calibri" w:hAnsi="Arial" w:cs="Arial"/>
                <w:sz w:val="18"/>
                <w:szCs w:val="18"/>
              </w:rPr>
              <w:t xml:space="preserve">verificó que el saldo inicial del ejercicio 2020 coincidiera con el saldo final del ejercicio 2019, columna “R Bis” del </w:t>
            </w:r>
            <w:r w:rsidRPr="00CE5D32">
              <w:rPr>
                <w:rFonts w:ascii="Arial" w:eastAsia="Calibri" w:hAnsi="Arial" w:cs="Arial"/>
                <w:b/>
                <w:bCs/>
                <w:sz w:val="18"/>
                <w:szCs w:val="18"/>
              </w:rPr>
              <w:t>Anexo 6.3</w:t>
            </w:r>
            <w:r w:rsidRPr="00CE5D32">
              <w:rPr>
                <w:rFonts w:ascii="Arial" w:eastAsia="Calibri" w:hAnsi="Arial" w:cs="Arial"/>
                <w:sz w:val="18"/>
                <w:szCs w:val="18"/>
              </w:rPr>
              <w:t xml:space="preserve"> del presente oficio.</w:t>
            </w:r>
          </w:p>
          <w:p w14:paraId="03E5923C"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1927CC8C" w14:textId="77777777" w:rsidR="00785AA4" w:rsidRPr="00CE5D32" w:rsidRDefault="00785AA4" w:rsidP="00785AA4">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lastRenderedPageBreak/>
              <w:t xml:space="preserve">III) Asimismo, se identificaron todas aquellas partidas que corresponden a los saldos generados en 2019 y ejercicios anteriores, columnas “A”, “B”, “C”, “D”, “E”, “F”, “G”, “H”, “I”, “J”, “K”, “L”, “M”, “N”, “O”, “P” y “Q”, del </w:t>
            </w:r>
            <w:r w:rsidRPr="00CE5D32">
              <w:rPr>
                <w:rFonts w:ascii="Arial" w:eastAsia="Calibri" w:hAnsi="Arial" w:cs="Arial"/>
                <w:b/>
                <w:sz w:val="18"/>
                <w:szCs w:val="18"/>
              </w:rPr>
              <w:t xml:space="preserve">Anexo 6.3 </w:t>
            </w:r>
            <w:r w:rsidRPr="00CE5D32">
              <w:rPr>
                <w:rFonts w:ascii="Arial" w:eastAsia="Calibri" w:hAnsi="Arial" w:cs="Arial"/>
                <w:sz w:val="18"/>
                <w:szCs w:val="18"/>
              </w:rPr>
              <w:t>del presente oficio</w:t>
            </w:r>
            <w:r w:rsidRPr="00CE5D32">
              <w:rPr>
                <w:rFonts w:ascii="Arial" w:eastAsia="Calibri" w:hAnsi="Arial" w:cs="Arial"/>
                <w:bCs/>
                <w:sz w:val="18"/>
                <w:szCs w:val="18"/>
              </w:rPr>
              <w:t>.</w:t>
            </w:r>
          </w:p>
          <w:p w14:paraId="26DED04B" w14:textId="77777777" w:rsidR="00785AA4" w:rsidRPr="00CE5D32" w:rsidRDefault="00785AA4" w:rsidP="00785AA4">
            <w:pPr>
              <w:spacing w:after="0" w:line="240" w:lineRule="auto"/>
              <w:ind w:left="85" w:right="85"/>
              <w:jc w:val="both"/>
              <w:rPr>
                <w:rFonts w:ascii="Arial" w:eastAsia="Calibri" w:hAnsi="Arial" w:cs="Arial"/>
                <w:bCs/>
                <w:sz w:val="18"/>
                <w:szCs w:val="18"/>
              </w:rPr>
            </w:pPr>
          </w:p>
          <w:p w14:paraId="4CE99CA2" w14:textId="77777777" w:rsidR="00785AA4" w:rsidRPr="00CE5D32" w:rsidRDefault="00785AA4" w:rsidP="00785AA4">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t xml:space="preserve">IV) Se identificaron las obligaciones generadas en el ejercicio 2020, columnas “R” y “R Bis”, del </w:t>
            </w:r>
            <w:r w:rsidRPr="00CE5D32">
              <w:rPr>
                <w:rFonts w:ascii="Arial" w:eastAsia="Calibri" w:hAnsi="Arial" w:cs="Arial"/>
                <w:b/>
                <w:sz w:val="18"/>
                <w:szCs w:val="18"/>
              </w:rPr>
              <w:t xml:space="preserve">Anexo 6.3 </w:t>
            </w:r>
            <w:r w:rsidRPr="00CE5D32">
              <w:rPr>
                <w:rFonts w:ascii="Arial" w:eastAsia="Calibri" w:hAnsi="Arial" w:cs="Arial"/>
                <w:sz w:val="18"/>
                <w:szCs w:val="18"/>
              </w:rPr>
              <w:t>del presente oficio</w:t>
            </w:r>
            <w:r w:rsidRPr="00CE5D32">
              <w:rPr>
                <w:rFonts w:ascii="Arial" w:eastAsia="Calibri" w:hAnsi="Arial" w:cs="Arial"/>
                <w:bCs/>
                <w:sz w:val="18"/>
                <w:szCs w:val="18"/>
              </w:rPr>
              <w:t>.</w:t>
            </w:r>
          </w:p>
          <w:p w14:paraId="392ACAB5" w14:textId="77777777" w:rsidR="00785AA4" w:rsidRPr="00CE5D32" w:rsidRDefault="00785AA4" w:rsidP="00785AA4">
            <w:pPr>
              <w:spacing w:after="0" w:line="240" w:lineRule="auto"/>
              <w:ind w:left="85" w:right="85"/>
              <w:jc w:val="both"/>
              <w:rPr>
                <w:rFonts w:ascii="Arial" w:eastAsia="Calibri" w:hAnsi="Arial" w:cs="Arial"/>
                <w:bCs/>
                <w:sz w:val="18"/>
                <w:szCs w:val="18"/>
              </w:rPr>
            </w:pPr>
          </w:p>
          <w:p w14:paraId="39AF4770" w14:textId="77777777" w:rsidR="00785AA4" w:rsidRPr="00CE5D32" w:rsidRDefault="00785AA4" w:rsidP="00785AA4">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t xml:space="preserve">V) La aplicación de las disminuciones y pagos presentados en el periodo sujeto de revisión, se reflejan en las columnas “S”, “T”, “U”, “V”, “W”, “X”, “Y”, “Z”, “AA”, “AB”, “AC”, “AD”, “AE”, “AF”, “AG”, “AH”, “AI”, “AJ” y “AJ Bis” del </w:t>
            </w:r>
            <w:r w:rsidRPr="00CE5D32">
              <w:rPr>
                <w:rFonts w:ascii="Arial" w:eastAsia="Calibri" w:hAnsi="Arial" w:cs="Arial"/>
                <w:b/>
                <w:sz w:val="18"/>
                <w:szCs w:val="18"/>
              </w:rPr>
              <w:t xml:space="preserve">Anexo 6.3 </w:t>
            </w:r>
            <w:r w:rsidRPr="00CE5D32">
              <w:rPr>
                <w:rFonts w:ascii="Arial" w:eastAsia="Calibri" w:hAnsi="Arial" w:cs="Arial"/>
                <w:sz w:val="18"/>
                <w:szCs w:val="18"/>
              </w:rPr>
              <w:t>del presente oficio</w:t>
            </w:r>
            <w:r w:rsidRPr="00CE5D32">
              <w:rPr>
                <w:rFonts w:ascii="Arial" w:eastAsia="Calibri" w:hAnsi="Arial" w:cs="Arial"/>
                <w:bCs/>
                <w:sz w:val="18"/>
                <w:szCs w:val="18"/>
              </w:rPr>
              <w:t>.</w:t>
            </w:r>
          </w:p>
          <w:p w14:paraId="14546AAF" w14:textId="77777777" w:rsidR="00785AA4" w:rsidRPr="00CE5D32" w:rsidRDefault="00785AA4" w:rsidP="00785AA4">
            <w:pPr>
              <w:spacing w:after="0" w:line="240" w:lineRule="auto"/>
              <w:ind w:left="85" w:right="85"/>
              <w:jc w:val="both"/>
              <w:rPr>
                <w:rFonts w:ascii="Arial" w:eastAsia="Calibri" w:hAnsi="Arial" w:cs="Arial"/>
                <w:bCs/>
                <w:sz w:val="18"/>
                <w:szCs w:val="18"/>
              </w:rPr>
            </w:pPr>
          </w:p>
          <w:p w14:paraId="058D6AA2" w14:textId="77777777" w:rsidR="00785AA4" w:rsidRPr="00CE5D32" w:rsidRDefault="00785AA4" w:rsidP="00785AA4">
            <w:pPr>
              <w:spacing w:after="0" w:line="240" w:lineRule="auto"/>
              <w:ind w:left="85" w:right="85"/>
              <w:jc w:val="both"/>
              <w:rPr>
                <w:rFonts w:ascii="Arial" w:eastAsia="Calibri" w:hAnsi="Arial" w:cs="Arial"/>
                <w:bCs/>
                <w:sz w:val="18"/>
                <w:szCs w:val="18"/>
              </w:rPr>
            </w:pPr>
            <w:r w:rsidRPr="00CE5D32">
              <w:rPr>
                <w:rFonts w:ascii="Arial" w:eastAsia="Calibri" w:hAnsi="Arial" w:cs="Arial"/>
                <w:bCs/>
                <w:sz w:val="18"/>
                <w:szCs w:val="18"/>
              </w:rPr>
              <w:t xml:space="preserve">VI) El saldo final pendiente por pagar, se refleja en la columna “BG” del </w:t>
            </w:r>
            <w:r w:rsidRPr="00CE5D32">
              <w:rPr>
                <w:rFonts w:ascii="Arial" w:eastAsia="Calibri" w:hAnsi="Arial" w:cs="Arial"/>
                <w:b/>
                <w:sz w:val="18"/>
                <w:szCs w:val="18"/>
              </w:rPr>
              <w:t xml:space="preserve">Anexo 6.3 </w:t>
            </w:r>
            <w:r w:rsidRPr="00CE5D32">
              <w:rPr>
                <w:rFonts w:ascii="Arial" w:eastAsia="Calibri" w:hAnsi="Arial" w:cs="Arial"/>
                <w:sz w:val="18"/>
                <w:szCs w:val="18"/>
              </w:rPr>
              <w:t>del presente oficio</w:t>
            </w:r>
            <w:r w:rsidRPr="00CE5D32">
              <w:rPr>
                <w:rFonts w:ascii="Arial" w:eastAsia="Calibri" w:hAnsi="Arial" w:cs="Arial"/>
                <w:bCs/>
                <w:sz w:val="18"/>
                <w:szCs w:val="18"/>
              </w:rPr>
              <w:t>.</w:t>
            </w:r>
          </w:p>
          <w:p w14:paraId="1D407F07"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4E55EF88" w14:textId="77777777" w:rsidR="00785AA4" w:rsidRPr="00CE5D32" w:rsidRDefault="00785AA4" w:rsidP="00785AA4">
            <w:pPr>
              <w:spacing w:after="0" w:line="240" w:lineRule="auto"/>
              <w:ind w:left="85" w:right="85"/>
              <w:jc w:val="both"/>
              <w:rPr>
                <w:rFonts w:ascii="Arial" w:eastAsia="Calibri" w:hAnsi="Arial" w:cs="Arial"/>
                <w:bCs/>
                <w:sz w:val="18"/>
                <w:szCs w:val="18"/>
                <w:lang w:eastAsia="es-MX"/>
              </w:rPr>
            </w:pPr>
            <w:r w:rsidRPr="00CE5D32">
              <w:rPr>
                <w:rFonts w:ascii="Arial" w:eastAsia="Calibri" w:hAnsi="Arial" w:cs="Arial"/>
                <w:bCs/>
                <w:sz w:val="18"/>
                <w:szCs w:val="18"/>
                <w:lang w:eastAsia="es-MX"/>
              </w:rPr>
              <w:t xml:space="preserve">Respecto de los “Saldos con antigüedad menor a un año al 31-12-2020”, identificados en la columna “BF” en el </w:t>
            </w:r>
            <w:r w:rsidRPr="00CE5D32">
              <w:rPr>
                <w:rFonts w:ascii="Arial" w:eastAsia="Calibri" w:hAnsi="Arial" w:cs="Arial"/>
                <w:b/>
                <w:sz w:val="18"/>
                <w:szCs w:val="18"/>
                <w:lang w:eastAsia="es-MX"/>
              </w:rPr>
              <w:t xml:space="preserve">Anexo 6.3 </w:t>
            </w:r>
            <w:r w:rsidRPr="00CE5D32">
              <w:rPr>
                <w:rFonts w:ascii="Arial" w:eastAsia="Calibri" w:hAnsi="Arial" w:cs="Arial"/>
                <w:sz w:val="18"/>
                <w:szCs w:val="18"/>
                <w:lang w:eastAsia="es-MX"/>
              </w:rPr>
              <w:t>del presente oficio</w:t>
            </w:r>
            <w:r w:rsidRPr="00CE5D32">
              <w:rPr>
                <w:rFonts w:ascii="Arial" w:eastAsia="Calibri" w:hAnsi="Arial" w:cs="Arial"/>
                <w:bCs/>
                <w:sz w:val="18"/>
                <w:szCs w:val="18"/>
                <w:lang w:eastAsia="es-MX"/>
              </w:rPr>
              <w:t xml:space="preserve">, por </w:t>
            </w:r>
            <w:r w:rsidRPr="00CE5D32">
              <w:rPr>
                <w:rFonts w:ascii="Arial" w:eastAsia="Calibri" w:hAnsi="Arial" w:cs="Arial"/>
                <w:b/>
                <w:sz w:val="18"/>
                <w:szCs w:val="18"/>
                <w:lang w:eastAsia="es-MX"/>
              </w:rPr>
              <w:t>$103,000.00</w:t>
            </w:r>
            <w:r w:rsidRPr="00CE5D32">
              <w:rPr>
                <w:rFonts w:ascii="Arial" w:eastAsia="Calibri" w:hAnsi="Arial" w:cs="Arial"/>
                <w:bCs/>
                <w:sz w:val="18"/>
                <w:szCs w:val="18"/>
                <w:lang w:eastAsia="es-MX"/>
              </w:rPr>
              <w:t xml:space="preserve">, corresponden a saldos de las operaciones realizadas en el ejercicio 2020. </w:t>
            </w:r>
          </w:p>
          <w:p w14:paraId="51D312E4"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2988908B" w14:textId="77777777" w:rsidR="00785AA4" w:rsidRPr="00CE5D32" w:rsidRDefault="00785AA4" w:rsidP="00785AA4">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Respecto del total de los saldos de la cuentas de “proveedores” y “cuentas por pagar” procede señalar que los saldos reflejados en dichas cuentas al cierre del ejercicio 2020 y que al cierre del ejercicio siguiente (2021)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de la existencia de alguna excepción legal.</w:t>
            </w:r>
          </w:p>
          <w:p w14:paraId="771DE48F"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50D62767" w14:textId="77777777" w:rsidR="00785AA4" w:rsidRPr="00CE5D32" w:rsidRDefault="00785AA4" w:rsidP="00785AA4">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Por otra parte, el sujeto obligado debe considerar lo establecido en el artículo 121, numeral 1, del RF, </w:t>
            </w:r>
            <w:proofErr w:type="gramStart"/>
            <w:r w:rsidRPr="00CE5D32">
              <w:rPr>
                <w:rFonts w:ascii="Arial" w:eastAsia="Calibri" w:hAnsi="Arial" w:cs="Arial"/>
                <w:sz w:val="18"/>
                <w:szCs w:val="18"/>
              </w:rPr>
              <w:t xml:space="preserve">en relación </w:t>
            </w:r>
            <w:r w:rsidRPr="00CE5D32">
              <w:rPr>
                <w:rFonts w:ascii="Arial" w:eastAsia="Calibri" w:hAnsi="Arial" w:cs="Arial"/>
                <w:sz w:val="18"/>
                <w:szCs w:val="18"/>
              </w:rPr>
              <w:lastRenderedPageBreak/>
              <w:t>a</w:t>
            </w:r>
            <w:proofErr w:type="gramEnd"/>
            <w:r w:rsidRPr="00CE5D32">
              <w:rPr>
                <w:rFonts w:ascii="Arial" w:eastAsia="Calibri" w:hAnsi="Arial" w:cs="Arial"/>
                <w:sz w:val="18"/>
                <w:szCs w:val="18"/>
              </w:rPr>
              <w:t xml:space="preserve"> que en ningún caso y bajo ninguna circunstancia las personas a las que se refiere el numeral 1, inciso i), del artículo 25 de la LGPP, podrán realizar condonaciones de deuda o bonificaciones.</w:t>
            </w:r>
          </w:p>
          <w:p w14:paraId="42B27229"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52D25D45" w14:textId="77777777" w:rsidR="00785AA4" w:rsidRPr="00CE5D32" w:rsidRDefault="00785AA4" w:rsidP="00785AA4">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B50F9C1" w14:textId="77777777" w:rsidR="00785AA4" w:rsidRPr="00CE5D32" w:rsidRDefault="00785AA4" w:rsidP="00785AA4">
            <w:pPr>
              <w:spacing w:after="0" w:line="240" w:lineRule="auto"/>
              <w:ind w:left="85" w:right="85"/>
              <w:contextualSpacing/>
              <w:jc w:val="both"/>
              <w:rPr>
                <w:rFonts w:ascii="Arial" w:eastAsia="Calibri" w:hAnsi="Arial" w:cs="Arial"/>
                <w:sz w:val="18"/>
                <w:szCs w:val="18"/>
              </w:rPr>
            </w:pPr>
          </w:p>
          <w:p w14:paraId="1C8A4B37" w14:textId="77777777" w:rsidR="00785AA4" w:rsidRPr="00CE5D32" w:rsidRDefault="00785AA4" w:rsidP="00785AA4">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00743841" w14:textId="77777777" w:rsidR="00785AA4" w:rsidRPr="00CE5D32" w:rsidRDefault="00785AA4" w:rsidP="00785AA4">
            <w:pPr>
              <w:spacing w:after="0" w:line="240" w:lineRule="auto"/>
              <w:ind w:left="85" w:right="85"/>
              <w:contextualSpacing/>
              <w:jc w:val="both"/>
              <w:rPr>
                <w:rFonts w:ascii="Arial" w:eastAsia="Calibri" w:hAnsi="Arial" w:cs="Arial"/>
                <w:sz w:val="18"/>
                <w:szCs w:val="18"/>
              </w:rPr>
            </w:pPr>
          </w:p>
          <w:p w14:paraId="059EBCBB" w14:textId="77777777" w:rsidR="00785AA4" w:rsidRPr="00CE5D32" w:rsidRDefault="00785AA4" w:rsidP="00785AA4">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Se le solicita presentar en el SIF lo siguiente:</w:t>
            </w:r>
          </w:p>
          <w:p w14:paraId="35BAFE5E"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61BD3678" w14:textId="77777777" w:rsidR="00785AA4" w:rsidRPr="00CE5D32" w:rsidRDefault="00785AA4" w:rsidP="00785AA4">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La integración de saldos en las cuentas de “Pasivos” y “Cuentas por Pagar”.</w:t>
            </w:r>
          </w:p>
          <w:p w14:paraId="32DF7DC6"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42E8E926" w14:textId="77777777" w:rsidR="00785AA4" w:rsidRPr="00CE5D32" w:rsidRDefault="00785AA4" w:rsidP="00785AA4">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En caso de que el sujeto obligado cuente con los elementos de prueba suficientes respecto de los saldos con </w:t>
            </w:r>
            <w:r w:rsidRPr="00CE5D32">
              <w:rPr>
                <w:rFonts w:ascii="Arial" w:eastAsia="Times New Roman" w:hAnsi="Arial" w:cs="Arial"/>
                <w:sz w:val="18"/>
                <w:szCs w:val="18"/>
              </w:rPr>
              <w:t>antigüedad</w:t>
            </w:r>
            <w:r w:rsidRPr="00CE5D32">
              <w:rPr>
                <w:rFonts w:ascii="Arial" w:eastAsia="Calibri" w:hAnsi="Arial" w:cs="Arial"/>
                <w:sz w:val="18"/>
                <w:szCs w:val="18"/>
              </w:rPr>
              <w:t xml:space="preserve"> mayor a un año y que fueron objeto de sanción, se le solicita que presente la documentación que acredite dicha sanción.</w:t>
            </w:r>
          </w:p>
          <w:p w14:paraId="7C4536EF"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065970C1" w14:textId="77777777" w:rsidR="00785AA4" w:rsidRPr="00CE5D32" w:rsidRDefault="00785AA4" w:rsidP="00785AA4">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La documentación que ampare las acciones legales llevadas a cabo, tendentes a documentar la imposibilidad práctica del pago de pasivos, con la finalidad de transparentar el origen y destino de los recursos, así como la documentación que acredite la existencia de alguna excepción legal.</w:t>
            </w:r>
          </w:p>
          <w:p w14:paraId="30474E64"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3A972799" w14:textId="77777777" w:rsidR="00785AA4" w:rsidRPr="00CE5D32" w:rsidRDefault="00785AA4" w:rsidP="00785AA4">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En caso de existir comprobaciones de pasivos y cuentas por pagar que presenten documentación de 2020 y que correspondan a justificaciones de adeudos de ejercicios anteriores, deberá proporcionar la respectiva </w:t>
            </w:r>
            <w:r w:rsidRPr="00CE5D32">
              <w:rPr>
                <w:rFonts w:ascii="Arial" w:eastAsia="Calibri" w:hAnsi="Arial" w:cs="Arial"/>
                <w:sz w:val="18"/>
                <w:szCs w:val="18"/>
              </w:rPr>
              <w:lastRenderedPageBreak/>
              <w:t>documentación soporte, en las cuales se indique con toda precisión a qué periodo corresponden, anexando la póliza que les dio origen.</w:t>
            </w:r>
          </w:p>
          <w:p w14:paraId="53D6E72E"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766FBE4D" w14:textId="77777777" w:rsidR="00785AA4" w:rsidRPr="00CE5D32" w:rsidRDefault="00785AA4" w:rsidP="00785AA4">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 evidencia documental que acredite los pagos de los pasivos </w:t>
            </w:r>
            <w:r w:rsidRPr="00CE5D32">
              <w:rPr>
                <w:rFonts w:ascii="Arial" w:eastAsia="Times New Roman" w:hAnsi="Arial" w:cs="Arial"/>
                <w:sz w:val="18"/>
                <w:szCs w:val="18"/>
              </w:rPr>
              <w:t>liquidados</w:t>
            </w:r>
            <w:r w:rsidRPr="00CE5D32">
              <w:rPr>
                <w:rFonts w:ascii="Arial" w:eastAsia="Calibri" w:hAnsi="Arial" w:cs="Arial"/>
                <w:sz w:val="18"/>
                <w:szCs w:val="18"/>
              </w:rPr>
              <w:t>, con posterioridad al cierre del ejercicio en revisión identificando la póliza de registro correspondiente en el SIF.</w:t>
            </w:r>
          </w:p>
          <w:p w14:paraId="37E49412"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5711595E" w14:textId="77777777" w:rsidR="00785AA4" w:rsidRPr="00CE5D32" w:rsidRDefault="00785AA4" w:rsidP="00785AA4">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Times New Roman" w:hAnsi="Arial" w:cs="Arial"/>
                <w:sz w:val="18"/>
                <w:szCs w:val="18"/>
              </w:rPr>
              <w:t>aclaraciones</w:t>
            </w:r>
            <w:r w:rsidRPr="00CE5D32">
              <w:rPr>
                <w:rFonts w:ascii="Arial" w:eastAsia="Calibri" w:hAnsi="Arial" w:cs="Arial"/>
                <w:sz w:val="18"/>
                <w:szCs w:val="18"/>
              </w:rPr>
              <w:t xml:space="preserve"> que a su derecho convenga.</w:t>
            </w:r>
          </w:p>
          <w:p w14:paraId="4F9E5B64" w14:textId="77777777" w:rsidR="00785AA4" w:rsidRPr="00CE5D32" w:rsidRDefault="00785AA4" w:rsidP="00785AA4">
            <w:pPr>
              <w:spacing w:after="0" w:line="240" w:lineRule="auto"/>
              <w:ind w:left="85" w:right="85"/>
              <w:jc w:val="both"/>
              <w:rPr>
                <w:rFonts w:ascii="Arial" w:eastAsia="Calibri" w:hAnsi="Arial" w:cs="Arial"/>
                <w:sz w:val="18"/>
                <w:szCs w:val="18"/>
              </w:rPr>
            </w:pPr>
          </w:p>
          <w:p w14:paraId="0924E8EB" w14:textId="77777777" w:rsidR="00785AA4" w:rsidRPr="00CE5D32" w:rsidRDefault="00785AA4" w:rsidP="00785AA4">
            <w:pPr>
              <w:spacing w:after="0" w:line="240" w:lineRule="auto"/>
              <w:ind w:left="85" w:right="85"/>
              <w:jc w:val="both"/>
              <w:textAlignment w:val="baseline"/>
              <w:rPr>
                <w:rFonts w:ascii="Arial" w:eastAsia="Times New Roman" w:hAnsi="Arial" w:cs="Arial"/>
                <w:b/>
                <w:bCs/>
                <w:sz w:val="18"/>
                <w:szCs w:val="18"/>
                <w:lang w:eastAsia="es-MX"/>
              </w:rPr>
            </w:pPr>
            <w:r w:rsidRPr="00CE5D32">
              <w:rPr>
                <w:rFonts w:ascii="Arial" w:eastAsia="Times New Roman" w:hAnsi="Arial" w:cs="Arial"/>
                <w:sz w:val="18"/>
                <w:szCs w:val="18"/>
                <w:lang w:eastAsia="es-MX"/>
              </w:rPr>
              <w:t>Lo anterior de conformidad con el artículo 80 y 81 del RF.</w:t>
            </w:r>
          </w:p>
          <w:p w14:paraId="19653ADF" w14:textId="77777777" w:rsidR="00785AA4" w:rsidRPr="00CE5D32" w:rsidRDefault="00785AA4" w:rsidP="00785AA4">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6EA7BA1C" w14:textId="77777777" w:rsidR="00785AA4" w:rsidRPr="00CE5D32" w:rsidRDefault="00785AA4" w:rsidP="00785AA4">
            <w:pPr>
              <w:pStyle w:val="NormalWeb"/>
              <w:spacing w:before="0" w:beforeAutospacing="0" w:after="0" w:afterAutospacing="0"/>
              <w:ind w:left="85" w:right="85"/>
              <w:jc w:val="both"/>
              <w:rPr>
                <w:rFonts w:ascii="Arial" w:hAnsi="Arial" w:cs="Arial"/>
                <w:sz w:val="18"/>
                <w:szCs w:val="18"/>
              </w:rPr>
            </w:pPr>
          </w:p>
          <w:p w14:paraId="763FF148" w14:textId="77777777" w:rsidR="00785AA4" w:rsidRPr="00CE5D32" w:rsidRDefault="00785AA4" w:rsidP="00785AA4">
            <w:pPr>
              <w:pStyle w:val="NormalWeb"/>
              <w:spacing w:before="0" w:beforeAutospacing="0" w:after="0" w:afterAutospacing="0"/>
              <w:ind w:left="85" w:right="85"/>
              <w:jc w:val="both"/>
              <w:rPr>
                <w:rFonts w:ascii="Arial" w:hAnsi="Arial" w:cs="Arial"/>
                <w:sz w:val="18"/>
                <w:szCs w:val="18"/>
              </w:rPr>
            </w:pPr>
          </w:p>
          <w:p w14:paraId="6F076DAE" w14:textId="339BACC6" w:rsidR="00785AA4" w:rsidRPr="00CE5D32" w:rsidRDefault="00785AA4" w:rsidP="00785AA4">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5B90465D" w14:textId="77777777" w:rsidR="00785AA4" w:rsidRPr="00CE5D32" w:rsidRDefault="00785AA4" w:rsidP="00785AA4">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5E2F8F9B" w14:textId="77777777" w:rsidR="00B30164" w:rsidRPr="00CE5D32" w:rsidRDefault="00B30164" w:rsidP="00785AA4">
            <w:pPr>
              <w:spacing w:after="0" w:line="240" w:lineRule="auto"/>
              <w:ind w:left="85" w:right="85"/>
              <w:jc w:val="both"/>
              <w:rPr>
                <w:rFonts w:ascii="Arial" w:hAnsi="Arial" w:cs="Arial"/>
                <w:b/>
                <w:bCs/>
                <w:sz w:val="18"/>
                <w:szCs w:val="18"/>
              </w:rPr>
            </w:pPr>
            <w:r w:rsidRPr="00CE5D32">
              <w:rPr>
                <w:rFonts w:ascii="Arial" w:hAnsi="Arial" w:cs="Arial"/>
                <w:b/>
                <w:bCs/>
                <w:sz w:val="18"/>
                <w:szCs w:val="18"/>
              </w:rPr>
              <w:t>Seguimiento</w:t>
            </w:r>
          </w:p>
          <w:p w14:paraId="17E13700" w14:textId="03C50154" w:rsidR="00B30164" w:rsidRPr="00CE5D32" w:rsidRDefault="00B30164" w:rsidP="00785AA4">
            <w:pPr>
              <w:spacing w:after="0" w:line="240" w:lineRule="auto"/>
              <w:ind w:left="85" w:right="85"/>
              <w:jc w:val="both"/>
              <w:rPr>
                <w:rFonts w:ascii="Arial" w:hAnsi="Arial" w:cs="Arial"/>
                <w:sz w:val="18"/>
                <w:szCs w:val="18"/>
              </w:rPr>
            </w:pPr>
          </w:p>
          <w:p w14:paraId="37D0B7B4" w14:textId="560C7352" w:rsidR="00B30164" w:rsidRPr="00CE5D32" w:rsidRDefault="00B30164" w:rsidP="00785AA4">
            <w:pPr>
              <w:spacing w:after="0" w:line="240" w:lineRule="auto"/>
              <w:ind w:left="85" w:right="85"/>
              <w:jc w:val="both"/>
              <w:rPr>
                <w:rFonts w:ascii="Arial" w:hAnsi="Arial" w:cs="Arial"/>
                <w:sz w:val="18"/>
                <w:szCs w:val="18"/>
              </w:rPr>
            </w:pPr>
            <w:r w:rsidRPr="00CE5D32">
              <w:rPr>
                <w:rFonts w:ascii="Arial" w:hAnsi="Arial" w:cs="Arial"/>
                <w:sz w:val="18"/>
                <w:szCs w:val="18"/>
              </w:rPr>
              <w:t xml:space="preserve">El sujeto obligado </w:t>
            </w:r>
            <w:r w:rsidR="006808DB" w:rsidRPr="00CE5D32">
              <w:rPr>
                <w:rFonts w:ascii="Arial" w:hAnsi="Arial" w:cs="Arial"/>
                <w:sz w:val="18"/>
                <w:szCs w:val="18"/>
              </w:rPr>
              <w:t>no presentó escrito de respuesta ni aclaración alguna, de la verificación al SIF, se determinó lo siguiente:</w:t>
            </w:r>
            <w:r w:rsidRPr="00CE5D32">
              <w:rPr>
                <w:rFonts w:ascii="Arial" w:hAnsi="Arial" w:cs="Arial"/>
                <w:sz w:val="18"/>
                <w:szCs w:val="18"/>
              </w:rPr>
              <w:t xml:space="preserve"> </w:t>
            </w:r>
          </w:p>
          <w:p w14:paraId="50C96DEC" w14:textId="77777777" w:rsidR="00B30164" w:rsidRPr="00CE5D32" w:rsidRDefault="00B30164" w:rsidP="00785AA4">
            <w:pPr>
              <w:spacing w:after="0" w:line="240" w:lineRule="auto"/>
              <w:ind w:left="85" w:right="85"/>
              <w:jc w:val="both"/>
              <w:rPr>
                <w:rFonts w:ascii="Arial" w:hAnsi="Arial" w:cs="Arial"/>
                <w:sz w:val="18"/>
                <w:szCs w:val="18"/>
              </w:rPr>
            </w:pPr>
          </w:p>
          <w:p w14:paraId="7ACF3728" w14:textId="703B5310" w:rsidR="00B30164" w:rsidRPr="00CE5D32" w:rsidRDefault="00B74EF3" w:rsidP="00B30164">
            <w:pPr>
              <w:spacing w:after="0" w:line="240" w:lineRule="auto"/>
              <w:ind w:left="85" w:right="85"/>
              <w:jc w:val="both"/>
              <w:rPr>
                <w:rFonts w:ascii="Arial" w:hAnsi="Arial" w:cs="Arial"/>
                <w:sz w:val="18"/>
                <w:szCs w:val="18"/>
              </w:rPr>
            </w:pPr>
            <w:r w:rsidRPr="00CE5D32">
              <w:rPr>
                <w:rFonts w:ascii="Arial" w:hAnsi="Arial" w:cs="Arial"/>
                <w:sz w:val="18"/>
                <w:szCs w:val="18"/>
              </w:rPr>
              <w:t>En conclusión, al 31 de diciembre de 2020</w:t>
            </w:r>
            <w:r w:rsidR="00201F9E" w:rsidRPr="00CE5D32">
              <w:rPr>
                <w:rFonts w:ascii="Arial" w:hAnsi="Arial" w:cs="Arial"/>
                <w:sz w:val="18"/>
                <w:szCs w:val="18"/>
              </w:rPr>
              <w:t xml:space="preserve"> se observan saldos pendientes de su liquidación por un monto de </w:t>
            </w:r>
            <w:r w:rsidR="00201F9E" w:rsidRPr="00CE5D32">
              <w:rPr>
                <w:rFonts w:ascii="Arial" w:hAnsi="Arial" w:cs="Arial"/>
                <w:b/>
                <w:bCs/>
                <w:sz w:val="18"/>
                <w:szCs w:val="18"/>
              </w:rPr>
              <w:t xml:space="preserve">$103,000.00 </w:t>
            </w:r>
            <w:r w:rsidR="00201F9E" w:rsidRPr="00CE5D32">
              <w:rPr>
                <w:rFonts w:ascii="Arial" w:hAnsi="Arial" w:cs="Arial"/>
                <w:sz w:val="18"/>
                <w:szCs w:val="18"/>
              </w:rPr>
              <w:t xml:space="preserve">identificado en la columna “BF” del </w:t>
            </w:r>
            <w:r w:rsidR="00201F9E" w:rsidRPr="00CE5D32">
              <w:rPr>
                <w:rFonts w:ascii="Arial" w:hAnsi="Arial" w:cs="Arial"/>
                <w:b/>
                <w:bCs/>
                <w:sz w:val="18"/>
                <w:szCs w:val="18"/>
              </w:rPr>
              <w:t>ANEXO 1-RSP-</w:t>
            </w:r>
            <w:proofErr w:type="gramStart"/>
            <w:r w:rsidR="00201F9E" w:rsidRPr="00CE5D32">
              <w:rPr>
                <w:rFonts w:ascii="Arial" w:hAnsi="Arial" w:cs="Arial"/>
                <w:b/>
                <w:bCs/>
                <w:sz w:val="18"/>
                <w:szCs w:val="18"/>
              </w:rPr>
              <w:t>BS</w:t>
            </w:r>
            <w:proofErr w:type="gramEnd"/>
            <w:r w:rsidR="00201F9E" w:rsidRPr="00CE5D32">
              <w:rPr>
                <w:rFonts w:ascii="Arial" w:hAnsi="Arial" w:cs="Arial"/>
                <w:b/>
                <w:bCs/>
                <w:sz w:val="18"/>
                <w:szCs w:val="18"/>
              </w:rPr>
              <w:t xml:space="preserve"> </w:t>
            </w:r>
            <w:r w:rsidR="00201F9E" w:rsidRPr="00CE5D32">
              <w:rPr>
                <w:rFonts w:ascii="Arial" w:hAnsi="Arial" w:cs="Arial"/>
                <w:sz w:val="18"/>
                <w:szCs w:val="18"/>
              </w:rPr>
              <w:t>sin embargo,</w:t>
            </w:r>
            <w:r w:rsidRPr="00CE5D32">
              <w:rPr>
                <w:rFonts w:ascii="Arial" w:hAnsi="Arial" w:cs="Arial"/>
                <w:sz w:val="18"/>
                <w:szCs w:val="18"/>
              </w:rPr>
              <w:t xml:space="preserve"> considerando los hechos posteriores </w:t>
            </w:r>
            <w:r w:rsidR="00201F9E" w:rsidRPr="00CE5D32">
              <w:rPr>
                <w:rFonts w:ascii="Arial" w:hAnsi="Arial" w:cs="Arial"/>
                <w:sz w:val="18"/>
                <w:szCs w:val="18"/>
              </w:rPr>
              <w:t xml:space="preserve">no se observan saldos pendientes </w:t>
            </w:r>
            <w:r w:rsidR="00B30164" w:rsidRPr="00CE5D32">
              <w:rPr>
                <w:rFonts w:ascii="Arial" w:hAnsi="Arial" w:cs="Arial"/>
                <w:sz w:val="18"/>
                <w:szCs w:val="18"/>
              </w:rPr>
              <w:t>en cuentas por pagar con antigüedad menor a un año; por lo que, en el marco de la revisión del Informe Anual del ejercicio 2021, esta Unidad dará seguimiento respecto a la comprobación y pagos de dichos saldos.</w:t>
            </w:r>
          </w:p>
          <w:p w14:paraId="7A83FE00" w14:textId="77777777" w:rsidR="00B30164" w:rsidRPr="00CE5D32" w:rsidRDefault="00B30164" w:rsidP="00B30164">
            <w:pPr>
              <w:spacing w:after="0" w:line="240" w:lineRule="auto"/>
              <w:ind w:left="85" w:right="85"/>
              <w:jc w:val="both"/>
              <w:rPr>
                <w:rFonts w:ascii="Arial" w:hAnsi="Arial" w:cs="Arial"/>
                <w:sz w:val="18"/>
                <w:szCs w:val="18"/>
              </w:rPr>
            </w:pPr>
          </w:p>
          <w:p w14:paraId="48E85752" w14:textId="2EEE8FA4" w:rsidR="00B30164" w:rsidRPr="00CE5D32" w:rsidRDefault="00B30164" w:rsidP="00B30164">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0325568E" w14:textId="67B9CEB3" w:rsidR="00903224" w:rsidRPr="00CE5D32" w:rsidRDefault="00903224" w:rsidP="00903224">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9.4-C2</w:t>
            </w:r>
            <w:r w:rsidR="00BC39EE" w:rsidRPr="00CE5D32">
              <w:rPr>
                <w:rFonts w:ascii="Arial" w:eastAsia="Calibri" w:hAnsi="Arial" w:cs="Arial"/>
                <w:b/>
                <w:sz w:val="18"/>
                <w:szCs w:val="18"/>
                <w:lang w:val="es-ES"/>
              </w:rPr>
              <w:t>7</w:t>
            </w:r>
            <w:r w:rsidRPr="00CE5D32">
              <w:rPr>
                <w:rFonts w:ascii="Arial" w:eastAsia="Calibri" w:hAnsi="Arial" w:cs="Arial"/>
                <w:b/>
                <w:sz w:val="18"/>
                <w:szCs w:val="18"/>
                <w:lang w:val="es-ES"/>
              </w:rPr>
              <w:t>-RSP-BS</w:t>
            </w:r>
          </w:p>
          <w:p w14:paraId="353B63B2" w14:textId="77777777" w:rsidR="00903224" w:rsidRPr="00CE5D32" w:rsidRDefault="00903224" w:rsidP="00785AA4">
            <w:pPr>
              <w:spacing w:after="0" w:line="240" w:lineRule="auto"/>
              <w:ind w:left="85" w:right="85"/>
              <w:jc w:val="both"/>
              <w:rPr>
                <w:rFonts w:ascii="Arial" w:hAnsi="Arial" w:cs="Arial"/>
                <w:sz w:val="18"/>
                <w:szCs w:val="18"/>
              </w:rPr>
            </w:pPr>
          </w:p>
          <w:p w14:paraId="146AB018" w14:textId="0D1B16BF" w:rsidR="00903224" w:rsidRPr="00CE5D32" w:rsidRDefault="00903224" w:rsidP="00785AA4">
            <w:pPr>
              <w:spacing w:after="0" w:line="240" w:lineRule="auto"/>
              <w:ind w:left="85" w:right="85"/>
              <w:jc w:val="both"/>
              <w:rPr>
                <w:rFonts w:ascii="Arial" w:hAnsi="Arial" w:cs="Arial"/>
                <w:sz w:val="18"/>
                <w:szCs w:val="18"/>
              </w:rPr>
            </w:pPr>
            <w:r w:rsidRPr="00CE5D32">
              <w:rPr>
                <w:rFonts w:ascii="Arial" w:hAnsi="Arial" w:cs="Arial"/>
                <w:sz w:val="18"/>
                <w:szCs w:val="18"/>
              </w:rPr>
              <w:t xml:space="preserve">Se dará puntual seguimiento a las cuentas por pagar </w:t>
            </w:r>
            <w:r w:rsidR="00201F9E" w:rsidRPr="00CE5D32">
              <w:rPr>
                <w:rFonts w:ascii="Arial" w:hAnsi="Arial" w:cs="Arial"/>
                <w:sz w:val="18"/>
                <w:szCs w:val="18"/>
              </w:rPr>
              <w:t xml:space="preserve">a las recuperaciones realizadas como hechos posteriores </w:t>
            </w:r>
            <w:r w:rsidRPr="00CE5D32">
              <w:rPr>
                <w:rFonts w:ascii="Arial" w:hAnsi="Arial" w:cs="Arial"/>
                <w:sz w:val="18"/>
                <w:szCs w:val="18"/>
              </w:rPr>
              <w:t>con antigüedad menor a un año en el marco de la revisión del informe anual 2021</w:t>
            </w:r>
            <w:r w:rsidR="00201F9E" w:rsidRPr="00CE5D32">
              <w:rPr>
                <w:rFonts w:ascii="Arial" w:hAnsi="Arial" w:cs="Arial"/>
                <w:sz w:val="18"/>
                <w:szCs w:val="18"/>
              </w:rPr>
              <w:t>.</w:t>
            </w:r>
          </w:p>
        </w:tc>
        <w:tc>
          <w:tcPr>
            <w:tcW w:w="413" w:type="pct"/>
            <w:tcBorders>
              <w:top w:val="single" w:sz="6" w:space="0" w:color="000000" w:themeColor="text1"/>
              <w:left w:val="nil"/>
              <w:bottom w:val="single" w:sz="6" w:space="0" w:color="000000" w:themeColor="text1"/>
              <w:right w:val="single" w:sz="6" w:space="0" w:color="000000" w:themeColor="text1"/>
            </w:tcBorders>
          </w:tcPr>
          <w:p w14:paraId="5BF2513F" w14:textId="177B1A04" w:rsidR="00785AA4" w:rsidRPr="00CE5D32" w:rsidRDefault="00785AA4" w:rsidP="00785AA4">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7A23D77E" w14:textId="0C7FA21E" w:rsidR="00785AA4" w:rsidRPr="00CE5D32" w:rsidRDefault="00785AA4" w:rsidP="00785AA4">
            <w:pPr>
              <w:spacing w:after="0" w:line="240" w:lineRule="auto"/>
              <w:ind w:left="85" w:right="85"/>
              <w:jc w:val="both"/>
              <w:rPr>
                <w:rFonts w:ascii="Arial" w:hAnsi="Arial" w:cs="Arial"/>
                <w:sz w:val="18"/>
                <w:szCs w:val="18"/>
              </w:rPr>
            </w:pPr>
          </w:p>
        </w:tc>
      </w:tr>
      <w:tr w:rsidR="007E6029" w:rsidRPr="00CE5D32" w14:paraId="261DECDA"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941A74" w14:textId="77777777" w:rsidR="007E6029" w:rsidRPr="00CE5D32" w:rsidRDefault="007E6029" w:rsidP="007E6029">
            <w:pPr>
              <w:pStyle w:val="NormalWeb"/>
              <w:spacing w:before="0" w:beforeAutospacing="0" w:after="0" w:afterAutospacing="0"/>
              <w:jc w:val="center"/>
              <w:rPr>
                <w:rStyle w:val="Textoennegrita"/>
                <w:rFonts w:ascii="Arial" w:hAnsi="Arial" w:cs="Arial"/>
                <w:sz w:val="18"/>
                <w:szCs w:val="18"/>
              </w:rPr>
            </w:pPr>
          </w:p>
          <w:p w14:paraId="2C4B2BCF" w14:textId="77777777" w:rsidR="007E6029" w:rsidRPr="00CE5D32" w:rsidRDefault="007E6029" w:rsidP="007E6029">
            <w:pPr>
              <w:pStyle w:val="NormalWeb"/>
              <w:spacing w:before="0" w:beforeAutospacing="0" w:after="0" w:afterAutospacing="0"/>
              <w:jc w:val="center"/>
              <w:rPr>
                <w:rStyle w:val="Textoennegrita"/>
                <w:sz w:val="18"/>
                <w:szCs w:val="18"/>
              </w:rPr>
            </w:pPr>
          </w:p>
          <w:p w14:paraId="2C1A03CE" w14:textId="48C79926" w:rsidR="007E6029" w:rsidRPr="00CE5D32" w:rsidRDefault="007E6029" w:rsidP="007E6029">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29</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68082DD3" w14:textId="15D457AA" w:rsidR="007E6029" w:rsidRPr="00CE5D32" w:rsidRDefault="007E6029" w:rsidP="007E6029">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p>
          <w:p w14:paraId="0E33E203" w14:textId="77777777" w:rsidR="007E6029" w:rsidRPr="00CE5D32" w:rsidRDefault="007E6029" w:rsidP="007E6029">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p>
          <w:p w14:paraId="1CD2E92C" w14:textId="77777777" w:rsidR="007E6029" w:rsidRPr="00CE5D32" w:rsidRDefault="007E6029" w:rsidP="007E6029">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De la revisión a la balanza de comprobación al 31 de diciembre de 2020, se observaron saldos en las cuentas de “Proveedores” y “Cuentas por pagar”; sin embargo, el sujeto obligado omitió presentar la integración de los saldos que establece la normatividad. </w:t>
            </w:r>
          </w:p>
          <w:p w14:paraId="6247F794" w14:textId="77777777" w:rsidR="007E6029" w:rsidRPr="00CE5D32" w:rsidRDefault="007E6029" w:rsidP="007E6029">
            <w:pPr>
              <w:spacing w:after="0" w:line="240" w:lineRule="auto"/>
              <w:ind w:left="85" w:right="85"/>
              <w:jc w:val="both"/>
              <w:textAlignment w:val="baseline"/>
              <w:rPr>
                <w:rFonts w:ascii="Arial" w:eastAsia="Times New Roman" w:hAnsi="Arial" w:cs="Arial"/>
                <w:sz w:val="18"/>
                <w:szCs w:val="18"/>
                <w:lang w:eastAsia="es-MX"/>
              </w:rPr>
            </w:pPr>
          </w:p>
          <w:p w14:paraId="7DF1C440" w14:textId="77777777" w:rsidR="007E6029" w:rsidRPr="00CE5D32" w:rsidRDefault="007E6029" w:rsidP="007E6029">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F02C323" w14:textId="77777777" w:rsidR="007E6029" w:rsidRPr="00CE5D32" w:rsidRDefault="007E6029" w:rsidP="007E6029">
            <w:pPr>
              <w:spacing w:after="0" w:line="240" w:lineRule="auto"/>
              <w:ind w:left="85" w:right="85"/>
              <w:contextualSpacing/>
              <w:jc w:val="both"/>
              <w:rPr>
                <w:rFonts w:ascii="Arial" w:eastAsia="Calibri" w:hAnsi="Arial" w:cs="Arial"/>
                <w:sz w:val="18"/>
                <w:szCs w:val="18"/>
              </w:rPr>
            </w:pPr>
          </w:p>
          <w:p w14:paraId="6804E12A" w14:textId="77777777" w:rsidR="007E6029" w:rsidRPr="00CE5D32" w:rsidRDefault="007E6029" w:rsidP="007E6029">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1E3F0517" w14:textId="77777777" w:rsidR="007E6029" w:rsidRPr="00CE5D32" w:rsidRDefault="007E6029" w:rsidP="007E6029">
            <w:pPr>
              <w:spacing w:after="0" w:line="240" w:lineRule="auto"/>
              <w:ind w:left="85" w:right="85"/>
              <w:contextualSpacing/>
              <w:jc w:val="both"/>
              <w:rPr>
                <w:rFonts w:ascii="Arial" w:eastAsia="Calibri" w:hAnsi="Arial" w:cs="Arial"/>
                <w:sz w:val="18"/>
                <w:szCs w:val="18"/>
              </w:rPr>
            </w:pPr>
          </w:p>
          <w:p w14:paraId="72B30E5B" w14:textId="77777777" w:rsidR="007E6029" w:rsidRPr="00CE5D32" w:rsidRDefault="007E6029" w:rsidP="007E6029">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Se le solicita presentar en el SIF lo siguiente:</w:t>
            </w:r>
          </w:p>
          <w:p w14:paraId="5A3AB271" w14:textId="77777777" w:rsidR="007E6029" w:rsidRPr="00CE5D32" w:rsidRDefault="007E6029" w:rsidP="007E6029">
            <w:pPr>
              <w:spacing w:after="0" w:line="240" w:lineRule="auto"/>
              <w:ind w:left="85" w:right="85"/>
              <w:jc w:val="both"/>
              <w:textAlignment w:val="baseline"/>
              <w:rPr>
                <w:rFonts w:ascii="Arial" w:eastAsia="Times New Roman" w:hAnsi="Arial" w:cs="Arial"/>
                <w:sz w:val="18"/>
                <w:szCs w:val="18"/>
                <w:lang w:eastAsia="es-MX"/>
              </w:rPr>
            </w:pPr>
          </w:p>
          <w:p w14:paraId="18DC7CC8" w14:textId="77777777" w:rsidR="007E6029" w:rsidRPr="00CE5D32" w:rsidRDefault="007E6029" w:rsidP="007E6029">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 integración de saldos en las cuentas de “Proveedores” y “Cuentas </w:t>
            </w:r>
            <w:r w:rsidRPr="00CE5D32">
              <w:rPr>
                <w:rFonts w:ascii="Arial" w:eastAsia="Times New Roman" w:hAnsi="Arial" w:cs="Arial"/>
                <w:sz w:val="18"/>
                <w:szCs w:val="18"/>
              </w:rPr>
              <w:t>por</w:t>
            </w:r>
            <w:r w:rsidRPr="00CE5D32">
              <w:rPr>
                <w:rFonts w:ascii="Arial" w:eastAsia="Calibri" w:hAnsi="Arial" w:cs="Arial"/>
                <w:sz w:val="18"/>
                <w:szCs w:val="18"/>
              </w:rPr>
              <w:t xml:space="preserve"> Pagar” correspondiente.</w:t>
            </w:r>
          </w:p>
          <w:p w14:paraId="5DABD56D" w14:textId="77777777" w:rsidR="007E6029" w:rsidRPr="00CE5D32" w:rsidRDefault="007E6029" w:rsidP="007E6029">
            <w:pPr>
              <w:spacing w:after="0" w:line="240" w:lineRule="auto"/>
              <w:ind w:left="85" w:right="85"/>
              <w:jc w:val="both"/>
              <w:textAlignment w:val="baseline"/>
              <w:rPr>
                <w:rFonts w:ascii="Arial" w:eastAsia="Times New Roman" w:hAnsi="Arial" w:cs="Arial"/>
                <w:sz w:val="18"/>
                <w:szCs w:val="18"/>
                <w:lang w:eastAsia="es-MX"/>
              </w:rPr>
            </w:pPr>
          </w:p>
          <w:p w14:paraId="2427AF76" w14:textId="77777777" w:rsidR="007E6029" w:rsidRPr="00CE5D32" w:rsidRDefault="007E6029" w:rsidP="007E6029">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Times New Roman" w:hAnsi="Arial" w:cs="Arial"/>
                <w:sz w:val="18"/>
                <w:szCs w:val="18"/>
              </w:rPr>
              <w:t>aclaraciones</w:t>
            </w:r>
            <w:r w:rsidRPr="00CE5D32">
              <w:rPr>
                <w:rFonts w:ascii="Arial" w:eastAsia="Calibri" w:hAnsi="Arial" w:cs="Arial"/>
                <w:sz w:val="18"/>
                <w:szCs w:val="18"/>
              </w:rPr>
              <w:t xml:space="preserve"> que a su derecho convenga.</w:t>
            </w:r>
          </w:p>
          <w:p w14:paraId="2182F4D2" w14:textId="77777777" w:rsidR="007E6029" w:rsidRPr="00CE5D32" w:rsidRDefault="007E6029" w:rsidP="007E6029">
            <w:pPr>
              <w:spacing w:after="0" w:line="240" w:lineRule="auto"/>
              <w:ind w:left="85" w:right="85"/>
              <w:jc w:val="both"/>
              <w:textAlignment w:val="baseline"/>
              <w:rPr>
                <w:rFonts w:ascii="Arial" w:eastAsia="Times New Roman" w:hAnsi="Arial" w:cs="Arial"/>
                <w:b/>
                <w:bCs/>
                <w:sz w:val="18"/>
                <w:szCs w:val="18"/>
                <w:lang w:eastAsia="es-MX"/>
              </w:rPr>
            </w:pPr>
          </w:p>
          <w:p w14:paraId="37F6E38C" w14:textId="77777777" w:rsidR="007E6029" w:rsidRPr="00CE5D32" w:rsidRDefault="007E6029" w:rsidP="007E6029">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Lo anterior, de conformidad con lo dispuesto en los artículos 81, 84 y 257, numeral 1, incisos c) y d) del RF.</w:t>
            </w:r>
          </w:p>
          <w:p w14:paraId="7D10CA80" w14:textId="77777777" w:rsidR="007E6029" w:rsidRPr="00CE5D32" w:rsidRDefault="007E6029" w:rsidP="007E6029">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230A299E" w14:textId="77777777" w:rsidR="007E6029" w:rsidRPr="00CE5D32" w:rsidRDefault="007E6029" w:rsidP="007E6029">
            <w:pPr>
              <w:pStyle w:val="NormalWeb"/>
              <w:spacing w:before="0" w:beforeAutospacing="0" w:after="0" w:afterAutospacing="0"/>
              <w:ind w:left="85" w:right="85"/>
              <w:jc w:val="both"/>
              <w:rPr>
                <w:rFonts w:ascii="Arial" w:hAnsi="Arial" w:cs="Arial"/>
                <w:sz w:val="18"/>
                <w:szCs w:val="18"/>
              </w:rPr>
            </w:pPr>
          </w:p>
          <w:p w14:paraId="7A2919EB" w14:textId="77777777" w:rsidR="007E6029" w:rsidRPr="00CE5D32" w:rsidRDefault="007E6029" w:rsidP="007E6029">
            <w:pPr>
              <w:pStyle w:val="NormalWeb"/>
              <w:spacing w:before="0" w:beforeAutospacing="0" w:after="0" w:afterAutospacing="0"/>
              <w:ind w:left="85" w:right="85"/>
              <w:jc w:val="both"/>
              <w:rPr>
                <w:rFonts w:ascii="Arial" w:hAnsi="Arial" w:cs="Arial"/>
                <w:sz w:val="18"/>
                <w:szCs w:val="18"/>
              </w:rPr>
            </w:pPr>
          </w:p>
          <w:p w14:paraId="4B869DF0" w14:textId="57EB5502" w:rsidR="007E6029" w:rsidRPr="00CE5D32" w:rsidRDefault="007E6029" w:rsidP="007E6029">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08359A72" w14:textId="77777777" w:rsidR="007E6029" w:rsidRPr="00CE5D32" w:rsidRDefault="007E6029" w:rsidP="007E6029">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6F233F5D" w14:textId="1FA79B3B" w:rsidR="007E6029" w:rsidRPr="00CE5D32" w:rsidRDefault="00903224" w:rsidP="007E6029">
            <w:pPr>
              <w:autoSpaceDE w:val="0"/>
              <w:autoSpaceDN w:val="0"/>
              <w:adjustRightInd w:val="0"/>
              <w:spacing w:after="0" w:line="240" w:lineRule="auto"/>
              <w:ind w:left="85" w:right="85"/>
              <w:jc w:val="both"/>
              <w:rPr>
                <w:rFonts w:ascii="Arial" w:eastAsia="Calibri" w:hAnsi="Arial" w:cs="Arial"/>
                <w:b/>
                <w:bCs/>
                <w:sz w:val="18"/>
                <w:szCs w:val="18"/>
                <w:lang w:val="es-ES" w:eastAsia="es-ES"/>
              </w:rPr>
            </w:pPr>
            <w:r w:rsidRPr="00CE5D32">
              <w:rPr>
                <w:rFonts w:ascii="Arial" w:eastAsia="Calibri" w:hAnsi="Arial" w:cs="Arial"/>
                <w:b/>
                <w:bCs/>
                <w:sz w:val="18"/>
                <w:szCs w:val="18"/>
                <w:lang w:val="es-ES" w:eastAsia="es-ES"/>
              </w:rPr>
              <w:t>No atendida</w:t>
            </w:r>
          </w:p>
          <w:p w14:paraId="7BFADA5B" w14:textId="6197D08A" w:rsidR="00903224" w:rsidRPr="00CE5D32" w:rsidRDefault="00903224" w:rsidP="007E6029">
            <w:pPr>
              <w:autoSpaceDE w:val="0"/>
              <w:autoSpaceDN w:val="0"/>
              <w:adjustRightInd w:val="0"/>
              <w:spacing w:after="0" w:line="240" w:lineRule="auto"/>
              <w:ind w:left="85" w:right="85"/>
              <w:jc w:val="both"/>
              <w:rPr>
                <w:rFonts w:ascii="Arial" w:eastAsia="Calibri" w:hAnsi="Arial" w:cs="Arial"/>
                <w:b/>
                <w:bCs/>
                <w:sz w:val="18"/>
                <w:szCs w:val="18"/>
                <w:lang w:val="es-ES" w:eastAsia="es-ES"/>
              </w:rPr>
            </w:pPr>
          </w:p>
          <w:p w14:paraId="18282529" w14:textId="0F0C6308" w:rsidR="00903224" w:rsidRPr="00CE5D32" w:rsidRDefault="00903224" w:rsidP="007E6029">
            <w:pPr>
              <w:autoSpaceDE w:val="0"/>
              <w:autoSpaceDN w:val="0"/>
              <w:adjustRightInd w:val="0"/>
              <w:spacing w:after="0" w:line="240" w:lineRule="auto"/>
              <w:ind w:left="85" w:right="85"/>
              <w:jc w:val="both"/>
              <w:rPr>
                <w:rFonts w:ascii="Arial" w:hAnsi="Arial" w:cs="Arial"/>
                <w:sz w:val="18"/>
                <w:szCs w:val="18"/>
              </w:rPr>
            </w:pPr>
            <w:r w:rsidRPr="00CE5D32">
              <w:rPr>
                <w:rFonts w:ascii="Arial" w:eastAsia="Calibri" w:hAnsi="Arial" w:cs="Arial"/>
                <w:sz w:val="18"/>
                <w:szCs w:val="18"/>
                <w:lang w:val="es-ES" w:eastAsia="es-ES"/>
              </w:rPr>
              <w:t>Si bien el sujeto no presentó escrito de respuesta, esta autoridad realizo una búsqueda exhaustiva en los diferentes apartados del SIF; sin embargo, no fue localizada la integración de saldos de las cuentas por pagar al 31 de diciembre de2020; por tal razón, la observación</w:t>
            </w:r>
            <w:r w:rsidRPr="00CE5D32">
              <w:rPr>
                <w:rFonts w:ascii="Arial" w:eastAsia="Calibri" w:hAnsi="Arial" w:cs="Arial"/>
                <w:b/>
                <w:bCs/>
                <w:sz w:val="18"/>
                <w:szCs w:val="18"/>
                <w:lang w:val="es-ES" w:eastAsia="es-ES"/>
              </w:rPr>
              <w:t xml:space="preserve"> no quedó atendida.</w:t>
            </w:r>
          </w:p>
          <w:p w14:paraId="0B72CA54" w14:textId="77777777" w:rsidR="007E6029" w:rsidRPr="00CE5D32" w:rsidRDefault="007E6029" w:rsidP="007E6029">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3642C50D" w14:textId="2ECD1127" w:rsidR="007E6029" w:rsidRPr="00CE5D32" w:rsidRDefault="007E6029" w:rsidP="007E6029">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9.4-C2</w:t>
            </w:r>
            <w:r w:rsidR="00BC39EE" w:rsidRPr="00CE5D32">
              <w:rPr>
                <w:rFonts w:ascii="Arial" w:eastAsia="Calibri" w:hAnsi="Arial" w:cs="Arial"/>
                <w:b/>
                <w:sz w:val="18"/>
                <w:szCs w:val="18"/>
                <w:lang w:val="es-ES"/>
              </w:rPr>
              <w:t>8</w:t>
            </w:r>
            <w:r w:rsidRPr="00CE5D32">
              <w:rPr>
                <w:rFonts w:ascii="Arial" w:eastAsia="Calibri" w:hAnsi="Arial" w:cs="Arial"/>
                <w:b/>
                <w:sz w:val="18"/>
                <w:szCs w:val="18"/>
                <w:lang w:val="es-ES"/>
              </w:rPr>
              <w:t>-RSP-BS</w:t>
            </w:r>
          </w:p>
          <w:p w14:paraId="3A8E5DB6" w14:textId="77777777" w:rsidR="007E6029" w:rsidRPr="00CE5D32" w:rsidRDefault="007E6029" w:rsidP="007E6029">
            <w:pPr>
              <w:spacing w:after="0" w:line="240" w:lineRule="auto"/>
              <w:ind w:left="85" w:right="85"/>
              <w:jc w:val="both"/>
              <w:rPr>
                <w:rFonts w:ascii="Arial" w:eastAsia="Arial Unicode MS" w:hAnsi="Arial" w:cs="Arial"/>
                <w:bCs/>
                <w:sz w:val="18"/>
                <w:szCs w:val="18"/>
              </w:rPr>
            </w:pPr>
          </w:p>
          <w:p w14:paraId="02ADEEBB" w14:textId="2B8348FE" w:rsidR="007E6029" w:rsidRPr="00CE5D32" w:rsidRDefault="007E6029" w:rsidP="007E6029">
            <w:pPr>
              <w:spacing w:after="0" w:line="240" w:lineRule="auto"/>
              <w:ind w:left="85" w:right="85"/>
              <w:jc w:val="both"/>
              <w:rPr>
                <w:rFonts w:ascii="Arial" w:hAnsi="Arial" w:cs="Arial"/>
                <w:sz w:val="18"/>
                <w:szCs w:val="18"/>
              </w:rPr>
            </w:pPr>
            <w:r w:rsidRPr="00CE5D32">
              <w:rPr>
                <w:rFonts w:ascii="Arial" w:hAnsi="Arial" w:cs="Arial"/>
                <w:sz w:val="18"/>
                <w:szCs w:val="18"/>
              </w:rPr>
              <w:t xml:space="preserve">El sujeto obligado </w:t>
            </w:r>
            <w:r w:rsidR="00903224" w:rsidRPr="00CE5D32">
              <w:rPr>
                <w:rFonts w:ascii="Arial" w:hAnsi="Arial" w:cs="Arial"/>
                <w:sz w:val="18"/>
                <w:szCs w:val="18"/>
              </w:rPr>
              <w:t>omitió presentar la integración de las cuentas por pagar al 31 de diciembre de 2020</w:t>
            </w:r>
          </w:p>
          <w:p w14:paraId="4DC8B3DC" w14:textId="77777777" w:rsidR="007E6029" w:rsidRPr="00CE5D32" w:rsidRDefault="007E6029" w:rsidP="007E6029">
            <w:pPr>
              <w:spacing w:after="0" w:line="240" w:lineRule="auto"/>
              <w:ind w:left="85" w:right="85"/>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65AC26B7" w14:textId="77777777" w:rsidR="007E6029" w:rsidRPr="00CE5D32" w:rsidRDefault="007E6029" w:rsidP="007E6029">
            <w:pPr>
              <w:spacing w:after="0" w:line="240" w:lineRule="auto"/>
              <w:ind w:left="85" w:right="85"/>
              <w:jc w:val="both"/>
              <w:rPr>
                <w:rFonts w:ascii="Arial" w:hAnsi="Arial" w:cs="Arial"/>
                <w:sz w:val="18"/>
                <w:szCs w:val="18"/>
              </w:rPr>
            </w:pPr>
          </w:p>
          <w:p w14:paraId="18562FD3" w14:textId="77777777" w:rsidR="007E6029" w:rsidRPr="00CE5D32" w:rsidRDefault="007E6029" w:rsidP="007E6029">
            <w:pPr>
              <w:spacing w:after="0" w:line="240" w:lineRule="auto"/>
              <w:ind w:left="85" w:right="85"/>
              <w:jc w:val="both"/>
              <w:rPr>
                <w:rFonts w:ascii="Arial" w:hAnsi="Arial" w:cs="Arial"/>
                <w:sz w:val="18"/>
                <w:szCs w:val="18"/>
              </w:rPr>
            </w:pPr>
          </w:p>
          <w:p w14:paraId="27A8D35E" w14:textId="436649BD" w:rsidR="007E6029" w:rsidRPr="00CE5D32" w:rsidRDefault="00903224" w:rsidP="00903224">
            <w:pPr>
              <w:spacing w:after="0" w:line="240" w:lineRule="auto"/>
              <w:ind w:left="85" w:right="85"/>
              <w:jc w:val="both"/>
              <w:rPr>
                <w:rFonts w:ascii="Arial" w:hAnsi="Arial" w:cs="Arial"/>
                <w:sz w:val="18"/>
                <w:szCs w:val="18"/>
              </w:rPr>
            </w:pPr>
            <w:r w:rsidRPr="00CE5D32">
              <w:rPr>
                <w:rFonts w:ascii="Arial" w:hAnsi="Arial" w:cs="Arial"/>
                <w:sz w:val="18"/>
                <w:szCs w:val="18"/>
              </w:rPr>
              <w:t>Omisión de presentar la integración de las cuentas por pagar</w:t>
            </w:r>
          </w:p>
        </w:tc>
        <w:tc>
          <w:tcPr>
            <w:tcW w:w="376" w:type="pct"/>
            <w:tcBorders>
              <w:top w:val="single" w:sz="6" w:space="0" w:color="000000" w:themeColor="text1"/>
              <w:left w:val="nil"/>
              <w:bottom w:val="single" w:sz="6" w:space="0" w:color="000000" w:themeColor="text1"/>
              <w:right w:val="single" w:sz="6" w:space="0" w:color="000000" w:themeColor="text1"/>
            </w:tcBorders>
          </w:tcPr>
          <w:p w14:paraId="00B8E5B6" w14:textId="5558116D" w:rsidR="007E6029" w:rsidRPr="00CE5D32" w:rsidRDefault="007E6029" w:rsidP="007E6029">
            <w:pPr>
              <w:spacing w:after="0" w:line="240" w:lineRule="auto"/>
              <w:ind w:left="175"/>
              <w:rPr>
                <w:rFonts w:ascii="Arial" w:hAnsi="Arial" w:cs="Arial"/>
                <w:sz w:val="18"/>
                <w:szCs w:val="18"/>
              </w:rPr>
            </w:pPr>
          </w:p>
          <w:p w14:paraId="2EA1697A" w14:textId="01582FDC" w:rsidR="00B74EF3" w:rsidRPr="00CE5D32" w:rsidRDefault="00B74EF3" w:rsidP="007E6029">
            <w:pPr>
              <w:spacing w:after="0" w:line="240" w:lineRule="auto"/>
              <w:ind w:left="175"/>
              <w:rPr>
                <w:rFonts w:ascii="Arial" w:hAnsi="Arial" w:cs="Arial"/>
                <w:sz w:val="18"/>
                <w:szCs w:val="18"/>
              </w:rPr>
            </w:pPr>
          </w:p>
          <w:p w14:paraId="2F30C9CA" w14:textId="05B45B09" w:rsidR="00B74EF3" w:rsidRPr="00CE5D32" w:rsidRDefault="00B74EF3" w:rsidP="007E6029">
            <w:pPr>
              <w:spacing w:after="0" w:line="240" w:lineRule="auto"/>
              <w:ind w:left="175"/>
              <w:rPr>
                <w:rFonts w:ascii="Arial" w:hAnsi="Arial" w:cs="Arial"/>
                <w:sz w:val="18"/>
                <w:szCs w:val="18"/>
              </w:rPr>
            </w:pPr>
            <w:r w:rsidRPr="00CE5D32">
              <w:rPr>
                <w:rFonts w:ascii="Arial" w:hAnsi="Arial" w:cs="Arial"/>
                <w:sz w:val="18"/>
                <w:szCs w:val="18"/>
              </w:rPr>
              <w:t>Artículos 81, 84 y 257, numeral 1, incisos c) y d) del RF.</w:t>
            </w:r>
          </w:p>
          <w:p w14:paraId="543AE222" w14:textId="77777777" w:rsidR="00B74EF3" w:rsidRPr="00CE5D32" w:rsidRDefault="00B74EF3" w:rsidP="007E6029">
            <w:pPr>
              <w:spacing w:after="0" w:line="240" w:lineRule="auto"/>
              <w:ind w:left="175"/>
              <w:rPr>
                <w:rFonts w:ascii="Arial" w:hAnsi="Arial" w:cs="Arial"/>
                <w:sz w:val="18"/>
                <w:szCs w:val="18"/>
              </w:rPr>
            </w:pPr>
          </w:p>
          <w:p w14:paraId="12C18BD4" w14:textId="50512665" w:rsidR="00B74EF3" w:rsidRPr="00CE5D32" w:rsidRDefault="00B74EF3" w:rsidP="007E6029">
            <w:pPr>
              <w:spacing w:after="0" w:line="240" w:lineRule="auto"/>
              <w:ind w:left="175"/>
              <w:rPr>
                <w:rFonts w:ascii="Arial" w:hAnsi="Arial" w:cs="Arial"/>
                <w:sz w:val="18"/>
                <w:szCs w:val="18"/>
              </w:rPr>
            </w:pPr>
          </w:p>
        </w:tc>
      </w:tr>
      <w:tr w:rsidR="00262FAE" w:rsidRPr="00CE5D32" w14:paraId="7D4147A9"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B566A4" w14:textId="77777777" w:rsidR="005D355A" w:rsidRPr="00CE5D32" w:rsidRDefault="005D355A" w:rsidP="00262FAE">
            <w:pPr>
              <w:pStyle w:val="NormalWeb"/>
              <w:spacing w:before="0" w:beforeAutospacing="0" w:after="0" w:afterAutospacing="0"/>
              <w:jc w:val="center"/>
              <w:rPr>
                <w:rStyle w:val="Textoennegrita"/>
                <w:rFonts w:ascii="Arial" w:hAnsi="Arial" w:cs="Arial"/>
                <w:sz w:val="18"/>
                <w:szCs w:val="18"/>
              </w:rPr>
            </w:pPr>
          </w:p>
          <w:p w14:paraId="6D1B548D" w14:textId="77777777" w:rsidR="005D355A" w:rsidRPr="00CE5D32" w:rsidRDefault="005D355A" w:rsidP="00262FAE">
            <w:pPr>
              <w:pStyle w:val="NormalWeb"/>
              <w:spacing w:before="0" w:beforeAutospacing="0" w:after="0" w:afterAutospacing="0"/>
              <w:jc w:val="center"/>
              <w:rPr>
                <w:rStyle w:val="Textoennegrita"/>
                <w:sz w:val="18"/>
                <w:szCs w:val="18"/>
              </w:rPr>
            </w:pPr>
          </w:p>
          <w:p w14:paraId="06D746E8" w14:textId="77777777" w:rsidR="005D355A" w:rsidRPr="00CE5D32" w:rsidRDefault="005D355A" w:rsidP="00262FAE">
            <w:pPr>
              <w:pStyle w:val="NormalWeb"/>
              <w:spacing w:before="0" w:beforeAutospacing="0" w:after="0" w:afterAutospacing="0"/>
              <w:jc w:val="center"/>
              <w:rPr>
                <w:rStyle w:val="Textoennegrita"/>
                <w:sz w:val="18"/>
                <w:szCs w:val="18"/>
              </w:rPr>
            </w:pPr>
          </w:p>
          <w:p w14:paraId="0DDD3FA1" w14:textId="77777777" w:rsidR="005D355A" w:rsidRPr="00CE5D32" w:rsidRDefault="005D355A" w:rsidP="00262FAE">
            <w:pPr>
              <w:pStyle w:val="NormalWeb"/>
              <w:spacing w:before="0" w:beforeAutospacing="0" w:after="0" w:afterAutospacing="0"/>
              <w:jc w:val="center"/>
              <w:rPr>
                <w:rStyle w:val="Textoennegrita"/>
                <w:sz w:val="18"/>
                <w:szCs w:val="18"/>
              </w:rPr>
            </w:pPr>
          </w:p>
          <w:p w14:paraId="78FC4386" w14:textId="0BC7DFB1" w:rsidR="00262FAE" w:rsidRPr="00CE5D32" w:rsidRDefault="00262FAE" w:rsidP="00262FAE">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30</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158441BC" w14:textId="77777777" w:rsidR="00262FAE" w:rsidRPr="00CE5D32" w:rsidRDefault="00262FAE" w:rsidP="00262FAE">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p>
          <w:p w14:paraId="0DDA94E7" w14:textId="77777777" w:rsidR="00262FAE" w:rsidRPr="00CE5D32" w:rsidRDefault="00262FAE" w:rsidP="00262FAE">
            <w:pPr>
              <w:autoSpaceDE w:val="0"/>
              <w:autoSpaceDN w:val="0"/>
              <w:adjustRightInd w:val="0"/>
              <w:spacing w:after="0" w:line="240" w:lineRule="auto"/>
              <w:ind w:left="85" w:right="85"/>
              <w:jc w:val="both"/>
              <w:rPr>
                <w:rFonts w:ascii="Arial" w:hAnsi="Arial" w:cs="Arial"/>
                <w:b/>
                <w:sz w:val="18"/>
                <w:szCs w:val="18"/>
              </w:rPr>
            </w:pPr>
            <w:r w:rsidRPr="00CE5D32">
              <w:rPr>
                <w:rFonts w:ascii="Arial" w:hAnsi="Arial" w:cs="Arial"/>
                <w:b/>
                <w:sz w:val="18"/>
                <w:szCs w:val="18"/>
              </w:rPr>
              <w:t>Confirmaciones con terceros</w:t>
            </w:r>
          </w:p>
          <w:p w14:paraId="158F1FF6" w14:textId="77777777" w:rsidR="00262FAE" w:rsidRPr="00CE5D32" w:rsidRDefault="00262FAE" w:rsidP="00262FAE">
            <w:pPr>
              <w:autoSpaceDE w:val="0"/>
              <w:autoSpaceDN w:val="0"/>
              <w:adjustRightInd w:val="0"/>
              <w:spacing w:after="0" w:line="240" w:lineRule="auto"/>
              <w:ind w:left="85" w:right="85"/>
              <w:jc w:val="both"/>
              <w:rPr>
                <w:rFonts w:ascii="Arial" w:hAnsi="Arial" w:cs="Arial"/>
                <w:b/>
                <w:sz w:val="18"/>
                <w:szCs w:val="18"/>
              </w:rPr>
            </w:pPr>
            <w:r w:rsidRPr="00CE5D32">
              <w:rPr>
                <w:rFonts w:ascii="Arial" w:hAnsi="Arial" w:cs="Arial"/>
                <w:b/>
                <w:sz w:val="18"/>
                <w:szCs w:val="18"/>
              </w:rPr>
              <w:t>Proveedores y/o prestadores de servicios</w:t>
            </w:r>
          </w:p>
          <w:p w14:paraId="2EC9E321" w14:textId="77777777" w:rsidR="00262FAE" w:rsidRPr="00CE5D32" w:rsidRDefault="00262FAE" w:rsidP="00262FAE">
            <w:pPr>
              <w:autoSpaceDE w:val="0"/>
              <w:autoSpaceDN w:val="0"/>
              <w:adjustRightInd w:val="0"/>
              <w:spacing w:after="0" w:line="240" w:lineRule="auto"/>
              <w:ind w:left="85" w:right="85"/>
              <w:jc w:val="both"/>
              <w:rPr>
                <w:rFonts w:ascii="Arial" w:hAnsi="Arial" w:cs="Arial"/>
                <w:b/>
                <w:sz w:val="18"/>
                <w:szCs w:val="18"/>
              </w:rPr>
            </w:pPr>
          </w:p>
          <w:p w14:paraId="121B3CC3" w14:textId="77777777" w:rsidR="00262FAE" w:rsidRPr="00CE5D32" w:rsidRDefault="00262FAE" w:rsidP="00262FAE">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Derivado de la revisión a la información presentada por el sujeto obligado, la UTF llevó a cabo la solicitud de confirmación a los proveedores y prestadores de servicios sobre las operaciones efectuadas, como se detalla en el cuadro siguiente: </w:t>
            </w:r>
          </w:p>
          <w:p w14:paraId="39F6BB2A" w14:textId="77777777" w:rsidR="00262FAE" w:rsidRPr="00CE5D32" w:rsidRDefault="00262FAE" w:rsidP="00262FAE">
            <w:pPr>
              <w:widowControl w:val="0"/>
              <w:spacing w:after="0" w:line="240" w:lineRule="auto"/>
              <w:ind w:left="85" w:right="85"/>
              <w:jc w:val="both"/>
              <w:rPr>
                <w:rFonts w:ascii="Arial" w:hAnsi="Arial" w:cs="Arial"/>
                <w:sz w:val="18"/>
                <w:szCs w:val="18"/>
              </w:rPr>
            </w:pPr>
          </w:p>
          <w:tbl>
            <w:tblPr>
              <w:tblW w:w="4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9"/>
              <w:gridCol w:w="1379"/>
              <w:gridCol w:w="1041"/>
            </w:tblGrid>
            <w:tr w:rsidR="00262FAE" w:rsidRPr="00CE5D32" w14:paraId="7D6957FF" w14:textId="77777777" w:rsidTr="001541C1">
              <w:trPr>
                <w:trHeight w:val="514"/>
                <w:tblHeader/>
                <w:jc w:val="center"/>
              </w:trPr>
              <w:tc>
                <w:tcPr>
                  <w:tcW w:w="2409" w:type="dxa"/>
                  <w:tcBorders>
                    <w:top w:val="single" w:sz="4" w:space="0" w:color="auto"/>
                    <w:left w:val="single" w:sz="4" w:space="0" w:color="auto"/>
                    <w:bottom w:val="single" w:sz="4" w:space="0" w:color="auto"/>
                    <w:right w:val="single" w:sz="4" w:space="0" w:color="auto"/>
                  </w:tcBorders>
                  <w:noWrap/>
                  <w:vAlign w:val="center"/>
                  <w:hideMark/>
                </w:tcPr>
                <w:p w14:paraId="4977082F" w14:textId="77777777" w:rsidR="00262FAE" w:rsidRPr="00CE5D32" w:rsidRDefault="00262FAE" w:rsidP="00262FAE">
                  <w:pPr>
                    <w:spacing w:after="0" w:line="240" w:lineRule="auto"/>
                    <w:jc w:val="center"/>
                    <w:rPr>
                      <w:rFonts w:ascii="Arial" w:hAnsi="Arial" w:cs="Arial"/>
                      <w:b/>
                      <w:bCs/>
                      <w:color w:val="000000"/>
                      <w:sz w:val="12"/>
                      <w:szCs w:val="12"/>
                      <w:lang w:eastAsia="es-MX"/>
                    </w:rPr>
                  </w:pPr>
                  <w:r w:rsidRPr="00CE5D32">
                    <w:rPr>
                      <w:rFonts w:ascii="Arial" w:hAnsi="Arial" w:cs="Arial"/>
                      <w:b/>
                      <w:bCs/>
                      <w:color w:val="000000"/>
                      <w:sz w:val="12"/>
                      <w:szCs w:val="12"/>
                      <w:lang w:eastAsia="es-MX"/>
                    </w:rPr>
                    <w:t xml:space="preserve">Nombre </w:t>
                  </w:r>
                  <w:proofErr w:type="spellStart"/>
                  <w:r w:rsidRPr="00CE5D32">
                    <w:rPr>
                      <w:rFonts w:ascii="Arial" w:hAnsi="Arial" w:cs="Arial"/>
                      <w:b/>
                      <w:bCs/>
                      <w:color w:val="000000"/>
                      <w:sz w:val="12"/>
                      <w:szCs w:val="12"/>
                      <w:lang w:eastAsia="es-MX"/>
                    </w:rPr>
                    <w:t>ó</w:t>
                  </w:r>
                  <w:proofErr w:type="spellEnd"/>
                  <w:r w:rsidRPr="00CE5D32">
                    <w:rPr>
                      <w:rFonts w:ascii="Arial" w:hAnsi="Arial" w:cs="Arial"/>
                      <w:b/>
                      <w:bCs/>
                      <w:color w:val="000000"/>
                      <w:sz w:val="12"/>
                      <w:szCs w:val="12"/>
                      <w:lang w:eastAsia="es-MX"/>
                    </w:rPr>
                    <w:t xml:space="preserve"> Razón Social</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681C950" w14:textId="77777777" w:rsidR="00262FAE" w:rsidRPr="00CE5D32" w:rsidRDefault="00262FAE" w:rsidP="00262FAE">
                  <w:pPr>
                    <w:spacing w:after="0" w:line="240" w:lineRule="auto"/>
                    <w:jc w:val="center"/>
                    <w:rPr>
                      <w:rFonts w:ascii="Arial" w:hAnsi="Arial" w:cs="Arial"/>
                      <w:b/>
                      <w:bCs/>
                      <w:color w:val="000000"/>
                      <w:sz w:val="12"/>
                      <w:szCs w:val="12"/>
                      <w:lang w:eastAsia="es-MX"/>
                    </w:rPr>
                  </w:pPr>
                  <w:r w:rsidRPr="00CE5D32">
                    <w:rPr>
                      <w:rFonts w:ascii="Arial" w:hAnsi="Arial" w:cs="Arial"/>
                      <w:b/>
                      <w:bCs/>
                      <w:color w:val="000000"/>
                      <w:sz w:val="12"/>
                      <w:szCs w:val="12"/>
                      <w:lang w:eastAsia="es-MX"/>
                    </w:rPr>
                    <w:t>Núm. de Oficio</w:t>
                  </w:r>
                </w:p>
              </w:tc>
              <w:tc>
                <w:tcPr>
                  <w:tcW w:w="1041" w:type="dxa"/>
                  <w:tcBorders>
                    <w:top w:val="single" w:sz="4" w:space="0" w:color="auto"/>
                    <w:left w:val="single" w:sz="4" w:space="0" w:color="auto"/>
                    <w:bottom w:val="single" w:sz="4" w:space="0" w:color="auto"/>
                    <w:right w:val="single" w:sz="4" w:space="0" w:color="auto"/>
                  </w:tcBorders>
                  <w:vAlign w:val="center"/>
                </w:tcPr>
                <w:p w14:paraId="6C1504E3" w14:textId="77777777" w:rsidR="00262FAE" w:rsidRPr="00CE5D32" w:rsidRDefault="00262FAE" w:rsidP="00262FAE">
                  <w:pPr>
                    <w:spacing w:after="0" w:line="240" w:lineRule="auto"/>
                    <w:jc w:val="center"/>
                    <w:rPr>
                      <w:rFonts w:ascii="Arial" w:hAnsi="Arial" w:cs="Arial"/>
                      <w:b/>
                      <w:bCs/>
                      <w:color w:val="000000"/>
                      <w:sz w:val="12"/>
                      <w:szCs w:val="12"/>
                      <w:lang w:eastAsia="es-MX"/>
                    </w:rPr>
                  </w:pPr>
                  <w:r w:rsidRPr="00CE5D32">
                    <w:rPr>
                      <w:rFonts w:ascii="Arial" w:hAnsi="Arial" w:cs="Arial"/>
                      <w:b/>
                      <w:bCs/>
                      <w:color w:val="000000"/>
                      <w:sz w:val="12"/>
                      <w:szCs w:val="12"/>
                      <w:lang w:eastAsia="es-MX"/>
                    </w:rPr>
                    <w:t>Fecha de notificación</w:t>
                  </w:r>
                </w:p>
              </w:tc>
            </w:tr>
            <w:tr w:rsidR="00262FAE" w:rsidRPr="00CE5D32" w14:paraId="0D808C85" w14:textId="77777777" w:rsidTr="001541C1">
              <w:trPr>
                <w:trHeight w:val="317"/>
                <w:jc w:val="center"/>
              </w:trPr>
              <w:tc>
                <w:tcPr>
                  <w:tcW w:w="2409" w:type="dxa"/>
                  <w:tcBorders>
                    <w:top w:val="single" w:sz="4" w:space="0" w:color="auto"/>
                    <w:left w:val="single" w:sz="4" w:space="0" w:color="auto"/>
                    <w:bottom w:val="single" w:sz="4" w:space="0" w:color="auto"/>
                    <w:right w:val="single" w:sz="4" w:space="0" w:color="auto"/>
                  </w:tcBorders>
                  <w:noWrap/>
                  <w:vAlign w:val="center"/>
                </w:tcPr>
                <w:p w14:paraId="4D61C241" w14:textId="77777777" w:rsidR="00262FAE" w:rsidRPr="00CE5D32" w:rsidRDefault="00262FAE" w:rsidP="00262FAE">
                  <w:pPr>
                    <w:spacing w:after="0" w:line="240" w:lineRule="auto"/>
                    <w:jc w:val="center"/>
                    <w:rPr>
                      <w:rFonts w:ascii="Arial" w:hAnsi="Arial" w:cs="Arial"/>
                      <w:color w:val="000000"/>
                      <w:sz w:val="12"/>
                      <w:szCs w:val="12"/>
                      <w:lang w:eastAsia="es-MX"/>
                    </w:rPr>
                  </w:pPr>
                  <w:r w:rsidRPr="00CE5D32">
                    <w:rPr>
                      <w:rFonts w:ascii="Arial" w:hAnsi="Arial" w:cs="Arial"/>
                      <w:color w:val="000000"/>
                      <w:sz w:val="12"/>
                      <w:szCs w:val="12"/>
                      <w:lang w:eastAsia="es-MX"/>
                    </w:rPr>
                    <w:t>Corporativo Financiero de Negocios, SA de CV</w:t>
                  </w:r>
                </w:p>
              </w:tc>
              <w:tc>
                <w:tcPr>
                  <w:tcW w:w="1379" w:type="dxa"/>
                  <w:tcBorders>
                    <w:top w:val="single" w:sz="4" w:space="0" w:color="auto"/>
                    <w:left w:val="single" w:sz="4" w:space="0" w:color="auto"/>
                    <w:bottom w:val="single" w:sz="4" w:space="0" w:color="auto"/>
                    <w:right w:val="single" w:sz="4" w:space="0" w:color="auto"/>
                  </w:tcBorders>
                  <w:noWrap/>
                  <w:vAlign w:val="center"/>
                </w:tcPr>
                <w:p w14:paraId="3A6611C1" w14:textId="77777777" w:rsidR="00262FAE" w:rsidRPr="00CE5D32" w:rsidRDefault="00262FAE" w:rsidP="00262FAE">
                  <w:pPr>
                    <w:spacing w:after="0" w:line="240" w:lineRule="auto"/>
                    <w:jc w:val="center"/>
                    <w:rPr>
                      <w:rFonts w:ascii="Arial" w:hAnsi="Arial" w:cs="Arial"/>
                      <w:bCs/>
                      <w:color w:val="000000"/>
                      <w:sz w:val="12"/>
                      <w:szCs w:val="12"/>
                      <w:lang w:eastAsia="es-MX"/>
                    </w:rPr>
                  </w:pPr>
                  <w:r w:rsidRPr="00CE5D32">
                    <w:rPr>
                      <w:rFonts w:ascii="Arial" w:hAnsi="Arial" w:cs="Arial"/>
                      <w:bCs/>
                      <w:color w:val="000000"/>
                      <w:sz w:val="12"/>
                      <w:szCs w:val="12"/>
                      <w:lang w:eastAsia="es-MX"/>
                    </w:rPr>
                    <w:t>INE/UTF/DA/42196/2021</w:t>
                  </w:r>
                </w:p>
              </w:tc>
              <w:tc>
                <w:tcPr>
                  <w:tcW w:w="1041" w:type="dxa"/>
                  <w:tcBorders>
                    <w:top w:val="single" w:sz="4" w:space="0" w:color="auto"/>
                    <w:left w:val="single" w:sz="4" w:space="0" w:color="auto"/>
                    <w:bottom w:val="single" w:sz="4" w:space="0" w:color="auto"/>
                    <w:right w:val="single" w:sz="4" w:space="0" w:color="auto"/>
                  </w:tcBorders>
                  <w:vAlign w:val="center"/>
                </w:tcPr>
                <w:p w14:paraId="78C3E04B" w14:textId="77777777" w:rsidR="00262FAE" w:rsidRPr="00CE5D32" w:rsidRDefault="00262FAE" w:rsidP="00262FAE">
                  <w:pPr>
                    <w:spacing w:after="0" w:line="240" w:lineRule="auto"/>
                    <w:jc w:val="center"/>
                    <w:rPr>
                      <w:rFonts w:ascii="Arial" w:hAnsi="Arial" w:cs="Arial"/>
                      <w:bCs/>
                      <w:color w:val="000000"/>
                      <w:sz w:val="12"/>
                      <w:szCs w:val="12"/>
                      <w:lang w:eastAsia="es-MX"/>
                    </w:rPr>
                  </w:pPr>
                  <w:r w:rsidRPr="00CE5D32">
                    <w:rPr>
                      <w:rFonts w:ascii="Arial" w:hAnsi="Arial" w:cs="Arial"/>
                      <w:bCs/>
                      <w:color w:val="000000"/>
                      <w:sz w:val="12"/>
                      <w:szCs w:val="12"/>
                      <w:lang w:eastAsia="es-MX"/>
                    </w:rPr>
                    <w:t>28-09-2021</w:t>
                  </w:r>
                </w:p>
              </w:tc>
            </w:tr>
          </w:tbl>
          <w:p w14:paraId="179B73C1" w14:textId="77777777" w:rsidR="00262FAE" w:rsidRPr="00CE5D32" w:rsidRDefault="00262FAE" w:rsidP="00262FAE">
            <w:pPr>
              <w:spacing w:after="0" w:line="240" w:lineRule="auto"/>
              <w:ind w:left="85" w:right="85"/>
              <w:contextualSpacing/>
              <w:jc w:val="both"/>
              <w:rPr>
                <w:rFonts w:ascii="Arial" w:eastAsia="Calibri" w:hAnsi="Arial" w:cs="Arial"/>
                <w:b/>
                <w:bCs/>
                <w:sz w:val="18"/>
                <w:szCs w:val="18"/>
              </w:rPr>
            </w:pPr>
          </w:p>
          <w:p w14:paraId="41B477BF" w14:textId="77777777" w:rsidR="00262FAE" w:rsidRPr="00CE5D32" w:rsidRDefault="00262FAE" w:rsidP="00262FAE">
            <w:pPr>
              <w:spacing w:after="0" w:line="240" w:lineRule="auto"/>
              <w:ind w:left="85" w:right="85"/>
              <w:contextualSpacing/>
              <w:jc w:val="both"/>
              <w:rPr>
                <w:rFonts w:ascii="Arial" w:eastAsia="Calibri" w:hAnsi="Arial" w:cs="Arial"/>
                <w:sz w:val="18"/>
                <w:szCs w:val="18"/>
              </w:rPr>
            </w:pPr>
            <w:r w:rsidRPr="00CE5D32">
              <w:rPr>
                <w:rFonts w:ascii="Arial" w:eastAsia="Calibri" w:hAnsi="Arial" w:cs="Arial"/>
                <w:sz w:val="18"/>
                <w:szCs w:val="18"/>
              </w:rPr>
              <w:t xml:space="preserve">Ahora bien, el proveedor señalado en el cuadro de la observación el día 4 de octubre del presente año, dio respuesta a la solicitud de confirmación realizada por la UTF; sin embargo, en dicho escrito de respuesta el proveedor desconoció haber celebrado operaciones con partidos políticos nacionales o locales en el estado de Baja California Sur, como se detalla en el </w:t>
            </w:r>
            <w:r w:rsidRPr="00CE5D32">
              <w:rPr>
                <w:rFonts w:ascii="Arial" w:eastAsia="Calibri" w:hAnsi="Arial" w:cs="Arial"/>
                <w:b/>
                <w:bCs/>
                <w:sz w:val="18"/>
                <w:szCs w:val="18"/>
              </w:rPr>
              <w:t>Anexo 1</w:t>
            </w:r>
            <w:r w:rsidRPr="00CE5D32">
              <w:rPr>
                <w:rFonts w:ascii="Arial" w:eastAsia="Calibri" w:hAnsi="Arial" w:cs="Arial"/>
                <w:sz w:val="18"/>
                <w:szCs w:val="18"/>
              </w:rPr>
              <w:t xml:space="preserve"> del presente oficio.</w:t>
            </w:r>
          </w:p>
          <w:p w14:paraId="4362C2E9" w14:textId="77777777" w:rsidR="00262FAE" w:rsidRPr="00CE5D32" w:rsidRDefault="00262FAE" w:rsidP="00262FAE">
            <w:pPr>
              <w:spacing w:after="0" w:line="240" w:lineRule="auto"/>
              <w:ind w:left="85" w:right="85"/>
              <w:contextualSpacing/>
              <w:jc w:val="both"/>
              <w:rPr>
                <w:rFonts w:ascii="Arial" w:eastAsia="Calibri" w:hAnsi="Arial" w:cs="Arial"/>
                <w:sz w:val="18"/>
                <w:szCs w:val="18"/>
              </w:rPr>
            </w:pPr>
          </w:p>
          <w:p w14:paraId="3EDC4D65" w14:textId="77777777" w:rsidR="00262FAE" w:rsidRPr="00CE5D32" w:rsidRDefault="00262FAE" w:rsidP="00262FAE">
            <w:pPr>
              <w:autoSpaceDE w:val="0"/>
              <w:autoSpaceDN w:val="0"/>
              <w:adjustRightInd w:val="0"/>
              <w:spacing w:after="0" w:line="240" w:lineRule="auto"/>
              <w:ind w:left="85" w:right="85"/>
              <w:jc w:val="both"/>
              <w:rPr>
                <w:rFonts w:ascii="Arial" w:eastAsia="Calibri" w:hAnsi="Arial" w:cs="Arial"/>
                <w:color w:val="000000"/>
                <w:sz w:val="18"/>
                <w:szCs w:val="18"/>
              </w:rPr>
            </w:pPr>
            <w:bookmarkStart w:id="3" w:name="_Hlk89293544"/>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bookmarkEnd w:id="3"/>
          <w:p w14:paraId="2491F2FC" w14:textId="77777777" w:rsidR="00262FAE" w:rsidRPr="00CE5D32" w:rsidRDefault="00262FAE" w:rsidP="00262FAE">
            <w:pPr>
              <w:spacing w:after="0" w:line="240" w:lineRule="auto"/>
              <w:ind w:left="85" w:right="85"/>
              <w:contextualSpacing/>
              <w:jc w:val="both"/>
              <w:rPr>
                <w:rFonts w:ascii="Arial" w:eastAsia="Calibri" w:hAnsi="Arial" w:cs="Arial"/>
                <w:sz w:val="18"/>
                <w:szCs w:val="18"/>
              </w:rPr>
            </w:pPr>
          </w:p>
          <w:p w14:paraId="0E23787B" w14:textId="77777777" w:rsidR="00262FAE" w:rsidRPr="00CE5D32" w:rsidRDefault="00262FAE" w:rsidP="00262FAE">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lastRenderedPageBreak/>
              <w:t xml:space="preserve">No obstante, esta autoridad procedió a realizar una búsqueda exhaustiva en los diferentes apartados del SIF; sin embargo, no se localizó la documentación solicitada. </w:t>
            </w:r>
          </w:p>
          <w:p w14:paraId="01D1AC60" w14:textId="77777777" w:rsidR="00262FAE" w:rsidRPr="00CE5D32" w:rsidRDefault="00262FAE" w:rsidP="00262FAE">
            <w:pPr>
              <w:spacing w:after="0" w:line="240" w:lineRule="auto"/>
              <w:ind w:left="85" w:right="85"/>
              <w:contextualSpacing/>
              <w:jc w:val="both"/>
              <w:rPr>
                <w:rFonts w:ascii="Arial" w:eastAsia="Calibri" w:hAnsi="Arial" w:cs="Arial"/>
                <w:sz w:val="18"/>
                <w:szCs w:val="18"/>
              </w:rPr>
            </w:pPr>
          </w:p>
          <w:p w14:paraId="63CEA05C" w14:textId="77777777" w:rsidR="00262FAE" w:rsidRPr="00CE5D32" w:rsidRDefault="00262FAE" w:rsidP="00262FAE">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Lo anterior, de conformidad con lo dispuesto en los artículos 331 y 332, del RF.</w:t>
            </w:r>
          </w:p>
          <w:p w14:paraId="00B75170" w14:textId="77777777" w:rsidR="00262FAE" w:rsidRPr="00CE5D32" w:rsidRDefault="00262FAE" w:rsidP="00262FAE">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76B35A5E" w14:textId="77777777" w:rsidR="005D355A" w:rsidRPr="00CE5D32" w:rsidRDefault="005D355A" w:rsidP="00262FAE">
            <w:pPr>
              <w:pStyle w:val="NormalWeb"/>
              <w:spacing w:before="0" w:beforeAutospacing="0" w:after="0" w:afterAutospacing="0"/>
              <w:ind w:left="85" w:right="85"/>
              <w:jc w:val="both"/>
              <w:rPr>
                <w:rFonts w:ascii="Arial" w:hAnsi="Arial" w:cs="Arial"/>
                <w:sz w:val="18"/>
                <w:szCs w:val="18"/>
              </w:rPr>
            </w:pPr>
          </w:p>
          <w:p w14:paraId="3BCF3290" w14:textId="77777777" w:rsidR="005D355A" w:rsidRPr="00CE5D32" w:rsidRDefault="005D355A" w:rsidP="00262FAE">
            <w:pPr>
              <w:pStyle w:val="NormalWeb"/>
              <w:spacing w:before="0" w:beforeAutospacing="0" w:after="0" w:afterAutospacing="0"/>
              <w:ind w:left="85" w:right="85"/>
              <w:jc w:val="both"/>
              <w:rPr>
                <w:rFonts w:ascii="Arial" w:hAnsi="Arial" w:cs="Arial"/>
                <w:sz w:val="18"/>
                <w:szCs w:val="18"/>
              </w:rPr>
            </w:pPr>
          </w:p>
          <w:p w14:paraId="4E334555" w14:textId="77777777" w:rsidR="005D355A" w:rsidRPr="00CE5D32" w:rsidRDefault="005D355A" w:rsidP="00262FAE">
            <w:pPr>
              <w:pStyle w:val="NormalWeb"/>
              <w:spacing w:before="0" w:beforeAutospacing="0" w:after="0" w:afterAutospacing="0"/>
              <w:ind w:left="85" w:right="85"/>
              <w:jc w:val="both"/>
              <w:rPr>
                <w:rFonts w:ascii="Arial" w:hAnsi="Arial" w:cs="Arial"/>
                <w:sz w:val="18"/>
                <w:szCs w:val="18"/>
              </w:rPr>
            </w:pPr>
          </w:p>
          <w:p w14:paraId="7A4636E2" w14:textId="77777777" w:rsidR="005D355A" w:rsidRPr="00CE5D32" w:rsidRDefault="005D355A" w:rsidP="00262FAE">
            <w:pPr>
              <w:pStyle w:val="NormalWeb"/>
              <w:spacing w:before="0" w:beforeAutospacing="0" w:after="0" w:afterAutospacing="0"/>
              <w:ind w:left="85" w:right="85"/>
              <w:jc w:val="both"/>
              <w:rPr>
                <w:rFonts w:ascii="Arial" w:hAnsi="Arial" w:cs="Arial"/>
                <w:sz w:val="18"/>
                <w:szCs w:val="18"/>
              </w:rPr>
            </w:pPr>
          </w:p>
          <w:p w14:paraId="0944C5B6" w14:textId="1FF7A373" w:rsidR="00262FAE" w:rsidRPr="00CE5D32" w:rsidRDefault="00262FAE" w:rsidP="00262FAE">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13BBDC94" w14:textId="77777777" w:rsidR="00262FAE" w:rsidRPr="00CE5D32" w:rsidRDefault="00262FAE" w:rsidP="00262FAE">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7AFFCFBE" w14:textId="77777777" w:rsidR="007E6029" w:rsidRPr="00CE5D32" w:rsidRDefault="007E6029" w:rsidP="00F1447D">
            <w:pPr>
              <w:spacing w:after="0" w:line="240" w:lineRule="auto"/>
              <w:ind w:left="85" w:right="85"/>
              <w:jc w:val="both"/>
              <w:rPr>
                <w:rFonts w:ascii="Arial" w:hAnsi="Arial" w:cs="Arial"/>
                <w:b/>
                <w:bCs/>
                <w:sz w:val="18"/>
                <w:szCs w:val="18"/>
              </w:rPr>
            </w:pPr>
          </w:p>
          <w:p w14:paraId="0B85501B" w14:textId="1A70F8A7" w:rsidR="005D355A" w:rsidRPr="00CE5D32" w:rsidRDefault="005D355A" w:rsidP="00F1447D">
            <w:pPr>
              <w:spacing w:after="0" w:line="240" w:lineRule="auto"/>
              <w:ind w:left="85" w:right="85"/>
              <w:jc w:val="both"/>
              <w:rPr>
                <w:rFonts w:ascii="Arial" w:hAnsi="Arial" w:cs="Arial"/>
                <w:b/>
                <w:bCs/>
                <w:sz w:val="18"/>
                <w:szCs w:val="18"/>
              </w:rPr>
            </w:pPr>
            <w:r w:rsidRPr="00CE5D32">
              <w:rPr>
                <w:rFonts w:ascii="Arial" w:hAnsi="Arial" w:cs="Arial"/>
                <w:b/>
                <w:bCs/>
                <w:sz w:val="18"/>
                <w:szCs w:val="18"/>
              </w:rPr>
              <w:t>No atendida</w:t>
            </w:r>
          </w:p>
          <w:p w14:paraId="7EC7262B" w14:textId="39102AEB" w:rsidR="005D355A" w:rsidRPr="00CE5D32" w:rsidRDefault="005D355A" w:rsidP="00F1447D">
            <w:pPr>
              <w:spacing w:after="0" w:line="240" w:lineRule="auto"/>
              <w:ind w:left="85" w:right="85"/>
              <w:jc w:val="both"/>
              <w:rPr>
                <w:rFonts w:ascii="Arial" w:hAnsi="Arial" w:cs="Arial"/>
                <w:color w:val="000000"/>
                <w:sz w:val="18"/>
                <w:szCs w:val="18"/>
              </w:rPr>
            </w:pPr>
          </w:p>
          <w:p w14:paraId="3C4B5768" w14:textId="3165090C" w:rsidR="005D355A" w:rsidRPr="00CE5D32" w:rsidRDefault="005D355A" w:rsidP="00F1447D">
            <w:pPr>
              <w:spacing w:after="0" w:line="240" w:lineRule="auto"/>
              <w:ind w:left="85" w:right="85"/>
              <w:jc w:val="both"/>
              <w:rPr>
                <w:rFonts w:ascii="Arial" w:hAnsi="Arial" w:cs="Arial"/>
                <w:color w:val="000000"/>
                <w:sz w:val="18"/>
                <w:szCs w:val="18"/>
              </w:rPr>
            </w:pPr>
          </w:p>
          <w:p w14:paraId="13A1FC70" w14:textId="4908E691" w:rsidR="005D355A" w:rsidRPr="00CE5D32" w:rsidRDefault="005D355A" w:rsidP="00F1447D">
            <w:pPr>
              <w:spacing w:after="0" w:line="240" w:lineRule="auto"/>
              <w:ind w:left="85" w:right="85"/>
              <w:jc w:val="both"/>
              <w:rPr>
                <w:rFonts w:ascii="Arial" w:hAnsi="Arial" w:cs="Arial"/>
                <w:sz w:val="18"/>
                <w:szCs w:val="18"/>
              </w:rPr>
            </w:pPr>
            <w:r w:rsidRPr="00CE5D32">
              <w:rPr>
                <w:rFonts w:ascii="Arial" w:hAnsi="Arial" w:cs="Arial"/>
                <w:sz w:val="18"/>
                <w:szCs w:val="18"/>
              </w:rPr>
              <w:t xml:space="preserve">El proveedor señalado </w:t>
            </w:r>
            <w:r w:rsidRPr="00CE5D32">
              <w:rPr>
                <w:rFonts w:ascii="Arial" w:hAnsi="Arial" w:cs="Arial"/>
                <w:color w:val="000000"/>
                <w:sz w:val="18"/>
                <w:szCs w:val="18"/>
              </w:rPr>
              <w:t xml:space="preserve">en el cuadro </w:t>
            </w:r>
            <w:r w:rsidR="00B74EF3" w:rsidRPr="00CE5D32">
              <w:rPr>
                <w:rFonts w:ascii="Arial" w:hAnsi="Arial" w:cs="Arial"/>
                <w:color w:val="000000"/>
                <w:sz w:val="18"/>
                <w:szCs w:val="18"/>
              </w:rPr>
              <w:t xml:space="preserve">de la observación en respuesta a la solicitud de información realizada por esta </w:t>
            </w:r>
            <w:r w:rsidR="00823B37" w:rsidRPr="00CE5D32">
              <w:rPr>
                <w:rFonts w:ascii="Arial" w:hAnsi="Arial" w:cs="Arial"/>
                <w:color w:val="000000"/>
                <w:sz w:val="18"/>
                <w:szCs w:val="18"/>
              </w:rPr>
              <w:t>autoridad</w:t>
            </w:r>
            <w:r w:rsidRPr="00CE5D32">
              <w:rPr>
                <w:rFonts w:ascii="Arial" w:hAnsi="Arial" w:cs="Arial"/>
                <w:color w:val="000000"/>
                <w:sz w:val="18"/>
                <w:szCs w:val="18"/>
              </w:rPr>
              <w:t xml:space="preserve"> </w:t>
            </w:r>
            <w:r w:rsidRPr="00CE5D32">
              <w:rPr>
                <w:rFonts w:ascii="Arial" w:hAnsi="Arial" w:cs="Arial"/>
                <w:sz w:val="18"/>
                <w:szCs w:val="18"/>
              </w:rPr>
              <w:t xml:space="preserve">reportó no haber </w:t>
            </w:r>
            <w:r w:rsidR="00823B37" w:rsidRPr="00CE5D32">
              <w:rPr>
                <w:rFonts w:ascii="Arial" w:hAnsi="Arial" w:cs="Arial"/>
                <w:sz w:val="18"/>
                <w:szCs w:val="18"/>
              </w:rPr>
              <w:t>celebrado</w:t>
            </w:r>
            <w:r w:rsidRPr="00CE5D32">
              <w:rPr>
                <w:rFonts w:ascii="Arial" w:hAnsi="Arial" w:cs="Arial"/>
                <w:sz w:val="18"/>
                <w:szCs w:val="18"/>
              </w:rPr>
              <w:t xml:space="preserve"> operaciones con los partidos políticos en el ejercicio 2020, sin embargo</w:t>
            </w:r>
            <w:r w:rsidR="00823B37" w:rsidRPr="00CE5D32">
              <w:rPr>
                <w:rFonts w:ascii="Arial" w:hAnsi="Arial" w:cs="Arial"/>
                <w:sz w:val="18"/>
                <w:szCs w:val="18"/>
              </w:rPr>
              <w:t>,</w:t>
            </w:r>
            <w:r w:rsidRPr="00CE5D32">
              <w:rPr>
                <w:rFonts w:ascii="Arial" w:hAnsi="Arial" w:cs="Arial"/>
                <w:sz w:val="18"/>
                <w:szCs w:val="18"/>
              </w:rPr>
              <w:t xml:space="preserve"> en la contabilidad del sujeto obligado se hallaron operaciones con dicho proveedor </w:t>
            </w:r>
            <w:proofErr w:type="gramStart"/>
            <w:r w:rsidRPr="00CE5D32">
              <w:rPr>
                <w:rFonts w:ascii="Arial" w:hAnsi="Arial" w:cs="Arial"/>
                <w:sz w:val="18"/>
                <w:szCs w:val="18"/>
              </w:rPr>
              <w:t>de acuerdo al</w:t>
            </w:r>
            <w:proofErr w:type="gramEnd"/>
            <w:r w:rsidRPr="00CE5D32">
              <w:rPr>
                <w:rFonts w:ascii="Arial" w:hAnsi="Arial" w:cs="Arial"/>
                <w:sz w:val="18"/>
                <w:szCs w:val="18"/>
              </w:rPr>
              <w:t xml:space="preserve"> siguiente detalle</w:t>
            </w:r>
            <w:r w:rsidR="00F1447D" w:rsidRPr="00CE5D32">
              <w:rPr>
                <w:rFonts w:ascii="Arial" w:hAnsi="Arial" w:cs="Arial"/>
                <w:sz w:val="18"/>
                <w:szCs w:val="18"/>
              </w:rPr>
              <w:t>:</w:t>
            </w:r>
            <w:r w:rsidRPr="00CE5D32">
              <w:rPr>
                <w:rFonts w:ascii="Arial" w:hAnsi="Arial" w:cs="Arial"/>
                <w:sz w:val="18"/>
                <w:szCs w:val="18"/>
              </w:rPr>
              <w:t xml:space="preserve"> </w:t>
            </w:r>
          </w:p>
          <w:p w14:paraId="485E0850" w14:textId="77777777" w:rsidR="005D355A" w:rsidRPr="00CE5D32" w:rsidRDefault="005D355A" w:rsidP="00F1447D">
            <w:pPr>
              <w:spacing w:after="0" w:line="240" w:lineRule="auto"/>
              <w:ind w:left="85" w:right="85"/>
              <w:jc w:val="both"/>
              <w:rPr>
                <w:rFonts w:ascii="Arial" w:hAnsi="Arial" w:cs="Arial"/>
                <w:sz w:val="18"/>
                <w:szCs w:val="18"/>
              </w:rPr>
            </w:pPr>
          </w:p>
          <w:tbl>
            <w:tblPr>
              <w:tblStyle w:val="Tablaconcuadrcula2"/>
              <w:tblW w:w="0" w:type="auto"/>
              <w:jc w:val="center"/>
              <w:tblInd w:w="0" w:type="dxa"/>
              <w:tblLayout w:type="fixed"/>
              <w:tblLook w:val="04A0" w:firstRow="1" w:lastRow="0" w:firstColumn="1" w:lastColumn="0" w:noHBand="0" w:noVBand="1"/>
            </w:tblPr>
            <w:tblGrid>
              <w:gridCol w:w="997"/>
              <w:gridCol w:w="691"/>
              <w:gridCol w:w="909"/>
              <w:gridCol w:w="869"/>
            </w:tblGrid>
            <w:tr w:rsidR="00823B37" w:rsidRPr="00CE5D32" w14:paraId="4FA25487" w14:textId="77777777" w:rsidTr="00823B37">
              <w:trPr>
                <w:trHeight w:val="280"/>
                <w:tblHeader/>
                <w:jc w:val="center"/>
              </w:trPr>
              <w:tc>
                <w:tcPr>
                  <w:tcW w:w="997" w:type="dxa"/>
                  <w:tcBorders>
                    <w:top w:val="single" w:sz="4" w:space="0" w:color="000000"/>
                    <w:left w:val="single" w:sz="4" w:space="0" w:color="000000"/>
                    <w:bottom w:val="single" w:sz="4" w:space="0" w:color="000000"/>
                    <w:right w:val="single" w:sz="4" w:space="0" w:color="000000"/>
                  </w:tcBorders>
                  <w:vAlign w:val="center"/>
                  <w:hideMark/>
                </w:tcPr>
                <w:p w14:paraId="5A71C4AB" w14:textId="77777777" w:rsidR="00823B37" w:rsidRPr="00CE5D32" w:rsidRDefault="00823B37" w:rsidP="00823B37">
                  <w:pPr>
                    <w:jc w:val="center"/>
                    <w:rPr>
                      <w:rFonts w:ascii="Arial" w:eastAsia="Times New Roman" w:hAnsi="Arial" w:cs="Arial"/>
                      <w:b/>
                      <w:sz w:val="12"/>
                      <w:szCs w:val="12"/>
                      <w:lang w:val="es-ES" w:eastAsia="es-ES"/>
                    </w:rPr>
                  </w:pPr>
                  <w:r w:rsidRPr="00CE5D32">
                    <w:rPr>
                      <w:rFonts w:ascii="Arial" w:eastAsia="Times New Roman" w:hAnsi="Arial" w:cs="Arial"/>
                      <w:b/>
                      <w:sz w:val="12"/>
                      <w:szCs w:val="12"/>
                      <w:lang w:val="es-ES" w:eastAsia="es-ES"/>
                    </w:rPr>
                    <w:t>Proveedor</w:t>
                  </w:r>
                </w:p>
              </w:tc>
              <w:tc>
                <w:tcPr>
                  <w:tcW w:w="691" w:type="dxa"/>
                  <w:tcBorders>
                    <w:top w:val="single" w:sz="4" w:space="0" w:color="000000"/>
                    <w:left w:val="single" w:sz="4" w:space="0" w:color="000000"/>
                    <w:bottom w:val="single" w:sz="4" w:space="0" w:color="000000"/>
                    <w:right w:val="single" w:sz="4" w:space="0" w:color="000000"/>
                  </w:tcBorders>
                  <w:vAlign w:val="center"/>
                  <w:hideMark/>
                </w:tcPr>
                <w:p w14:paraId="5992CBA1" w14:textId="26126235" w:rsidR="00823B37" w:rsidRPr="00CE5D32" w:rsidRDefault="00823B37" w:rsidP="00823B37">
                  <w:pPr>
                    <w:jc w:val="center"/>
                    <w:rPr>
                      <w:rFonts w:ascii="Arial" w:eastAsia="Times New Roman" w:hAnsi="Arial" w:cs="Arial"/>
                      <w:b/>
                      <w:sz w:val="12"/>
                      <w:szCs w:val="12"/>
                      <w:lang w:val="es-ES" w:eastAsia="es-ES"/>
                    </w:rPr>
                  </w:pPr>
                  <w:r w:rsidRPr="00CE5D32">
                    <w:rPr>
                      <w:rFonts w:ascii="Arial" w:eastAsia="Times New Roman" w:hAnsi="Arial" w:cs="Arial"/>
                      <w:b/>
                      <w:sz w:val="12"/>
                      <w:szCs w:val="12"/>
                      <w:lang w:val="es-ES" w:eastAsia="es-ES"/>
                    </w:rPr>
                    <w:t>Importe reportado en el SIF</w:t>
                  </w:r>
                </w:p>
              </w:tc>
              <w:tc>
                <w:tcPr>
                  <w:tcW w:w="909" w:type="dxa"/>
                  <w:tcBorders>
                    <w:top w:val="single" w:sz="4" w:space="0" w:color="000000"/>
                    <w:left w:val="single" w:sz="4" w:space="0" w:color="000000"/>
                    <w:bottom w:val="single" w:sz="4" w:space="0" w:color="000000"/>
                    <w:right w:val="single" w:sz="4" w:space="0" w:color="000000"/>
                  </w:tcBorders>
                  <w:vAlign w:val="center"/>
                  <w:hideMark/>
                </w:tcPr>
                <w:p w14:paraId="6F9AD4D3" w14:textId="663660E3" w:rsidR="00823B37" w:rsidRPr="00CE5D32" w:rsidRDefault="00823B37" w:rsidP="00823B37">
                  <w:pPr>
                    <w:jc w:val="center"/>
                    <w:rPr>
                      <w:rFonts w:ascii="Arial" w:eastAsia="Times New Roman" w:hAnsi="Arial" w:cs="Arial"/>
                      <w:b/>
                      <w:sz w:val="12"/>
                      <w:szCs w:val="12"/>
                      <w:lang w:val="es-ES" w:eastAsia="es-ES"/>
                    </w:rPr>
                  </w:pPr>
                  <w:r w:rsidRPr="00CE5D32">
                    <w:rPr>
                      <w:rFonts w:ascii="Arial" w:eastAsia="Times New Roman" w:hAnsi="Arial" w:cs="Arial"/>
                      <w:b/>
                      <w:sz w:val="12"/>
                      <w:szCs w:val="12"/>
                      <w:lang w:val="es-ES" w:eastAsia="es-ES"/>
                    </w:rPr>
                    <w:t>Importe según Proveedor</w:t>
                  </w:r>
                </w:p>
              </w:tc>
              <w:tc>
                <w:tcPr>
                  <w:tcW w:w="869" w:type="dxa"/>
                  <w:tcBorders>
                    <w:top w:val="single" w:sz="4" w:space="0" w:color="000000"/>
                    <w:left w:val="single" w:sz="4" w:space="0" w:color="000000"/>
                    <w:bottom w:val="single" w:sz="4" w:space="0" w:color="000000"/>
                    <w:right w:val="single" w:sz="4" w:space="0" w:color="000000"/>
                  </w:tcBorders>
                  <w:vAlign w:val="center"/>
                  <w:hideMark/>
                </w:tcPr>
                <w:p w14:paraId="21E38DBA" w14:textId="77777777" w:rsidR="00823B37" w:rsidRPr="00CE5D32" w:rsidRDefault="00823B37" w:rsidP="00823B37">
                  <w:pPr>
                    <w:jc w:val="center"/>
                    <w:rPr>
                      <w:rFonts w:ascii="Arial" w:eastAsia="Times New Roman" w:hAnsi="Arial" w:cs="Arial"/>
                      <w:b/>
                      <w:sz w:val="12"/>
                      <w:szCs w:val="12"/>
                      <w:lang w:val="es-ES" w:eastAsia="es-ES"/>
                    </w:rPr>
                  </w:pPr>
                  <w:r w:rsidRPr="00CE5D32">
                    <w:rPr>
                      <w:rFonts w:ascii="Arial" w:eastAsia="Times New Roman" w:hAnsi="Arial" w:cs="Arial"/>
                      <w:b/>
                      <w:sz w:val="12"/>
                      <w:szCs w:val="12"/>
                      <w:lang w:val="es-ES" w:eastAsia="es-ES"/>
                    </w:rPr>
                    <w:t>Diferencia</w:t>
                  </w:r>
                </w:p>
              </w:tc>
            </w:tr>
            <w:tr w:rsidR="00823B37" w:rsidRPr="00CE5D32" w14:paraId="677A8217" w14:textId="77777777" w:rsidTr="00823B37">
              <w:trPr>
                <w:trHeight w:val="333"/>
                <w:jc w:val="center"/>
              </w:trPr>
              <w:tc>
                <w:tcPr>
                  <w:tcW w:w="997" w:type="dxa"/>
                  <w:tcBorders>
                    <w:top w:val="single" w:sz="4" w:space="0" w:color="000000"/>
                    <w:left w:val="single" w:sz="4" w:space="0" w:color="000000"/>
                    <w:bottom w:val="single" w:sz="4" w:space="0" w:color="000000"/>
                    <w:right w:val="single" w:sz="4" w:space="0" w:color="000000"/>
                  </w:tcBorders>
                  <w:vAlign w:val="center"/>
                </w:tcPr>
                <w:p w14:paraId="21919297" w14:textId="35C9C626" w:rsidR="00823B37" w:rsidRPr="00CE5D32" w:rsidRDefault="00823B37" w:rsidP="00823B37">
                  <w:pPr>
                    <w:jc w:val="center"/>
                    <w:rPr>
                      <w:rFonts w:ascii="Arial" w:eastAsia="Times New Roman" w:hAnsi="Arial" w:cs="Arial"/>
                      <w:sz w:val="12"/>
                      <w:szCs w:val="12"/>
                      <w:lang w:val="es-ES" w:eastAsia="es-ES"/>
                    </w:rPr>
                  </w:pPr>
                  <w:r w:rsidRPr="00CE5D32">
                    <w:rPr>
                      <w:rFonts w:ascii="Arial" w:hAnsi="Arial" w:cs="Arial"/>
                      <w:color w:val="000000"/>
                      <w:sz w:val="12"/>
                      <w:szCs w:val="12"/>
                      <w:lang w:eastAsia="es-MX"/>
                    </w:rPr>
                    <w:t>Corporativo Financiero de Negocios, SA de CV</w:t>
                  </w:r>
                </w:p>
              </w:tc>
              <w:tc>
                <w:tcPr>
                  <w:tcW w:w="691" w:type="dxa"/>
                  <w:tcBorders>
                    <w:top w:val="single" w:sz="4" w:space="0" w:color="000000"/>
                    <w:left w:val="single" w:sz="4" w:space="0" w:color="000000"/>
                    <w:bottom w:val="single" w:sz="4" w:space="0" w:color="000000"/>
                    <w:right w:val="single" w:sz="4" w:space="0" w:color="000000"/>
                  </w:tcBorders>
                  <w:vAlign w:val="center"/>
                </w:tcPr>
                <w:p w14:paraId="68B172A2" w14:textId="207830D2" w:rsidR="00823B37" w:rsidRPr="00CE5D32" w:rsidRDefault="00823B37" w:rsidP="00823B37">
                  <w:pPr>
                    <w:ind w:left="-102" w:right="-104"/>
                    <w:jc w:val="right"/>
                    <w:rPr>
                      <w:rFonts w:ascii="Arial" w:eastAsia="Times New Roman" w:hAnsi="Arial" w:cs="Arial"/>
                      <w:sz w:val="12"/>
                      <w:szCs w:val="12"/>
                      <w:lang w:val="es-ES" w:eastAsia="es-ES"/>
                    </w:rPr>
                  </w:pPr>
                  <w:r w:rsidRPr="00CE5D32">
                    <w:rPr>
                      <w:rFonts w:ascii="Arial" w:eastAsia="Times New Roman" w:hAnsi="Arial" w:cs="Arial"/>
                      <w:sz w:val="12"/>
                      <w:szCs w:val="12"/>
                      <w:lang w:val="es-ES" w:eastAsia="es-ES"/>
                    </w:rPr>
                    <w:t>$103,000.00</w:t>
                  </w:r>
                </w:p>
              </w:tc>
              <w:tc>
                <w:tcPr>
                  <w:tcW w:w="909" w:type="dxa"/>
                  <w:tcBorders>
                    <w:top w:val="single" w:sz="4" w:space="0" w:color="000000"/>
                    <w:left w:val="single" w:sz="4" w:space="0" w:color="000000"/>
                    <w:bottom w:val="single" w:sz="4" w:space="0" w:color="000000"/>
                    <w:right w:val="single" w:sz="4" w:space="0" w:color="000000"/>
                  </w:tcBorders>
                  <w:vAlign w:val="center"/>
                </w:tcPr>
                <w:p w14:paraId="7A87B180" w14:textId="11F868D3" w:rsidR="00823B37" w:rsidRPr="00CE5D32" w:rsidRDefault="00823B37" w:rsidP="00823B37">
                  <w:pPr>
                    <w:ind w:left="-102" w:right="-104"/>
                    <w:jc w:val="right"/>
                    <w:rPr>
                      <w:rFonts w:ascii="Arial" w:eastAsia="Times New Roman" w:hAnsi="Arial" w:cs="Arial"/>
                      <w:sz w:val="12"/>
                      <w:szCs w:val="12"/>
                      <w:lang w:val="es-ES" w:eastAsia="es-ES"/>
                    </w:rPr>
                  </w:pPr>
                  <w:r w:rsidRPr="00CE5D32">
                    <w:rPr>
                      <w:rFonts w:ascii="Arial" w:eastAsia="Times New Roman" w:hAnsi="Arial" w:cs="Arial"/>
                      <w:sz w:val="12"/>
                      <w:szCs w:val="12"/>
                      <w:lang w:val="es-ES" w:eastAsia="es-ES"/>
                    </w:rPr>
                    <w:t>$ 0.00</w:t>
                  </w:r>
                </w:p>
              </w:tc>
              <w:tc>
                <w:tcPr>
                  <w:tcW w:w="869" w:type="dxa"/>
                  <w:tcBorders>
                    <w:top w:val="single" w:sz="4" w:space="0" w:color="000000"/>
                    <w:left w:val="single" w:sz="4" w:space="0" w:color="000000"/>
                    <w:bottom w:val="single" w:sz="4" w:space="0" w:color="000000"/>
                    <w:right w:val="single" w:sz="4" w:space="0" w:color="000000"/>
                  </w:tcBorders>
                  <w:vAlign w:val="center"/>
                </w:tcPr>
                <w:p w14:paraId="42B176FB" w14:textId="2FA67729" w:rsidR="00823B37" w:rsidRPr="00CE5D32" w:rsidRDefault="00823B37" w:rsidP="00823B37">
                  <w:pPr>
                    <w:ind w:left="-102" w:right="-104"/>
                    <w:jc w:val="right"/>
                    <w:rPr>
                      <w:rFonts w:ascii="Arial" w:eastAsia="Times New Roman" w:hAnsi="Arial" w:cs="Arial"/>
                      <w:sz w:val="12"/>
                      <w:szCs w:val="12"/>
                      <w:lang w:val="es-ES" w:eastAsia="es-ES"/>
                    </w:rPr>
                  </w:pPr>
                  <w:r w:rsidRPr="00CE5D32">
                    <w:rPr>
                      <w:rFonts w:ascii="Arial" w:eastAsia="Times New Roman" w:hAnsi="Arial" w:cs="Arial"/>
                      <w:sz w:val="12"/>
                      <w:szCs w:val="12"/>
                      <w:lang w:val="es-ES" w:eastAsia="es-ES"/>
                    </w:rPr>
                    <w:t>$103,000.00</w:t>
                  </w:r>
                </w:p>
              </w:tc>
            </w:tr>
          </w:tbl>
          <w:p w14:paraId="61DD8957" w14:textId="77777777" w:rsidR="005D355A" w:rsidRPr="00CE5D32" w:rsidRDefault="005D355A" w:rsidP="00F1447D">
            <w:pPr>
              <w:spacing w:after="0" w:line="240" w:lineRule="auto"/>
              <w:ind w:left="85" w:right="85"/>
              <w:jc w:val="both"/>
              <w:rPr>
                <w:rFonts w:ascii="Arial" w:hAnsi="Arial" w:cs="Arial"/>
                <w:sz w:val="18"/>
                <w:szCs w:val="18"/>
              </w:rPr>
            </w:pPr>
          </w:p>
          <w:p w14:paraId="0AEAB868" w14:textId="027CA572" w:rsidR="005D355A" w:rsidRPr="00CE5D32" w:rsidRDefault="00823B37" w:rsidP="00F1447D">
            <w:pPr>
              <w:spacing w:after="0" w:line="240" w:lineRule="auto"/>
              <w:ind w:left="85" w:right="85"/>
              <w:jc w:val="both"/>
              <w:rPr>
                <w:rFonts w:ascii="Arial" w:hAnsi="Arial" w:cs="Arial"/>
                <w:sz w:val="18"/>
                <w:szCs w:val="18"/>
              </w:rPr>
            </w:pPr>
            <w:r w:rsidRPr="00CE5D32">
              <w:rPr>
                <w:rFonts w:ascii="Arial" w:hAnsi="Arial" w:cs="Arial"/>
                <w:sz w:val="18"/>
                <w:szCs w:val="18"/>
              </w:rPr>
              <w:t xml:space="preserve">Por lo antes referido, el análisis </w:t>
            </w:r>
            <w:r w:rsidR="006D7E28" w:rsidRPr="00CE5D32">
              <w:rPr>
                <w:rFonts w:ascii="Arial" w:hAnsi="Arial" w:cs="Arial"/>
                <w:sz w:val="18"/>
                <w:szCs w:val="18"/>
              </w:rPr>
              <w:t>se realizará en la conclusión</w:t>
            </w:r>
            <w:r w:rsidR="002832C6" w:rsidRPr="00CE5D32">
              <w:rPr>
                <w:rFonts w:ascii="Arial" w:hAnsi="Arial" w:cs="Arial"/>
                <w:sz w:val="18"/>
                <w:szCs w:val="18"/>
              </w:rPr>
              <w:t xml:space="preserve"> </w:t>
            </w:r>
            <w:r w:rsidR="002832C6" w:rsidRPr="00CE5D32">
              <w:rPr>
                <w:rFonts w:ascii="Arial" w:hAnsi="Arial" w:cs="Arial"/>
                <w:b/>
                <w:bCs/>
                <w:sz w:val="18"/>
                <w:szCs w:val="18"/>
              </w:rPr>
              <w:t>9.4-C16-RSP-BS</w:t>
            </w:r>
            <w:r w:rsidR="002832C6" w:rsidRPr="00CE5D32">
              <w:rPr>
                <w:rFonts w:ascii="Arial" w:hAnsi="Arial" w:cs="Arial"/>
                <w:sz w:val="18"/>
                <w:szCs w:val="18"/>
              </w:rPr>
              <w:t xml:space="preserve"> del presente dictamen.</w:t>
            </w:r>
          </w:p>
          <w:p w14:paraId="69B1338A" w14:textId="77777777" w:rsidR="005D355A" w:rsidRPr="00CE5D32" w:rsidRDefault="005D355A" w:rsidP="00F1447D">
            <w:pPr>
              <w:spacing w:after="0" w:line="240" w:lineRule="auto"/>
              <w:ind w:left="85" w:right="85"/>
              <w:jc w:val="both"/>
              <w:rPr>
                <w:rFonts w:ascii="Arial" w:hAnsi="Arial" w:cs="Arial"/>
                <w:b/>
                <w:bCs/>
                <w:sz w:val="18"/>
                <w:szCs w:val="18"/>
              </w:rPr>
            </w:pPr>
          </w:p>
          <w:p w14:paraId="2909D7A9" w14:textId="77777777" w:rsidR="00262FAE" w:rsidRPr="00CE5D32" w:rsidRDefault="00262FAE" w:rsidP="00F1447D">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00A3A094" w14:textId="77777777" w:rsidR="007E6029" w:rsidRPr="00CE5D32" w:rsidRDefault="007E6029" w:rsidP="00431ED4">
            <w:pPr>
              <w:spacing w:after="0" w:line="240" w:lineRule="auto"/>
              <w:ind w:left="85" w:right="85"/>
              <w:contextualSpacing/>
              <w:jc w:val="both"/>
              <w:rPr>
                <w:rFonts w:ascii="Arial" w:eastAsia="Calibri" w:hAnsi="Arial" w:cs="Arial"/>
                <w:b/>
                <w:sz w:val="18"/>
                <w:szCs w:val="18"/>
                <w:lang w:val="es-ES"/>
              </w:rPr>
            </w:pPr>
          </w:p>
          <w:p w14:paraId="2BA6367E" w14:textId="47B820FB" w:rsidR="007E6029" w:rsidRPr="00CE5D32" w:rsidRDefault="007E6029" w:rsidP="00431ED4">
            <w:pPr>
              <w:spacing w:after="0" w:line="240" w:lineRule="auto"/>
              <w:ind w:left="85" w:right="85"/>
              <w:contextualSpacing/>
              <w:jc w:val="both"/>
              <w:rPr>
                <w:rFonts w:ascii="Arial" w:eastAsia="Calibri" w:hAnsi="Arial" w:cs="Arial"/>
                <w:b/>
                <w:sz w:val="18"/>
                <w:szCs w:val="18"/>
                <w:lang w:val="es-ES"/>
              </w:rPr>
            </w:pPr>
            <w:r w:rsidRPr="00CE5D32">
              <w:rPr>
                <w:rFonts w:ascii="Arial" w:eastAsia="Calibri" w:hAnsi="Arial" w:cs="Arial"/>
                <w:b/>
                <w:sz w:val="18"/>
                <w:szCs w:val="18"/>
                <w:lang w:val="es-ES"/>
              </w:rPr>
              <w:t>9.4-C</w:t>
            </w:r>
            <w:r w:rsidR="00BC39EE" w:rsidRPr="00CE5D32">
              <w:rPr>
                <w:rFonts w:ascii="Arial" w:eastAsia="Calibri" w:hAnsi="Arial" w:cs="Arial"/>
                <w:b/>
                <w:sz w:val="18"/>
                <w:szCs w:val="18"/>
                <w:lang w:val="es-ES"/>
              </w:rPr>
              <w:t>29</w:t>
            </w:r>
            <w:r w:rsidRPr="00CE5D32">
              <w:rPr>
                <w:rFonts w:ascii="Arial" w:eastAsia="Calibri" w:hAnsi="Arial" w:cs="Arial"/>
                <w:b/>
                <w:sz w:val="18"/>
                <w:szCs w:val="18"/>
                <w:lang w:val="es-ES"/>
              </w:rPr>
              <w:t>-RSP-BS</w:t>
            </w:r>
          </w:p>
          <w:p w14:paraId="55EDFE5E" w14:textId="77777777" w:rsidR="00431ED4" w:rsidRPr="00CE5D32" w:rsidRDefault="00431ED4" w:rsidP="00431ED4">
            <w:pPr>
              <w:spacing w:after="0" w:line="240" w:lineRule="auto"/>
              <w:ind w:left="85" w:right="85"/>
              <w:jc w:val="both"/>
              <w:rPr>
                <w:rFonts w:ascii="Arial" w:hAnsi="Arial" w:cs="Arial"/>
                <w:sz w:val="18"/>
                <w:szCs w:val="18"/>
              </w:rPr>
            </w:pPr>
          </w:p>
          <w:p w14:paraId="215F4204" w14:textId="77777777" w:rsidR="00431ED4" w:rsidRPr="00CE5D32" w:rsidRDefault="00431ED4" w:rsidP="00431ED4">
            <w:pPr>
              <w:spacing w:after="0" w:line="240" w:lineRule="auto"/>
              <w:ind w:left="85" w:right="85"/>
              <w:jc w:val="both"/>
              <w:rPr>
                <w:rFonts w:ascii="Arial" w:hAnsi="Arial" w:cs="Arial"/>
                <w:sz w:val="18"/>
                <w:szCs w:val="18"/>
              </w:rPr>
            </w:pPr>
          </w:p>
          <w:p w14:paraId="79A32EB8" w14:textId="264432D8" w:rsidR="00077B28" w:rsidRPr="00CE5D32" w:rsidRDefault="00077B28" w:rsidP="00431ED4">
            <w:pPr>
              <w:spacing w:after="0" w:line="240" w:lineRule="auto"/>
              <w:ind w:left="85" w:right="85"/>
              <w:jc w:val="both"/>
              <w:rPr>
                <w:rFonts w:ascii="Arial" w:hAnsi="Arial" w:cs="Arial"/>
                <w:sz w:val="18"/>
                <w:szCs w:val="18"/>
              </w:rPr>
            </w:pPr>
            <w:r w:rsidRPr="00CE5D32">
              <w:rPr>
                <w:rFonts w:ascii="Arial" w:hAnsi="Arial" w:cs="Arial"/>
                <w:sz w:val="18"/>
                <w:szCs w:val="18"/>
              </w:rPr>
              <w:t>Se analiza en la conclu</w:t>
            </w:r>
            <w:r w:rsidR="00D41DA3" w:rsidRPr="00CE5D32">
              <w:rPr>
                <w:rFonts w:ascii="Arial" w:hAnsi="Arial" w:cs="Arial"/>
                <w:sz w:val="18"/>
                <w:szCs w:val="18"/>
              </w:rPr>
              <w:t>sión 9.4-C16-RSP-BS</w:t>
            </w:r>
          </w:p>
        </w:tc>
        <w:tc>
          <w:tcPr>
            <w:tcW w:w="413" w:type="pct"/>
            <w:tcBorders>
              <w:top w:val="single" w:sz="6" w:space="0" w:color="000000" w:themeColor="text1"/>
              <w:left w:val="nil"/>
              <w:bottom w:val="single" w:sz="6" w:space="0" w:color="000000" w:themeColor="text1"/>
              <w:right w:val="single" w:sz="6" w:space="0" w:color="000000" w:themeColor="text1"/>
            </w:tcBorders>
          </w:tcPr>
          <w:p w14:paraId="79E42FBE" w14:textId="77777777" w:rsidR="00F1447D" w:rsidRPr="00CE5D32" w:rsidRDefault="00F1447D" w:rsidP="00F1447D">
            <w:pPr>
              <w:pStyle w:val="NormalWeb"/>
              <w:spacing w:before="0" w:beforeAutospacing="0" w:after="0" w:afterAutospacing="0"/>
              <w:ind w:left="85" w:right="85"/>
              <w:jc w:val="both"/>
              <w:rPr>
                <w:rFonts w:ascii="Arial" w:eastAsia="Arial Unicode MS" w:hAnsi="Arial" w:cs="Arial"/>
                <w:sz w:val="18"/>
                <w:szCs w:val="18"/>
              </w:rPr>
            </w:pPr>
          </w:p>
          <w:p w14:paraId="5C9C62F4" w14:textId="77777777" w:rsidR="00F1447D" w:rsidRPr="00CE5D32" w:rsidRDefault="00F1447D" w:rsidP="00F1447D">
            <w:pPr>
              <w:pStyle w:val="NormalWeb"/>
              <w:spacing w:before="0" w:beforeAutospacing="0" w:after="0" w:afterAutospacing="0"/>
              <w:ind w:left="85" w:right="85"/>
              <w:jc w:val="both"/>
              <w:rPr>
                <w:rFonts w:ascii="Arial" w:eastAsia="Arial Unicode MS" w:hAnsi="Arial" w:cs="Arial"/>
                <w:sz w:val="18"/>
                <w:szCs w:val="18"/>
              </w:rPr>
            </w:pPr>
          </w:p>
          <w:p w14:paraId="1E6FAC23" w14:textId="77777777" w:rsidR="00F1447D" w:rsidRPr="00CE5D32" w:rsidRDefault="00F1447D" w:rsidP="00F1447D">
            <w:pPr>
              <w:pStyle w:val="NormalWeb"/>
              <w:spacing w:before="0" w:beforeAutospacing="0" w:after="0" w:afterAutospacing="0"/>
              <w:ind w:left="85" w:right="85"/>
              <w:jc w:val="both"/>
              <w:rPr>
                <w:rFonts w:ascii="Arial" w:eastAsia="Arial Unicode MS" w:hAnsi="Arial" w:cs="Arial"/>
                <w:sz w:val="18"/>
                <w:szCs w:val="18"/>
              </w:rPr>
            </w:pPr>
          </w:p>
          <w:p w14:paraId="4987B8EF" w14:textId="77777777" w:rsidR="00F1447D" w:rsidRPr="00CE5D32" w:rsidRDefault="00F1447D" w:rsidP="00F1447D">
            <w:pPr>
              <w:pStyle w:val="NormalWeb"/>
              <w:spacing w:before="0" w:beforeAutospacing="0" w:after="0" w:afterAutospacing="0"/>
              <w:ind w:left="85" w:right="85"/>
              <w:jc w:val="both"/>
              <w:rPr>
                <w:rFonts w:ascii="Arial" w:eastAsia="Arial Unicode MS" w:hAnsi="Arial" w:cs="Arial"/>
                <w:sz w:val="18"/>
                <w:szCs w:val="18"/>
              </w:rPr>
            </w:pPr>
          </w:p>
          <w:p w14:paraId="04443382" w14:textId="332EAB12" w:rsidR="00262FAE" w:rsidRPr="00CE5D32" w:rsidRDefault="00262FAE" w:rsidP="334978B0">
            <w:pPr>
              <w:pStyle w:val="NormalWeb"/>
              <w:spacing w:before="0" w:beforeAutospacing="0" w:after="0" w:afterAutospacing="0"/>
              <w:ind w:left="85" w:right="8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4778B840" w14:textId="77777777" w:rsidR="00262FAE" w:rsidRPr="00CE5D32" w:rsidRDefault="00262FAE" w:rsidP="00F1447D">
            <w:pPr>
              <w:spacing w:after="0" w:line="240" w:lineRule="auto"/>
              <w:ind w:left="85" w:right="85"/>
              <w:rPr>
                <w:rFonts w:ascii="Arial" w:hAnsi="Arial" w:cs="Arial"/>
                <w:sz w:val="18"/>
                <w:szCs w:val="18"/>
              </w:rPr>
            </w:pPr>
          </w:p>
        </w:tc>
      </w:tr>
      <w:tr w:rsidR="005A098F" w:rsidRPr="00CE5D32" w14:paraId="6B9F1682" w14:textId="77777777" w:rsidTr="00E62192">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EAF0DC" w14:textId="77777777" w:rsidR="005A098F" w:rsidRPr="00CE5D32" w:rsidRDefault="005A098F" w:rsidP="005A098F">
            <w:pPr>
              <w:pStyle w:val="NormalWeb"/>
              <w:spacing w:before="0" w:beforeAutospacing="0" w:after="0" w:afterAutospacing="0"/>
              <w:jc w:val="center"/>
              <w:rPr>
                <w:rStyle w:val="Textoennegrita"/>
                <w:rFonts w:ascii="Arial" w:hAnsi="Arial" w:cs="Arial"/>
                <w:sz w:val="18"/>
                <w:szCs w:val="18"/>
              </w:rPr>
            </w:pPr>
          </w:p>
          <w:p w14:paraId="1D204534" w14:textId="77777777" w:rsidR="005A098F" w:rsidRPr="00CE5D32" w:rsidRDefault="005A098F" w:rsidP="005A098F">
            <w:pPr>
              <w:pStyle w:val="NormalWeb"/>
              <w:spacing w:before="0" w:beforeAutospacing="0" w:after="0" w:afterAutospacing="0"/>
              <w:jc w:val="center"/>
              <w:rPr>
                <w:rStyle w:val="Textoennegrita"/>
                <w:sz w:val="18"/>
                <w:szCs w:val="18"/>
              </w:rPr>
            </w:pPr>
          </w:p>
          <w:p w14:paraId="29DB0B90" w14:textId="77777777" w:rsidR="005A098F" w:rsidRPr="00CE5D32" w:rsidRDefault="005A098F" w:rsidP="005A098F">
            <w:pPr>
              <w:pStyle w:val="NormalWeb"/>
              <w:spacing w:before="0" w:beforeAutospacing="0" w:after="0" w:afterAutospacing="0"/>
              <w:jc w:val="center"/>
              <w:rPr>
                <w:rStyle w:val="Textoennegrita"/>
                <w:sz w:val="18"/>
                <w:szCs w:val="18"/>
              </w:rPr>
            </w:pPr>
          </w:p>
          <w:p w14:paraId="27F6B5C2" w14:textId="7A0B9834" w:rsidR="005A098F" w:rsidRPr="00CE5D32" w:rsidRDefault="005A098F" w:rsidP="005A098F">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31</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08EAE030" w14:textId="77777777" w:rsidR="005A098F" w:rsidRPr="00CE5D32" w:rsidRDefault="005A098F" w:rsidP="005A098F">
            <w:pPr>
              <w:pStyle w:val="paragraph"/>
              <w:spacing w:before="0" w:beforeAutospacing="0" w:after="0" w:afterAutospacing="0"/>
              <w:ind w:left="85" w:right="85"/>
              <w:jc w:val="both"/>
              <w:textAlignment w:val="baseline"/>
              <w:rPr>
                <w:rStyle w:val="normaltextrun"/>
                <w:rFonts w:ascii="Arial" w:eastAsiaTheme="majorEastAsia" w:hAnsi="Arial" w:cs="Arial"/>
                <w:sz w:val="18"/>
                <w:szCs w:val="18"/>
              </w:rPr>
            </w:pPr>
          </w:p>
          <w:p w14:paraId="35A75819" w14:textId="77777777" w:rsidR="005A098F" w:rsidRPr="00CE5D32" w:rsidRDefault="005A098F" w:rsidP="005A098F">
            <w:pPr>
              <w:spacing w:after="0" w:line="240" w:lineRule="auto"/>
              <w:ind w:left="85" w:right="85"/>
              <w:jc w:val="both"/>
              <w:rPr>
                <w:rFonts w:ascii="Arial" w:eastAsia="Calibri" w:hAnsi="Arial" w:cs="Arial"/>
                <w:b/>
                <w:bCs/>
                <w:color w:val="000000"/>
                <w:sz w:val="18"/>
                <w:szCs w:val="18"/>
              </w:rPr>
            </w:pPr>
            <w:r w:rsidRPr="00CE5D32">
              <w:rPr>
                <w:rFonts w:ascii="Arial" w:eastAsia="Calibri" w:hAnsi="Arial" w:cs="Arial"/>
                <w:b/>
                <w:bCs/>
                <w:color w:val="000000"/>
                <w:sz w:val="18"/>
                <w:szCs w:val="18"/>
              </w:rPr>
              <w:t>Encuestadoras</w:t>
            </w:r>
          </w:p>
          <w:p w14:paraId="6FEB7592" w14:textId="77777777" w:rsidR="005A098F" w:rsidRPr="00CE5D32" w:rsidRDefault="005A098F" w:rsidP="005A098F">
            <w:pPr>
              <w:spacing w:after="0" w:line="240" w:lineRule="auto"/>
              <w:ind w:left="85" w:right="85"/>
              <w:jc w:val="both"/>
              <w:rPr>
                <w:rFonts w:ascii="Arial" w:eastAsia="Calibri" w:hAnsi="Arial" w:cs="Arial"/>
                <w:color w:val="000000"/>
                <w:sz w:val="18"/>
                <w:szCs w:val="18"/>
              </w:rPr>
            </w:pPr>
          </w:p>
          <w:p w14:paraId="370A4E9C" w14:textId="77777777" w:rsidR="005A098F" w:rsidRPr="00CE5D32" w:rsidRDefault="005A098F" w:rsidP="005A098F">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Con el fin de allegarse de elementos que permitan determinar si el sujeto obligado realizó operaciones con terceros, la Unidad Técnica de Fiscalización llevó a cabo las solicitudes de información, como se detalla en el </w:t>
            </w:r>
            <w:r w:rsidRPr="00CE5D32">
              <w:rPr>
                <w:rFonts w:ascii="Arial" w:hAnsi="Arial" w:cs="Arial"/>
                <w:b/>
                <w:bCs/>
                <w:sz w:val="18"/>
                <w:szCs w:val="18"/>
              </w:rPr>
              <w:t>Anexo 8.2.3.1</w:t>
            </w:r>
            <w:r w:rsidRPr="00CE5D32">
              <w:rPr>
                <w:rFonts w:ascii="Arial" w:hAnsi="Arial" w:cs="Arial"/>
                <w:sz w:val="18"/>
                <w:szCs w:val="18"/>
              </w:rPr>
              <w:t xml:space="preserve"> del presente oficio.</w:t>
            </w:r>
          </w:p>
          <w:p w14:paraId="21769828" w14:textId="77777777" w:rsidR="005A098F" w:rsidRPr="00CE5D32" w:rsidRDefault="005A098F" w:rsidP="005A098F">
            <w:pPr>
              <w:spacing w:after="0" w:line="240" w:lineRule="auto"/>
              <w:ind w:left="85" w:right="85"/>
              <w:jc w:val="both"/>
              <w:rPr>
                <w:rFonts w:ascii="Arial" w:eastAsia="Calibri" w:hAnsi="Arial" w:cs="Arial"/>
                <w:sz w:val="18"/>
                <w:szCs w:val="18"/>
              </w:rPr>
            </w:pPr>
          </w:p>
          <w:p w14:paraId="5DB7F612" w14:textId="77777777" w:rsidR="005A098F" w:rsidRPr="00CE5D32" w:rsidRDefault="005A098F" w:rsidP="005A098F">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567EB93" w14:textId="77777777" w:rsidR="005A098F" w:rsidRPr="00CE5D32" w:rsidRDefault="005A098F" w:rsidP="005A098F">
            <w:pPr>
              <w:spacing w:after="0" w:line="240" w:lineRule="auto"/>
              <w:ind w:left="85" w:right="85"/>
              <w:jc w:val="both"/>
              <w:rPr>
                <w:rFonts w:ascii="Arial" w:eastAsia="Calibri" w:hAnsi="Arial" w:cs="Arial"/>
                <w:sz w:val="18"/>
                <w:szCs w:val="18"/>
              </w:rPr>
            </w:pPr>
          </w:p>
          <w:p w14:paraId="2EC55AD8" w14:textId="77777777" w:rsidR="005A098F" w:rsidRPr="00CE5D32" w:rsidRDefault="005A098F" w:rsidP="005A098F">
            <w:pPr>
              <w:spacing w:after="0" w:line="240" w:lineRule="auto"/>
              <w:ind w:left="85" w:right="85"/>
              <w:jc w:val="both"/>
              <w:rPr>
                <w:rFonts w:ascii="Arial" w:hAnsi="Arial" w:cs="Arial"/>
                <w:sz w:val="18"/>
                <w:szCs w:val="18"/>
                <w:lang w:val="es-ES"/>
              </w:rPr>
            </w:pPr>
            <w:r w:rsidRPr="00CE5D32">
              <w:rPr>
                <w:rFonts w:ascii="Arial" w:hAnsi="Arial" w:cs="Arial"/>
                <w:sz w:val="18"/>
                <w:szCs w:val="18"/>
                <w:lang w:val="es-ES"/>
              </w:rPr>
              <w:t>De la revisión a la información proporcionada por las encuestadoras se determinó lo siguiente:</w:t>
            </w:r>
          </w:p>
          <w:p w14:paraId="643ACE6F" w14:textId="77777777" w:rsidR="005A098F" w:rsidRPr="00CE5D32" w:rsidRDefault="005A098F" w:rsidP="005A098F">
            <w:pPr>
              <w:spacing w:after="0" w:line="240" w:lineRule="auto"/>
              <w:ind w:left="85" w:right="85"/>
              <w:jc w:val="both"/>
              <w:rPr>
                <w:rFonts w:ascii="Arial" w:hAnsi="Arial" w:cs="Arial"/>
                <w:sz w:val="18"/>
                <w:szCs w:val="18"/>
                <w:lang w:val="es-ES"/>
              </w:rPr>
            </w:pPr>
          </w:p>
          <w:p w14:paraId="3F0E5A7B" w14:textId="77777777" w:rsidR="005A098F" w:rsidRPr="00CE5D32" w:rsidRDefault="005A098F" w:rsidP="005A098F">
            <w:pPr>
              <w:spacing w:after="0" w:line="240" w:lineRule="auto"/>
              <w:ind w:left="85" w:right="85"/>
              <w:jc w:val="both"/>
              <w:rPr>
                <w:rFonts w:ascii="Arial" w:hAnsi="Arial" w:cs="Arial"/>
                <w:sz w:val="18"/>
                <w:szCs w:val="18"/>
                <w:lang w:val="es-ES"/>
              </w:rPr>
            </w:pPr>
            <w:r w:rsidRPr="00CE5D32">
              <w:rPr>
                <w:rFonts w:ascii="Arial" w:hAnsi="Arial" w:cs="Arial"/>
                <w:sz w:val="18"/>
                <w:szCs w:val="18"/>
                <w:lang w:val="es-ES"/>
              </w:rPr>
              <w:t xml:space="preserve">Las encuestadoras identificadas con (1) en la columna denominada "Referencia" del </w:t>
            </w:r>
            <w:r w:rsidRPr="00CE5D32">
              <w:rPr>
                <w:rFonts w:ascii="Arial" w:hAnsi="Arial" w:cs="Arial"/>
                <w:b/>
                <w:bCs/>
                <w:sz w:val="18"/>
                <w:szCs w:val="18"/>
                <w:lang w:val="es-ES"/>
              </w:rPr>
              <w:t>Anexo 8.2.3.1</w:t>
            </w:r>
            <w:r w:rsidRPr="00CE5D32">
              <w:rPr>
                <w:rFonts w:ascii="Arial" w:hAnsi="Arial" w:cs="Arial"/>
                <w:sz w:val="18"/>
                <w:szCs w:val="18"/>
                <w:lang w:val="es-ES"/>
              </w:rPr>
              <w:t>, a la fecha de elaboración del presente oficio, no han dado respuesta al requerimiento de esta autoridad fiscalizadora. Sin embargo, si derivado de la información presentada se identificarán observaciones, se harán del conocimiento del sujeto obligado en el dictamen correspondiente.</w:t>
            </w:r>
          </w:p>
          <w:p w14:paraId="24B1F894" w14:textId="77777777" w:rsidR="005A098F" w:rsidRPr="00CE5D32" w:rsidRDefault="005A098F" w:rsidP="005A098F">
            <w:pPr>
              <w:spacing w:after="0" w:line="240" w:lineRule="auto"/>
              <w:ind w:left="85" w:right="85"/>
              <w:jc w:val="both"/>
              <w:rPr>
                <w:rFonts w:ascii="Arial" w:hAnsi="Arial" w:cs="Arial"/>
                <w:sz w:val="18"/>
                <w:szCs w:val="18"/>
                <w:lang w:val="es-ES"/>
              </w:rPr>
            </w:pPr>
          </w:p>
          <w:p w14:paraId="5A99FBB6" w14:textId="77777777" w:rsidR="005A098F" w:rsidRPr="00CE5D32" w:rsidRDefault="005A098F" w:rsidP="005A098F">
            <w:pPr>
              <w:spacing w:after="0" w:line="240" w:lineRule="auto"/>
              <w:ind w:left="85" w:right="85"/>
              <w:jc w:val="both"/>
              <w:rPr>
                <w:rFonts w:ascii="Arial" w:hAnsi="Arial" w:cs="Arial"/>
                <w:sz w:val="18"/>
                <w:szCs w:val="18"/>
                <w:lang w:val="es-ES"/>
              </w:rPr>
            </w:pPr>
            <w:r w:rsidRPr="00CE5D32">
              <w:rPr>
                <w:rFonts w:ascii="Arial" w:hAnsi="Arial" w:cs="Arial"/>
                <w:sz w:val="18"/>
                <w:szCs w:val="18"/>
                <w:lang w:val="es-ES"/>
              </w:rPr>
              <w:t xml:space="preserve">Respecto de las encuestadoras identificadas con (2) en la columna denominada “Referencia” del </w:t>
            </w:r>
            <w:r w:rsidRPr="00CE5D32">
              <w:rPr>
                <w:rFonts w:ascii="Arial" w:hAnsi="Arial" w:cs="Arial"/>
                <w:b/>
                <w:bCs/>
                <w:sz w:val="18"/>
                <w:szCs w:val="18"/>
                <w:lang w:val="es-ES"/>
              </w:rPr>
              <w:t>Anexo 8.2.3.1</w:t>
            </w:r>
            <w:r w:rsidRPr="00CE5D32">
              <w:rPr>
                <w:rFonts w:ascii="Arial" w:hAnsi="Arial" w:cs="Arial"/>
                <w:sz w:val="18"/>
                <w:szCs w:val="18"/>
                <w:lang w:val="es-ES"/>
              </w:rPr>
              <w:t xml:space="preserve"> del </w:t>
            </w:r>
            <w:r w:rsidRPr="00CE5D32">
              <w:rPr>
                <w:rFonts w:ascii="Arial" w:hAnsi="Arial" w:cs="Arial"/>
                <w:sz w:val="18"/>
                <w:szCs w:val="18"/>
                <w:lang w:val="es-ES"/>
              </w:rPr>
              <w:lastRenderedPageBreak/>
              <w:t>presente oficio, no fueron localizadas; por lo que esta autoridad solicitó los domicilios al Servicio de Administración Tributaria (SAT).</w:t>
            </w:r>
          </w:p>
          <w:p w14:paraId="605A6CED" w14:textId="77777777" w:rsidR="005A098F" w:rsidRPr="00CE5D32" w:rsidRDefault="005A098F" w:rsidP="005A098F">
            <w:pPr>
              <w:spacing w:after="0" w:line="240" w:lineRule="auto"/>
              <w:ind w:left="85" w:right="85"/>
              <w:jc w:val="both"/>
              <w:rPr>
                <w:rFonts w:ascii="Arial" w:hAnsi="Arial" w:cs="Arial"/>
                <w:sz w:val="18"/>
                <w:szCs w:val="18"/>
                <w:lang w:val="es-ES"/>
              </w:rPr>
            </w:pPr>
          </w:p>
          <w:p w14:paraId="0811AAF3" w14:textId="77777777" w:rsidR="005A098F" w:rsidRPr="00CE5D32" w:rsidRDefault="005A098F" w:rsidP="005A098F">
            <w:pPr>
              <w:spacing w:after="0" w:line="240" w:lineRule="auto"/>
              <w:ind w:left="85" w:right="85"/>
              <w:jc w:val="both"/>
              <w:rPr>
                <w:rFonts w:ascii="Arial" w:hAnsi="Arial" w:cs="Arial"/>
                <w:sz w:val="18"/>
                <w:szCs w:val="18"/>
                <w:lang w:val="es-ES"/>
              </w:rPr>
            </w:pPr>
            <w:r w:rsidRPr="00CE5D32">
              <w:rPr>
                <w:rFonts w:ascii="Arial" w:hAnsi="Arial" w:cs="Arial"/>
                <w:sz w:val="18"/>
                <w:szCs w:val="18"/>
                <w:lang w:val="es-ES"/>
              </w:rPr>
              <w:t xml:space="preserve">De las encuestadoras identificadas con (3) en la columna denominada “Referencia” del </w:t>
            </w:r>
            <w:r w:rsidRPr="00CE5D32">
              <w:rPr>
                <w:rFonts w:ascii="Arial" w:hAnsi="Arial" w:cs="Arial"/>
                <w:b/>
                <w:bCs/>
                <w:sz w:val="18"/>
                <w:szCs w:val="18"/>
                <w:lang w:val="es-ES"/>
              </w:rPr>
              <w:t>Anexo 8.2.3.1</w:t>
            </w:r>
            <w:r w:rsidRPr="00CE5D32">
              <w:rPr>
                <w:rFonts w:ascii="Arial" w:hAnsi="Arial" w:cs="Arial"/>
                <w:sz w:val="18"/>
                <w:szCs w:val="18"/>
                <w:lang w:val="es-ES"/>
              </w:rPr>
              <w:t xml:space="preserve"> del presente oficio, manifestaron que no llevaron a cabo operaciones con ningún partido político.</w:t>
            </w:r>
          </w:p>
          <w:p w14:paraId="28D7E081" w14:textId="77777777" w:rsidR="005A098F" w:rsidRPr="00CE5D32" w:rsidRDefault="005A098F" w:rsidP="005A098F">
            <w:pPr>
              <w:spacing w:after="0" w:line="240" w:lineRule="auto"/>
              <w:ind w:left="85" w:right="85"/>
              <w:jc w:val="both"/>
              <w:rPr>
                <w:rFonts w:ascii="Arial" w:hAnsi="Arial" w:cs="Arial"/>
                <w:sz w:val="18"/>
                <w:szCs w:val="18"/>
                <w:lang w:val="es-ES"/>
              </w:rPr>
            </w:pPr>
          </w:p>
          <w:p w14:paraId="338D0713" w14:textId="77777777" w:rsidR="005A098F" w:rsidRPr="00CE5D32" w:rsidRDefault="005A098F" w:rsidP="005A098F">
            <w:pPr>
              <w:pStyle w:val="NormalWeb"/>
              <w:spacing w:before="0" w:beforeAutospacing="0" w:after="0" w:afterAutospacing="0"/>
              <w:ind w:left="175" w:right="22"/>
              <w:jc w:val="both"/>
              <w:rPr>
                <w:rFonts w:ascii="Arial" w:hAnsi="Arial" w:cs="Arial"/>
                <w:sz w:val="18"/>
                <w:szCs w:val="18"/>
                <w:lang w:val="es-ES"/>
              </w:rPr>
            </w:pPr>
            <w:r w:rsidRPr="00CE5D32">
              <w:rPr>
                <w:rFonts w:ascii="Arial" w:hAnsi="Arial" w:cs="Arial"/>
                <w:sz w:val="18"/>
                <w:szCs w:val="18"/>
                <w:lang w:val="es-ES"/>
              </w:rPr>
              <w:t xml:space="preserve">En cuanto a las encuestadoras identificadas con (4), en la columna denominada “Referencia” del </w:t>
            </w:r>
            <w:r w:rsidRPr="00CE5D32">
              <w:rPr>
                <w:rFonts w:ascii="Arial" w:hAnsi="Arial" w:cs="Arial"/>
                <w:b/>
                <w:bCs/>
                <w:sz w:val="18"/>
                <w:szCs w:val="18"/>
                <w:lang w:val="es-ES"/>
              </w:rPr>
              <w:t>Anexo 8.2.3.1</w:t>
            </w:r>
            <w:r w:rsidRPr="00CE5D32">
              <w:rPr>
                <w:rFonts w:ascii="Arial" w:hAnsi="Arial" w:cs="Arial"/>
                <w:sz w:val="18"/>
                <w:szCs w:val="18"/>
                <w:lang w:val="es-ES"/>
              </w:rPr>
              <w:t xml:space="preserve"> del presente oficio, dieron respuesta al requerimiento realizado por la autoridad; sin embargo, ni la encuestadora ni el sujeto obligado reportaron operaciones entre sí.</w:t>
            </w:r>
          </w:p>
          <w:p w14:paraId="3EA796B0" w14:textId="1D1B18A4" w:rsidR="005A098F" w:rsidRPr="00CE5D32" w:rsidRDefault="005A098F" w:rsidP="005A098F">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7F2C6BDF" w14:textId="77777777" w:rsidR="005A098F" w:rsidRPr="00CE5D32" w:rsidRDefault="005A098F" w:rsidP="005A098F">
            <w:pPr>
              <w:pStyle w:val="NormalWeb"/>
              <w:spacing w:before="0" w:beforeAutospacing="0" w:after="0" w:afterAutospacing="0"/>
              <w:ind w:left="85" w:right="85"/>
              <w:jc w:val="both"/>
              <w:rPr>
                <w:rFonts w:ascii="Arial" w:hAnsi="Arial" w:cs="Arial"/>
                <w:sz w:val="18"/>
                <w:szCs w:val="18"/>
              </w:rPr>
            </w:pPr>
          </w:p>
          <w:p w14:paraId="5856F5DD" w14:textId="77777777" w:rsidR="005A098F" w:rsidRPr="00CE5D32" w:rsidRDefault="005A098F" w:rsidP="005A098F">
            <w:pPr>
              <w:pStyle w:val="NormalWeb"/>
              <w:spacing w:before="0" w:beforeAutospacing="0" w:after="0" w:afterAutospacing="0"/>
              <w:ind w:left="85" w:right="85"/>
              <w:jc w:val="both"/>
              <w:rPr>
                <w:rFonts w:ascii="Arial" w:hAnsi="Arial" w:cs="Arial"/>
                <w:sz w:val="18"/>
                <w:szCs w:val="18"/>
              </w:rPr>
            </w:pPr>
          </w:p>
          <w:p w14:paraId="2B3A0A14" w14:textId="77777777" w:rsidR="005A098F" w:rsidRPr="00CE5D32" w:rsidRDefault="005A098F" w:rsidP="005A098F">
            <w:pPr>
              <w:pStyle w:val="NormalWeb"/>
              <w:spacing w:before="0" w:beforeAutospacing="0" w:after="0" w:afterAutospacing="0"/>
              <w:ind w:left="85" w:right="85"/>
              <w:jc w:val="both"/>
              <w:rPr>
                <w:rFonts w:ascii="Arial" w:hAnsi="Arial" w:cs="Arial"/>
                <w:sz w:val="18"/>
                <w:szCs w:val="18"/>
              </w:rPr>
            </w:pPr>
          </w:p>
          <w:p w14:paraId="17604DA9" w14:textId="1B23106E" w:rsidR="005A098F" w:rsidRPr="00CE5D32" w:rsidRDefault="005A098F" w:rsidP="005A098F">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3E4CB528" w14:textId="77777777" w:rsidR="005A098F" w:rsidRPr="00CE5D32" w:rsidRDefault="005A098F" w:rsidP="005A098F">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left w:val="nil"/>
              <w:bottom w:val="single" w:sz="6" w:space="0" w:color="000000"/>
              <w:right w:val="single" w:sz="6" w:space="0" w:color="000000"/>
            </w:tcBorders>
          </w:tcPr>
          <w:p w14:paraId="00A25742" w14:textId="77777777" w:rsidR="005A098F" w:rsidRPr="00CE5D32" w:rsidRDefault="005A098F" w:rsidP="005A098F">
            <w:pPr>
              <w:spacing w:after="0" w:line="240" w:lineRule="auto"/>
              <w:ind w:left="85" w:right="85"/>
              <w:jc w:val="both"/>
              <w:rPr>
                <w:rFonts w:ascii="Arial" w:hAnsi="Arial" w:cs="Arial"/>
                <w:b/>
                <w:sz w:val="18"/>
                <w:szCs w:val="18"/>
              </w:rPr>
            </w:pPr>
          </w:p>
          <w:p w14:paraId="6F17A3E7" w14:textId="458B0096" w:rsidR="005A098F" w:rsidRPr="00CE5D32" w:rsidRDefault="005A098F" w:rsidP="005A098F">
            <w:pPr>
              <w:spacing w:after="0" w:line="240" w:lineRule="auto"/>
              <w:ind w:left="85" w:right="85"/>
              <w:jc w:val="both"/>
              <w:rPr>
                <w:rFonts w:ascii="Arial" w:hAnsi="Arial" w:cs="Arial"/>
                <w:b/>
                <w:sz w:val="18"/>
                <w:szCs w:val="18"/>
              </w:rPr>
            </w:pPr>
            <w:r w:rsidRPr="00CE5D32">
              <w:rPr>
                <w:rFonts w:ascii="Arial" w:hAnsi="Arial" w:cs="Arial"/>
                <w:b/>
                <w:sz w:val="18"/>
                <w:szCs w:val="18"/>
              </w:rPr>
              <w:t>Vista</w:t>
            </w:r>
          </w:p>
          <w:p w14:paraId="78F7C4A2" w14:textId="77777777" w:rsidR="005A098F" w:rsidRPr="00CE5D32" w:rsidRDefault="005A098F" w:rsidP="005A098F">
            <w:pPr>
              <w:spacing w:after="0" w:line="240" w:lineRule="auto"/>
              <w:ind w:left="85" w:right="85"/>
              <w:jc w:val="both"/>
              <w:rPr>
                <w:rFonts w:ascii="Arial" w:hAnsi="Arial" w:cs="Arial"/>
                <w:b/>
                <w:sz w:val="18"/>
                <w:szCs w:val="18"/>
              </w:rPr>
            </w:pPr>
          </w:p>
          <w:p w14:paraId="543F7476" w14:textId="77777777" w:rsidR="005A098F" w:rsidRPr="00CE5D32" w:rsidRDefault="005A098F" w:rsidP="005A098F">
            <w:pPr>
              <w:spacing w:after="0" w:line="240" w:lineRule="auto"/>
              <w:ind w:left="85" w:right="85"/>
              <w:jc w:val="both"/>
              <w:rPr>
                <w:rFonts w:ascii="Arial" w:hAnsi="Arial" w:cs="Arial"/>
                <w:color w:val="000000"/>
                <w:sz w:val="18"/>
                <w:szCs w:val="18"/>
              </w:rPr>
            </w:pPr>
            <w:r w:rsidRPr="00CE5D32">
              <w:rPr>
                <w:rFonts w:ascii="Arial" w:hAnsi="Arial" w:cs="Arial"/>
                <w:color w:val="000000"/>
                <w:sz w:val="18"/>
                <w:szCs w:val="18"/>
              </w:rPr>
              <w:t>Del análisis a las respuestas presentadas por el sujeto obligado y por las casas encuestadoras se determinó lo siguiente:</w:t>
            </w:r>
          </w:p>
          <w:p w14:paraId="2163A537"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06C5FA5D" w14:textId="06790D2F" w:rsidR="005A098F" w:rsidRPr="00CE5D32" w:rsidRDefault="005A098F" w:rsidP="005A098F">
            <w:pPr>
              <w:spacing w:after="0" w:line="240" w:lineRule="auto"/>
              <w:ind w:left="85" w:right="85"/>
              <w:jc w:val="both"/>
              <w:rPr>
                <w:rFonts w:ascii="Arial" w:hAnsi="Arial" w:cs="Arial"/>
                <w:color w:val="000000"/>
                <w:sz w:val="18"/>
                <w:szCs w:val="18"/>
              </w:rPr>
            </w:pPr>
            <w:r w:rsidRPr="00CE5D32">
              <w:rPr>
                <w:rFonts w:ascii="Arial" w:hAnsi="Arial" w:cs="Arial"/>
                <w:color w:val="000000"/>
                <w:sz w:val="18"/>
                <w:szCs w:val="18"/>
              </w:rPr>
              <w:t xml:space="preserve">De las encuestadoras señalados con (1), en la columna denominada “Referencia” del </w:t>
            </w:r>
            <w:r w:rsidRPr="00CE5D32">
              <w:rPr>
                <w:rFonts w:ascii="Arial" w:hAnsi="Arial" w:cs="Arial"/>
                <w:b/>
                <w:bCs/>
                <w:color w:val="000000"/>
                <w:sz w:val="18"/>
                <w:szCs w:val="18"/>
              </w:rPr>
              <w:t>ANEXO 2-RSP-BS</w:t>
            </w:r>
            <w:r w:rsidRPr="00CE5D32">
              <w:rPr>
                <w:rFonts w:ascii="Arial" w:hAnsi="Arial" w:cs="Arial"/>
                <w:color w:val="000000"/>
                <w:sz w:val="18"/>
                <w:szCs w:val="18"/>
              </w:rPr>
              <w:t xml:space="preserve"> del presente Dictamen, dieron respuesta al requerimiento realizado por la autoridad; sin embargo, ni la encuestadora ni el sujeto obligado reportaron operaciones entre sí.</w:t>
            </w:r>
          </w:p>
          <w:p w14:paraId="74226AEB"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676CAEDB"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4F7D0091"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098BA1EE"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4CCFE67A" w14:textId="501E4F3E" w:rsidR="005A098F" w:rsidRPr="00CE5D32" w:rsidRDefault="005A098F" w:rsidP="005A098F">
            <w:pPr>
              <w:spacing w:after="0" w:line="240" w:lineRule="auto"/>
              <w:ind w:left="85" w:right="85"/>
              <w:jc w:val="both"/>
              <w:rPr>
                <w:rFonts w:ascii="Arial" w:hAnsi="Arial" w:cs="Arial"/>
                <w:color w:val="000000"/>
                <w:sz w:val="18"/>
                <w:szCs w:val="18"/>
              </w:rPr>
            </w:pPr>
            <w:r w:rsidRPr="00CE5D32">
              <w:rPr>
                <w:rFonts w:ascii="Arial" w:hAnsi="Arial" w:cs="Arial"/>
                <w:color w:val="000000"/>
                <w:sz w:val="18"/>
                <w:szCs w:val="18"/>
              </w:rPr>
              <w:t xml:space="preserve">Con respecto a la casa encuestadora </w:t>
            </w:r>
            <w:proofErr w:type="spellStart"/>
            <w:r w:rsidRPr="00CE5D32">
              <w:rPr>
                <w:rFonts w:ascii="Arial" w:hAnsi="Arial" w:cs="Arial"/>
                <w:color w:val="000000"/>
                <w:sz w:val="18"/>
                <w:szCs w:val="18"/>
              </w:rPr>
              <w:t>Gain</w:t>
            </w:r>
            <w:proofErr w:type="spellEnd"/>
            <w:r w:rsidRPr="00CE5D32">
              <w:rPr>
                <w:rFonts w:ascii="Arial" w:hAnsi="Arial" w:cs="Arial"/>
                <w:color w:val="000000"/>
                <w:sz w:val="18"/>
                <w:szCs w:val="18"/>
              </w:rPr>
              <w:t xml:space="preserve"> Dynamics </w:t>
            </w:r>
            <w:proofErr w:type="spellStart"/>
            <w:r w:rsidRPr="00CE5D32">
              <w:rPr>
                <w:rFonts w:ascii="Arial" w:hAnsi="Arial" w:cs="Arial"/>
                <w:color w:val="000000"/>
                <w:sz w:val="18"/>
                <w:szCs w:val="18"/>
              </w:rPr>
              <w:t>Research</w:t>
            </w:r>
            <w:proofErr w:type="spellEnd"/>
            <w:r w:rsidRPr="00CE5D32">
              <w:rPr>
                <w:rFonts w:ascii="Arial" w:hAnsi="Arial" w:cs="Arial"/>
                <w:color w:val="000000"/>
                <w:sz w:val="18"/>
                <w:szCs w:val="18"/>
              </w:rPr>
              <w:t xml:space="preserve">, S.A. de C.V., señalada con (2) en la columna “Referencia” del </w:t>
            </w:r>
            <w:r w:rsidRPr="00CE5D32">
              <w:rPr>
                <w:rFonts w:ascii="Arial" w:hAnsi="Arial" w:cs="Arial"/>
                <w:b/>
                <w:bCs/>
                <w:color w:val="000000"/>
                <w:sz w:val="18"/>
                <w:szCs w:val="18"/>
              </w:rPr>
              <w:t>ANEXO 2-RSP-BS</w:t>
            </w:r>
            <w:r w:rsidRPr="00CE5D32">
              <w:rPr>
                <w:rFonts w:ascii="Arial" w:hAnsi="Arial" w:cs="Arial"/>
                <w:color w:val="000000"/>
                <w:sz w:val="18"/>
                <w:szCs w:val="18"/>
              </w:rPr>
              <w:t xml:space="preserve"> del presente Dictamen, a la fecha de elaboración del presente dictamen, no ha dado respuesta al requerimiento de solicitud realizado por la autoridad, por lo que se</w:t>
            </w:r>
            <w:r w:rsidRPr="00CE5D32">
              <w:rPr>
                <w:rFonts w:ascii="Arial" w:hAnsi="Arial" w:cs="Arial"/>
                <w:sz w:val="18"/>
                <w:szCs w:val="18"/>
              </w:rPr>
              <w:t xml:space="preserve"> considera </w:t>
            </w:r>
            <w:r w:rsidRPr="00CE5D32">
              <w:rPr>
                <w:rFonts w:ascii="Arial" w:hAnsi="Arial" w:cs="Arial"/>
                <w:color w:val="000000"/>
                <w:sz w:val="18"/>
                <w:szCs w:val="18"/>
              </w:rPr>
              <w:t>que ha lugar a dar vista a la Secretaría Ejecutiva del Instituto Nacional Electoral a efecto de que determine lo conducente.</w:t>
            </w:r>
          </w:p>
          <w:p w14:paraId="5EC9A6F1"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79165678" w14:textId="77777777" w:rsidR="005A098F" w:rsidRPr="00CE5D32" w:rsidRDefault="005A098F" w:rsidP="005A098F">
            <w:pPr>
              <w:spacing w:after="0" w:line="240" w:lineRule="auto"/>
              <w:ind w:left="85" w:right="85"/>
              <w:jc w:val="both"/>
              <w:rPr>
                <w:rFonts w:ascii="Arial" w:hAnsi="Arial" w:cs="Arial"/>
                <w:color w:val="000000"/>
                <w:sz w:val="18"/>
                <w:szCs w:val="18"/>
              </w:rPr>
            </w:pPr>
            <w:r w:rsidRPr="00CE5D32">
              <w:rPr>
                <w:rFonts w:ascii="Arial" w:hAnsi="Arial" w:cs="Arial"/>
                <w:color w:val="000000"/>
                <w:sz w:val="18"/>
                <w:szCs w:val="18"/>
              </w:rPr>
              <w:lastRenderedPageBreak/>
              <w:t>Considerando que las confirmaciones realizadas implican a todos los sujetos obligados, se realiza una vista única sobre la falta de respuesta de una misma casa encuestadora.</w:t>
            </w:r>
          </w:p>
          <w:p w14:paraId="69004183"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49DE2B9C"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6B3BE486"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73BAD53F"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6193D9BB" w14:textId="73ED8458" w:rsidR="005A098F" w:rsidRPr="00CE5D32" w:rsidRDefault="005A098F" w:rsidP="005A098F">
            <w:pPr>
              <w:spacing w:after="0" w:line="240" w:lineRule="auto"/>
              <w:ind w:left="85" w:right="85"/>
              <w:jc w:val="both"/>
              <w:rPr>
                <w:rFonts w:ascii="Arial" w:hAnsi="Arial" w:cs="Arial"/>
                <w:color w:val="000000"/>
                <w:sz w:val="18"/>
                <w:szCs w:val="18"/>
              </w:rPr>
            </w:pPr>
            <w:r w:rsidRPr="00CE5D32">
              <w:rPr>
                <w:rFonts w:ascii="Arial" w:hAnsi="Arial" w:cs="Arial"/>
                <w:color w:val="000000"/>
                <w:sz w:val="18"/>
                <w:szCs w:val="18"/>
              </w:rPr>
              <w:t xml:space="preserve">Referente a las 12 encuestadoras señaladas con (3) en la columna denominada “Referencia” del </w:t>
            </w:r>
            <w:r w:rsidRPr="00CE5D32">
              <w:rPr>
                <w:rFonts w:ascii="Arial" w:hAnsi="Arial" w:cs="Arial"/>
                <w:b/>
                <w:bCs/>
                <w:color w:val="000000"/>
                <w:sz w:val="18"/>
                <w:szCs w:val="18"/>
              </w:rPr>
              <w:t>ANEXO 2-RSP-BS</w:t>
            </w:r>
            <w:r w:rsidRPr="00CE5D32">
              <w:rPr>
                <w:rFonts w:ascii="Arial" w:hAnsi="Arial" w:cs="Arial"/>
                <w:color w:val="000000"/>
                <w:sz w:val="18"/>
                <w:szCs w:val="18"/>
              </w:rPr>
              <w:t xml:space="preserve"> del presente Dictamen, no fueron localizadas; por lo que se</w:t>
            </w:r>
            <w:r w:rsidRPr="00CE5D32">
              <w:rPr>
                <w:rFonts w:ascii="Arial" w:hAnsi="Arial" w:cs="Arial"/>
                <w:sz w:val="18"/>
                <w:szCs w:val="18"/>
              </w:rPr>
              <w:t xml:space="preserve"> considera </w:t>
            </w:r>
            <w:r w:rsidRPr="00CE5D32">
              <w:rPr>
                <w:rFonts w:ascii="Arial" w:hAnsi="Arial" w:cs="Arial"/>
                <w:color w:val="000000"/>
                <w:sz w:val="18"/>
                <w:szCs w:val="18"/>
              </w:rPr>
              <w:t xml:space="preserve">que ha lugar a dar vista </w:t>
            </w:r>
            <w:r w:rsidRPr="00CE5D32">
              <w:rPr>
                <w:rFonts w:ascii="Arial" w:hAnsi="Arial" w:cs="Arial"/>
                <w:sz w:val="18"/>
                <w:szCs w:val="18"/>
              </w:rPr>
              <w:t xml:space="preserve">al Servicio de Administración Tributaria </w:t>
            </w:r>
            <w:r w:rsidRPr="00CE5D32">
              <w:rPr>
                <w:rFonts w:ascii="Arial" w:hAnsi="Arial" w:cs="Arial"/>
                <w:bCs/>
                <w:sz w:val="18"/>
                <w:szCs w:val="18"/>
                <w:lang w:val="es-ES"/>
              </w:rPr>
              <w:t>para que en el ámbito de sus atribuciones determine lo que en derecho corresponda</w:t>
            </w:r>
            <w:r w:rsidRPr="00CE5D32">
              <w:rPr>
                <w:rFonts w:ascii="Arial" w:hAnsi="Arial" w:cs="Arial"/>
                <w:color w:val="000000"/>
                <w:sz w:val="18"/>
                <w:szCs w:val="18"/>
              </w:rPr>
              <w:t>.</w:t>
            </w:r>
          </w:p>
          <w:p w14:paraId="0014C0EA"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37398CA7" w14:textId="77777777" w:rsidR="005A098F" w:rsidRPr="00CE5D32" w:rsidRDefault="005A098F" w:rsidP="005A098F">
            <w:pPr>
              <w:spacing w:after="0" w:line="240" w:lineRule="auto"/>
              <w:ind w:left="85" w:right="85"/>
              <w:jc w:val="both"/>
              <w:rPr>
                <w:rFonts w:ascii="Arial" w:hAnsi="Arial" w:cs="Arial"/>
                <w:sz w:val="18"/>
                <w:szCs w:val="18"/>
              </w:rPr>
            </w:pPr>
            <w:r w:rsidRPr="00CE5D32">
              <w:rPr>
                <w:rFonts w:ascii="Arial" w:hAnsi="Arial" w:cs="Arial"/>
                <w:color w:val="000000"/>
                <w:sz w:val="18"/>
                <w:szCs w:val="18"/>
              </w:rPr>
              <w:t xml:space="preserve">Considerando que las confirmaciones realizadas implican a todos los sujetos obligados, se realiza una vista única sobre la falta de localización del domicilio de </w:t>
            </w:r>
            <w:proofErr w:type="gramStart"/>
            <w:r w:rsidRPr="00CE5D32">
              <w:rPr>
                <w:rFonts w:ascii="Arial" w:hAnsi="Arial" w:cs="Arial"/>
                <w:color w:val="000000"/>
                <w:sz w:val="18"/>
                <w:szCs w:val="18"/>
              </w:rPr>
              <w:t>las mismas</w:t>
            </w:r>
            <w:proofErr w:type="gramEnd"/>
            <w:r w:rsidRPr="00CE5D32">
              <w:rPr>
                <w:rFonts w:ascii="Arial" w:hAnsi="Arial" w:cs="Arial"/>
                <w:color w:val="000000"/>
                <w:sz w:val="18"/>
                <w:szCs w:val="18"/>
              </w:rPr>
              <w:t xml:space="preserve"> 12 casas encuestadoras.</w:t>
            </w:r>
          </w:p>
          <w:p w14:paraId="35D5ACA0" w14:textId="77777777" w:rsidR="005A098F" w:rsidRPr="00CE5D32" w:rsidRDefault="005A098F" w:rsidP="005A098F">
            <w:pPr>
              <w:spacing w:after="0" w:line="240" w:lineRule="auto"/>
              <w:ind w:left="85" w:right="85"/>
              <w:jc w:val="both"/>
              <w:rPr>
                <w:rFonts w:ascii="Arial" w:hAnsi="Arial" w:cs="Arial"/>
                <w:color w:val="000000"/>
                <w:sz w:val="18"/>
                <w:szCs w:val="18"/>
              </w:rPr>
            </w:pPr>
          </w:p>
          <w:p w14:paraId="614C41F3" w14:textId="3003FC0D" w:rsidR="005A098F" w:rsidRPr="00CE5D32" w:rsidRDefault="005A098F" w:rsidP="005A098F">
            <w:pPr>
              <w:spacing w:after="0" w:line="240" w:lineRule="auto"/>
              <w:ind w:left="85" w:right="85"/>
              <w:jc w:val="both"/>
              <w:rPr>
                <w:rFonts w:ascii="Arial" w:hAnsi="Arial" w:cs="Arial"/>
                <w:color w:val="000000"/>
                <w:sz w:val="18"/>
                <w:szCs w:val="18"/>
              </w:rPr>
            </w:pPr>
            <w:r w:rsidRPr="00CE5D32">
              <w:rPr>
                <w:rFonts w:ascii="Arial" w:hAnsi="Arial" w:cs="Arial"/>
                <w:color w:val="000000"/>
                <w:sz w:val="18"/>
                <w:szCs w:val="18"/>
              </w:rPr>
              <w:t xml:space="preserve">De las encuestadoras señalado/as con (4) en la columna denominada “Referencia” del </w:t>
            </w:r>
            <w:r w:rsidRPr="00CE5D32">
              <w:rPr>
                <w:rFonts w:ascii="Arial" w:hAnsi="Arial" w:cs="Arial"/>
                <w:b/>
                <w:bCs/>
                <w:color w:val="000000"/>
                <w:sz w:val="18"/>
                <w:szCs w:val="18"/>
              </w:rPr>
              <w:t xml:space="preserve">ANEXO 2-RSP-BS </w:t>
            </w:r>
            <w:r w:rsidRPr="00CE5D32">
              <w:rPr>
                <w:rFonts w:ascii="Arial" w:hAnsi="Arial" w:cs="Arial"/>
                <w:color w:val="000000"/>
                <w:sz w:val="18"/>
                <w:szCs w:val="18"/>
              </w:rPr>
              <w:t>del presente Dictamen, manifestaron que no llevaron a cabo operaciones con ningún partido político durante el ejercicio 2020.</w:t>
            </w:r>
          </w:p>
          <w:p w14:paraId="1FCE837E" w14:textId="5F0B8C9B" w:rsidR="005A098F" w:rsidRPr="00CE5D32" w:rsidRDefault="005A098F" w:rsidP="005A098F">
            <w:pPr>
              <w:spacing w:after="0" w:line="240" w:lineRule="auto"/>
              <w:ind w:right="126"/>
              <w:jc w:val="both"/>
              <w:rPr>
                <w:rFonts w:ascii="Arial" w:hAnsi="Arial" w:cs="Arial"/>
                <w:sz w:val="18"/>
                <w:szCs w:val="18"/>
              </w:rPr>
            </w:pPr>
          </w:p>
        </w:tc>
        <w:tc>
          <w:tcPr>
            <w:tcW w:w="487" w:type="pct"/>
            <w:tcBorders>
              <w:top w:val="single" w:sz="6" w:space="0" w:color="000000"/>
              <w:left w:val="nil"/>
              <w:bottom w:val="single" w:sz="6" w:space="0" w:color="000000"/>
              <w:right w:val="single" w:sz="6" w:space="0" w:color="000000"/>
            </w:tcBorders>
            <w:shd w:val="clear" w:color="auto" w:fill="auto"/>
          </w:tcPr>
          <w:p w14:paraId="1549037F"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rFonts w:ascii="Arial" w:hAnsi="Arial" w:cs="Arial"/>
                <w:b/>
                <w:bCs/>
                <w:sz w:val="18"/>
                <w:szCs w:val="18"/>
                <w:lang w:val="es-ES"/>
              </w:rPr>
            </w:pPr>
          </w:p>
          <w:p w14:paraId="04F20E7B"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1B757E38"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627173DD"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2BD06F49" w14:textId="56DC734B"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623FF862" w14:textId="4B28B645"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73E559C4" w14:textId="40B1B933"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7D1AC33F"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102AB414"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47CE530B"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352A0D17"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57C2A263"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0937A326"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1743596B"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1F77ED6F" w14:textId="77777777" w:rsidR="005A098F" w:rsidRPr="00CE5D32" w:rsidRDefault="005A098F" w:rsidP="005A098F">
            <w:pPr>
              <w:pStyle w:val="paragraph"/>
              <w:spacing w:before="0" w:beforeAutospacing="0" w:after="0" w:afterAutospacing="0"/>
              <w:ind w:left="75" w:right="75"/>
              <w:jc w:val="both"/>
              <w:textAlignment w:val="baseline"/>
              <w:divId w:val="439566147"/>
              <w:rPr>
                <w:rStyle w:val="normaltextrun"/>
                <w:sz w:val="18"/>
                <w:szCs w:val="18"/>
                <w:lang w:val="es-ES"/>
              </w:rPr>
            </w:pPr>
          </w:p>
          <w:p w14:paraId="0D18CFE4" w14:textId="0DCA2847" w:rsidR="005A098F" w:rsidRPr="00CE5D32" w:rsidRDefault="005A098F" w:rsidP="005A098F">
            <w:pPr>
              <w:pStyle w:val="paragraph"/>
              <w:spacing w:before="0" w:beforeAutospacing="0" w:after="0" w:afterAutospacing="0"/>
              <w:ind w:left="75" w:right="75"/>
              <w:jc w:val="both"/>
              <w:textAlignment w:val="baseline"/>
              <w:divId w:val="439566147"/>
              <w:rPr>
                <w:rFonts w:ascii="Segoe UI" w:hAnsi="Segoe UI" w:cs="Segoe UI"/>
                <w:sz w:val="18"/>
                <w:szCs w:val="18"/>
              </w:rPr>
            </w:pPr>
            <w:r w:rsidRPr="00CE5D32">
              <w:rPr>
                <w:rStyle w:val="normaltextrun"/>
                <w:rFonts w:ascii="Arial" w:hAnsi="Arial" w:cs="Arial"/>
                <w:b/>
                <w:bCs/>
                <w:sz w:val="18"/>
                <w:szCs w:val="18"/>
                <w:lang w:val="es-ES"/>
              </w:rPr>
              <w:t>9.4-C29Bis-RSP-BS</w:t>
            </w:r>
            <w:r w:rsidRPr="00CE5D32">
              <w:rPr>
                <w:rStyle w:val="eop"/>
                <w:rFonts w:ascii="Arial" w:hAnsi="Arial" w:cs="Arial"/>
                <w:sz w:val="18"/>
                <w:szCs w:val="18"/>
              </w:rPr>
              <w:t> </w:t>
            </w:r>
          </w:p>
          <w:p w14:paraId="0BEC1EA5" w14:textId="77777777" w:rsidR="005A098F" w:rsidRPr="00CE5D32" w:rsidRDefault="005A098F" w:rsidP="005A098F">
            <w:pPr>
              <w:pStyle w:val="paragraph"/>
              <w:spacing w:before="0" w:beforeAutospacing="0" w:after="0" w:afterAutospacing="0"/>
              <w:ind w:left="75" w:right="75"/>
              <w:jc w:val="both"/>
              <w:textAlignment w:val="baseline"/>
              <w:divId w:val="2054116746"/>
              <w:rPr>
                <w:rFonts w:ascii="Segoe UI" w:hAnsi="Segoe UI" w:cs="Segoe UI"/>
                <w:sz w:val="18"/>
                <w:szCs w:val="18"/>
              </w:rPr>
            </w:pPr>
            <w:r w:rsidRPr="00CE5D32">
              <w:rPr>
                <w:rStyle w:val="eop"/>
                <w:rFonts w:ascii="Arial" w:hAnsi="Arial" w:cs="Arial"/>
                <w:color w:val="000000"/>
                <w:sz w:val="18"/>
                <w:szCs w:val="18"/>
              </w:rPr>
              <w:t> </w:t>
            </w:r>
          </w:p>
          <w:p w14:paraId="560B40CC" w14:textId="77777777" w:rsidR="005A098F" w:rsidRPr="00CE5D32" w:rsidRDefault="005A098F" w:rsidP="005A098F">
            <w:pPr>
              <w:spacing w:after="0" w:line="240" w:lineRule="auto"/>
              <w:ind w:left="85" w:right="85"/>
              <w:jc w:val="both"/>
              <w:divId w:val="306932223"/>
              <w:rPr>
                <w:rFonts w:ascii="Arial" w:hAnsi="Arial" w:cs="Arial"/>
                <w:sz w:val="18"/>
                <w:szCs w:val="18"/>
              </w:rPr>
            </w:pPr>
            <w:r w:rsidRPr="00CE5D32">
              <w:rPr>
                <w:rFonts w:ascii="Arial" w:hAnsi="Arial" w:cs="Arial"/>
                <w:sz w:val="18"/>
                <w:szCs w:val="18"/>
              </w:rPr>
              <w:t>Vista a la Secretaría Ejecutiva del INE a efecto que determine lo conducente.</w:t>
            </w:r>
          </w:p>
          <w:p w14:paraId="171C59A8" w14:textId="77777777" w:rsidR="005A098F" w:rsidRPr="00CE5D32" w:rsidRDefault="005A098F" w:rsidP="005A098F">
            <w:pPr>
              <w:pStyle w:val="paragraph"/>
              <w:spacing w:before="0" w:beforeAutospacing="0" w:after="0" w:afterAutospacing="0"/>
              <w:ind w:left="75" w:right="75"/>
              <w:jc w:val="both"/>
              <w:textAlignment w:val="baseline"/>
              <w:divId w:val="306932223"/>
              <w:rPr>
                <w:rFonts w:ascii="Arial" w:hAnsi="Arial" w:cs="Arial"/>
                <w:sz w:val="18"/>
                <w:szCs w:val="18"/>
              </w:rPr>
            </w:pPr>
            <w:r w:rsidRPr="00CE5D32">
              <w:rPr>
                <w:rStyle w:val="eop"/>
                <w:rFonts w:ascii="Arial" w:hAnsi="Arial" w:cs="Arial"/>
                <w:sz w:val="18"/>
                <w:szCs w:val="18"/>
              </w:rPr>
              <w:t> </w:t>
            </w:r>
          </w:p>
          <w:p w14:paraId="35A8464B" w14:textId="77777777" w:rsidR="005A098F" w:rsidRPr="00CE5D32" w:rsidRDefault="005A098F" w:rsidP="005A098F">
            <w:pPr>
              <w:pStyle w:val="paragraph"/>
              <w:spacing w:before="0" w:beforeAutospacing="0" w:after="0" w:afterAutospacing="0"/>
              <w:ind w:left="75" w:right="75"/>
              <w:jc w:val="both"/>
              <w:textAlignment w:val="baseline"/>
              <w:divId w:val="130171747"/>
              <w:rPr>
                <w:rFonts w:ascii="Arial" w:hAnsi="Arial" w:cs="Arial"/>
                <w:sz w:val="18"/>
                <w:szCs w:val="18"/>
              </w:rPr>
            </w:pPr>
            <w:r w:rsidRPr="00CE5D32">
              <w:rPr>
                <w:rStyle w:val="eop"/>
                <w:rFonts w:ascii="Arial" w:hAnsi="Arial" w:cs="Arial"/>
                <w:sz w:val="18"/>
                <w:szCs w:val="18"/>
              </w:rPr>
              <w:t> </w:t>
            </w:r>
          </w:p>
          <w:p w14:paraId="139D70EF" w14:textId="77777777" w:rsidR="005A098F" w:rsidRPr="00CE5D32" w:rsidRDefault="005A098F" w:rsidP="005A098F">
            <w:pPr>
              <w:pStyle w:val="paragraph"/>
              <w:spacing w:before="0" w:beforeAutospacing="0" w:after="0" w:afterAutospacing="0"/>
              <w:ind w:left="75" w:right="75"/>
              <w:jc w:val="both"/>
              <w:textAlignment w:val="baseline"/>
              <w:divId w:val="1224103733"/>
              <w:rPr>
                <w:rFonts w:ascii="Arial" w:hAnsi="Arial" w:cs="Arial"/>
                <w:sz w:val="18"/>
                <w:szCs w:val="18"/>
              </w:rPr>
            </w:pPr>
            <w:r w:rsidRPr="00CE5D32">
              <w:rPr>
                <w:rStyle w:val="eop"/>
                <w:rFonts w:ascii="Arial" w:hAnsi="Arial" w:cs="Arial"/>
                <w:sz w:val="18"/>
                <w:szCs w:val="18"/>
              </w:rPr>
              <w:t> </w:t>
            </w:r>
          </w:p>
          <w:p w14:paraId="1A023175" w14:textId="6FB8435B" w:rsidR="005A098F" w:rsidRPr="00CE5D32" w:rsidRDefault="005A098F" w:rsidP="005A098F">
            <w:pPr>
              <w:pStyle w:val="paragraph"/>
              <w:spacing w:before="0" w:beforeAutospacing="0" w:after="0" w:afterAutospacing="0"/>
              <w:ind w:left="75" w:right="75"/>
              <w:jc w:val="both"/>
              <w:textAlignment w:val="baseline"/>
              <w:divId w:val="470833729"/>
              <w:rPr>
                <w:rStyle w:val="eop"/>
                <w:rFonts w:ascii="Arial" w:hAnsi="Arial" w:cs="Arial"/>
                <w:sz w:val="18"/>
                <w:szCs w:val="18"/>
              </w:rPr>
            </w:pPr>
            <w:r w:rsidRPr="00CE5D32">
              <w:rPr>
                <w:rStyle w:val="eop"/>
                <w:rFonts w:ascii="Arial" w:hAnsi="Arial" w:cs="Arial"/>
                <w:sz w:val="18"/>
                <w:szCs w:val="18"/>
              </w:rPr>
              <w:t> </w:t>
            </w:r>
          </w:p>
          <w:p w14:paraId="0AFCFF23" w14:textId="77777777" w:rsidR="005A098F" w:rsidRPr="00CE5D32" w:rsidRDefault="005A098F" w:rsidP="005A098F">
            <w:pPr>
              <w:pStyle w:val="paragraph"/>
              <w:spacing w:before="0" w:beforeAutospacing="0" w:after="0" w:afterAutospacing="0"/>
              <w:ind w:left="75" w:right="75"/>
              <w:jc w:val="both"/>
              <w:textAlignment w:val="baseline"/>
              <w:divId w:val="470833729"/>
              <w:rPr>
                <w:rFonts w:ascii="Arial" w:hAnsi="Arial" w:cs="Arial"/>
                <w:sz w:val="18"/>
                <w:szCs w:val="18"/>
              </w:rPr>
            </w:pPr>
          </w:p>
          <w:p w14:paraId="6130048F" w14:textId="06C15368" w:rsidR="005A098F" w:rsidRPr="00CE5D32" w:rsidRDefault="005A098F" w:rsidP="005A098F">
            <w:pPr>
              <w:pStyle w:val="paragraph"/>
              <w:spacing w:before="0" w:beforeAutospacing="0" w:after="0" w:afterAutospacing="0"/>
              <w:ind w:left="75" w:right="75"/>
              <w:jc w:val="both"/>
              <w:textAlignment w:val="baseline"/>
              <w:divId w:val="169411513"/>
              <w:rPr>
                <w:rStyle w:val="eop"/>
                <w:rFonts w:ascii="Arial" w:hAnsi="Arial" w:cs="Arial"/>
                <w:sz w:val="18"/>
                <w:szCs w:val="18"/>
              </w:rPr>
            </w:pPr>
            <w:r w:rsidRPr="00CE5D32">
              <w:rPr>
                <w:rStyle w:val="eop"/>
                <w:rFonts w:ascii="Arial" w:hAnsi="Arial" w:cs="Arial"/>
                <w:sz w:val="18"/>
                <w:szCs w:val="18"/>
              </w:rPr>
              <w:t> </w:t>
            </w:r>
          </w:p>
          <w:p w14:paraId="41A978A6" w14:textId="1D86572B" w:rsidR="005A098F" w:rsidRPr="00CE5D32" w:rsidRDefault="005A098F" w:rsidP="005A098F">
            <w:pPr>
              <w:pStyle w:val="paragraph"/>
              <w:spacing w:before="0" w:beforeAutospacing="0" w:after="0" w:afterAutospacing="0"/>
              <w:ind w:left="75" w:right="75"/>
              <w:jc w:val="both"/>
              <w:textAlignment w:val="baseline"/>
              <w:divId w:val="169411513"/>
              <w:rPr>
                <w:rStyle w:val="eop"/>
              </w:rPr>
            </w:pPr>
          </w:p>
          <w:p w14:paraId="45CABE73" w14:textId="0DF9139A" w:rsidR="005A098F" w:rsidRPr="00CE5D32" w:rsidRDefault="005A098F" w:rsidP="005A098F">
            <w:pPr>
              <w:pStyle w:val="paragraph"/>
              <w:spacing w:before="0" w:beforeAutospacing="0" w:after="0" w:afterAutospacing="0"/>
              <w:ind w:left="75" w:right="75"/>
              <w:jc w:val="both"/>
              <w:textAlignment w:val="baseline"/>
              <w:divId w:val="169411513"/>
              <w:rPr>
                <w:rStyle w:val="eop"/>
              </w:rPr>
            </w:pPr>
          </w:p>
          <w:p w14:paraId="2771BBE9" w14:textId="51429FA0" w:rsidR="005A098F" w:rsidRPr="00CE5D32" w:rsidRDefault="005A098F" w:rsidP="005A098F">
            <w:pPr>
              <w:pStyle w:val="paragraph"/>
              <w:spacing w:before="0" w:beforeAutospacing="0" w:after="0" w:afterAutospacing="0"/>
              <w:ind w:left="75" w:right="75"/>
              <w:jc w:val="both"/>
              <w:textAlignment w:val="baseline"/>
              <w:divId w:val="169411513"/>
              <w:rPr>
                <w:rStyle w:val="eop"/>
              </w:rPr>
            </w:pPr>
          </w:p>
          <w:p w14:paraId="03F2AFFE" w14:textId="77777777" w:rsidR="005A098F" w:rsidRPr="00CE5D32" w:rsidRDefault="005A098F" w:rsidP="005A098F">
            <w:pPr>
              <w:pStyle w:val="paragraph"/>
              <w:spacing w:before="0" w:beforeAutospacing="0" w:after="0" w:afterAutospacing="0"/>
              <w:ind w:left="75" w:right="75"/>
              <w:jc w:val="both"/>
              <w:textAlignment w:val="baseline"/>
              <w:divId w:val="169411513"/>
              <w:rPr>
                <w:rStyle w:val="eop"/>
                <w:rFonts w:ascii="Arial" w:hAnsi="Arial" w:cs="Arial"/>
                <w:sz w:val="18"/>
                <w:szCs w:val="18"/>
              </w:rPr>
            </w:pPr>
          </w:p>
          <w:p w14:paraId="795C7E10" w14:textId="6C5D2472" w:rsidR="005A098F" w:rsidRPr="00CE5D32" w:rsidRDefault="005A098F" w:rsidP="005A098F">
            <w:pPr>
              <w:pStyle w:val="paragraph"/>
              <w:spacing w:before="0" w:beforeAutospacing="0" w:after="0" w:afterAutospacing="0"/>
              <w:ind w:left="75" w:right="75"/>
              <w:jc w:val="both"/>
              <w:textAlignment w:val="baseline"/>
              <w:divId w:val="169411513"/>
              <w:rPr>
                <w:rFonts w:ascii="Arial" w:hAnsi="Arial" w:cs="Arial"/>
              </w:rPr>
            </w:pPr>
          </w:p>
          <w:p w14:paraId="4C4C1456" w14:textId="77777777" w:rsidR="005A098F" w:rsidRPr="00CE5D32" w:rsidRDefault="005A098F" w:rsidP="005A098F">
            <w:pPr>
              <w:pStyle w:val="paragraph"/>
              <w:spacing w:before="0" w:beforeAutospacing="0" w:after="0" w:afterAutospacing="0"/>
              <w:ind w:left="75" w:right="75"/>
              <w:jc w:val="both"/>
              <w:textAlignment w:val="baseline"/>
              <w:divId w:val="169411513"/>
              <w:rPr>
                <w:rFonts w:ascii="Arial" w:hAnsi="Arial" w:cs="Arial"/>
                <w:sz w:val="18"/>
                <w:szCs w:val="18"/>
              </w:rPr>
            </w:pPr>
          </w:p>
          <w:p w14:paraId="4216655F" w14:textId="392F1A2A" w:rsidR="005A098F" w:rsidRPr="00CE5D32" w:rsidRDefault="005A098F" w:rsidP="005A098F">
            <w:pPr>
              <w:pStyle w:val="paragraph"/>
              <w:spacing w:before="0" w:beforeAutospacing="0" w:after="0" w:afterAutospacing="0"/>
              <w:ind w:left="75" w:right="75"/>
              <w:jc w:val="both"/>
              <w:textAlignment w:val="baseline"/>
              <w:divId w:val="32386617"/>
              <w:rPr>
                <w:rFonts w:ascii="Segoe UI" w:hAnsi="Segoe UI" w:cs="Segoe UI"/>
                <w:sz w:val="18"/>
                <w:szCs w:val="18"/>
              </w:rPr>
            </w:pPr>
            <w:r w:rsidRPr="00CE5D32">
              <w:rPr>
                <w:rStyle w:val="normaltextrun"/>
                <w:rFonts w:ascii="Arial" w:hAnsi="Arial" w:cs="Arial"/>
                <w:b/>
                <w:bCs/>
                <w:sz w:val="18"/>
                <w:szCs w:val="18"/>
                <w:lang w:val="es-ES"/>
              </w:rPr>
              <w:t>9.4-C29Ter-RSP-BS</w:t>
            </w:r>
            <w:r w:rsidRPr="00CE5D32">
              <w:rPr>
                <w:rStyle w:val="eop"/>
                <w:rFonts w:ascii="Arial" w:hAnsi="Arial" w:cs="Arial"/>
                <w:sz w:val="18"/>
                <w:szCs w:val="18"/>
              </w:rPr>
              <w:t> </w:t>
            </w:r>
          </w:p>
          <w:p w14:paraId="2B6C048A" w14:textId="77777777" w:rsidR="005A098F" w:rsidRPr="00CE5D32" w:rsidRDefault="005A098F" w:rsidP="005A098F">
            <w:pPr>
              <w:pStyle w:val="paragraph"/>
              <w:spacing w:before="0" w:beforeAutospacing="0" w:after="0" w:afterAutospacing="0"/>
              <w:ind w:left="75" w:right="75"/>
              <w:jc w:val="both"/>
              <w:textAlignment w:val="baseline"/>
              <w:divId w:val="32386617"/>
              <w:rPr>
                <w:rFonts w:ascii="Segoe UI" w:hAnsi="Segoe UI" w:cs="Segoe UI"/>
                <w:sz w:val="18"/>
                <w:szCs w:val="18"/>
              </w:rPr>
            </w:pPr>
            <w:r w:rsidRPr="00CE5D32">
              <w:rPr>
                <w:rStyle w:val="eop"/>
                <w:rFonts w:ascii="Arial" w:hAnsi="Arial" w:cs="Arial"/>
                <w:sz w:val="18"/>
                <w:szCs w:val="18"/>
              </w:rPr>
              <w:t> </w:t>
            </w:r>
          </w:p>
          <w:p w14:paraId="109B71C4" w14:textId="77777777" w:rsidR="005A098F" w:rsidRPr="00CE5D32" w:rsidRDefault="005A098F" w:rsidP="005A098F">
            <w:pPr>
              <w:spacing w:after="0" w:line="240" w:lineRule="auto"/>
              <w:ind w:left="85" w:right="85"/>
              <w:jc w:val="both"/>
              <w:rPr>
                <w:rFonts w:ascii="Arial" w:eastAsia="Times New Roman" w:hAnsi="Arial" w:cs="Arial"/>
                <w:b/>
                <w:bCs/>
                <w:sz w:val="18"/>
                <w:szCs w:val="18"/>
              </w:rPr>
            </w:pPr>
            <w:r w:rsidRPr="00CE5D32">
              <w:rPr>
                <w:rFonts w:ascii="Arial" w:hAnsi="Arial" w:cs="Arial"/>
                <w:sz w:val="18"/>
                <w:szCs w:val="18"/>
              </w:rPr>
              <w:t>Vista al Servicio de Administración Tributaria para que en el ámbito de sus atribuciones determine lo que en derecho corresponda.</w:t>
            </w:r>
          </w:p>
          <w:p w14:paraId="509748F2" w14:textId="43752DE5" w:rsidR="005A098F" w:rsidRPr="00CE5D32" w:rsidRDefault="005A098F" w:rsidP="005A098F">
            <w:pPr>
              <w:spacing w:after="0" w:line="240" w:lineRule="auto"/>
              <w:ind w:left="175" w:right="53"/>
              <w:jc w:val="both"/>
              <w:rPr>
                <w:rFonts w:ascii="Arial" w:hAnsi="Arial" w:cs="Arial"/>
                <w:sz w:val="18"/>
                <w:szCs w:val="18"/>
              </w:rPr>
            </w:pPr>
            <w:r w:rsidRPr="00CE5D32">
              <w:rPr>
                <w:rStyle w:val="eop"/>
                <w:rFonts w:ascii="Arial" w:hAnsi="Arial" w:cs="Arial"/>
                <w:sz w:val="18"/>
                <w:szCs w:val="18"/>
              </w:rPr>
              <w:t> </w:t>
            </w:r>
          </w:p>
        </w:tc>
        <w:tc>
          <w:tcPr>
            <w:tcW w:w="413" w:type="pct"/>
            <w:tcBorders>
              <w:top w:val="single" w:sz="6" w:space="0" w:color="000000" w:themeColor="text1"/>
              <w:left w:val="nil"/>
              <w:bottom w:val="single" w:sz="6" w:space="0" w:color="000000" w:themeColor="text1"/>
              <w:right w:val="single" w:sz="6" w:space="0" w:color="000000" w:themeColor="text1"/>
            </w:tcBorders>
          </w:tcPr>
          <w:p w14:paraId="56D65364" w14:textId="77777777" w:rsidR="005A098F" w:rsidRPr="00CE5D32" w:rsidRDefault="005A098F" w:rsidP="005A098F">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7749F73F" w14:textId="77777777" w:rsidR="005A098F" w:rsidRPr="00CE5D32" w:rsidRDefault="005A098F" w:rsidP="005A098F">
            <w:pPr>
              <w:spacing w:after="0" w:line="240" w:lineRule="auto"/>
              <w:ind w:left="175"/>
              <w:rPr>
                <w:rFonts w:ascii="Arial" w:hAnsi="Arial" w:cs="Arial"/>
                <w:sz w:val="18"/>
                <w:szCs w:val="18"/>
              </w:rPr>
            </w:pPr>
          </w:p>
        </w:tc>
      </w:tr>
      <w:tr w:rsidR="00B327A3" w:rsidRPr="00CE5D32" w14:paraId="2B292CC8"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0F705D" w14:textId="77777777" w:rsidR="00F01B53" w:rsidRPr="00CE5D32" w:rsidRDefault="00F01B53" w:rsidP="00B327A3">
            <w:pPr>
              <w:pStyle w:val="NormalWeb"/>
              <w:spacing w:before="0" w:beforeAutospacing="0" w:after="0" w:afterAutospacing="0"/>
              <w:jc w:val="center"/>
              <w:rPr>
                <w:rStyle w:val="Textoennegrita"/>
                <w:rFonts w:ascii="Arial" w:hAnsi="Arial" w:cs="Arial"/>
                <w:sz w:val="18"/>
                <w:szCs w:val="18"/>
              </w:rPr>
            </w:pPr>
          </w:p>
          <w:p w14:paraId="065F8DFE" w14:textId="77777777" w:rsidR="00F01B53" w:rsidRPr="00CE5D32" w:rsidRDefault="00F01B53" w:rsidP="00B327A3">
            <w:pPr>
              <w:pStyle w:val="NormalWeb"/>
              <w:spacing w:before="0" w:beforeAutospacing="0" w:after="0" w:afterAutospacing="0"/>
              <w:jc w:val="center"/>
              <w:rPr>
                <w:rStyle w:val="Textoennegrita"/>
              </w:rPr>
            </w:pPr>
          </w:p>
          <w:p w14:paraId="445AA70B" w14:textId="77777777" w:rsidR="00F01B53" w:rsidRPr="00CE5D32" w:rsidRDefault="00F01B53" w:rsidP="00B327A3">
            <w:pPr>
              <w:pStyle w:val="NormalWeb"/>
              <w:spacing w:before="0" w:beforeAutospacing="0" w:after="0" w:afterAutospacing="0"/>
              <w:jc w:val="center"/>
              <w:rPr>
                <w:rStyle w:val="Textoennegrita"/>
              </w:rPr>
            </w:pPr>
          </w:p>
          <w:p w14:paraId="47BD65AC" w14:textId="77777777" w:rsidR="00F01B53" w:rsidRPr="00CE5D32" w:rsidRDefault="00F01B53" w:rsidP="00B327A3">
            <w:pPr>
              <w:pStyle w:val="NormalWeb"/>
              <w:spacing w:before="0" w:beforeAutospacing="0" w:after="0" w:afterAutospacing="0"/>
              <w:jc w:val="center"/>
              <w:rPr>
                <w:rStyle w:val="Textoennegrita"/>
              </w:rPr>
            </w:pPr>
          </w:p>
          <w:p w14:paraId="68461E65" w14:textId="64C72AAF" w:rsidR="00B327A3" w:rsidRPr="00CE5D32" w:rsidRDefault="00B327A3" w:rsidP="00B327A3">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32</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4C43DB51" w14:textId="77777777" w:rsidR="00B327A3" w:rsidRPr="00CE5D32" w:rsidRDefault="00B327A3" w:rsidP="00B327A3">
            <w:pPr>
              <w:pStyle w:val="paragraph"/>
              <w:spacing w:before="0" w:beforeAutospacing="0" w:after="0" w:afterAutospacing="0"/>
              <w:ind w:left="85" w:right="85"/>
              <w:jc w:val="both"/>
              <w:textAlignment w:val="baseline"/>
              <w:rPr>
                <w:rStyle w:val="normaltextrun"/>
                <w:rFonts w:ascii="Arial" w:eastAsiaTheme="majorEastAsia" w:hAnsi="Arial" w:cs="Arial"/>
                <w:sz w:val="18"/>
                <w:szCs w:val="18"/>
              </w:rPr>
            </w:pPr>
          </w:p>
          <w:p w14:paraId="62418478" w14:textId="77777777" w:rsidR="00B327A3" w:rsidRPr="00CE5D32" w:rsidRDefault="00B327A3" w:rsidP="00B327A3">
            <w:pPr>
              <w:spacing w:after="0" w:line="240" w:lineRule="auto"/>
              <w:ind w:left="85" w:right="85"/>
              <w:jc w:val="both"/>
              <w:rPr>
                <w:rFonts w:ascii="Arial" w:eastAsia="Calibri" w:hAnsi="Arial" w:cs="Arial"/>
                <w:b/>
                <w:bCs/>
                <w:sz w:val="18"/>
                <w:szCs w:val="18"/>
              </w:rPr>
            </w:pPr>
            <w:r w:rsidRPr="00CE5D32">
              <w:rPr>
                <w:rFonts w:ascii="Arial" w:eastAsia="Calibri" w:hAnsi="Arial" w:cs="Arial"/>
                <w:b/>
                <w:bCs/>
                <w:sz w:val="18"/>
                <w:szCs w:val="18"/>
              </w:rPr>
              <w:t>Confirmaciones con otras Autoridades</w:t>
            </w:r>
          </w:p>
          <w:p w14:paraId="0683EBD4" w14:textId="77777777" w:rsidR="00B327A3" w:rsidRPr="00CE5D32" w:rsidRDefault="00B327A3" w:rsidP="00B327A3">
            <w:pPr>
              <w:pStyle w:val="paragraph"/>
              <w:spacing w:before="0" w:beforeAutospacing="0" w:after="0" w:afterAutospacing="0"/>
              <w:ind w:left="85" w:right="85"/>
              <w:jc w:val="both"/>
              <w:textAlignment w:val="baseline"/>
              <w:rPr>
                <w:rStyle w:val="normaltextrun"/>
                <w:rFonts w:ascii="Arial" w:eastAsiaTheme="majorEastAsia" w:hAnsi="Arial" w:cs="Arial"/>
                <w:sz w:val="18"/>
                <w:szCs w:val="18"/>
              </w:rPr>
            </w:pPr>
          </w:p>
          <w:p w14:paraId="0DFADDA4" w14:textId="77777777" w:rsidR="00B327A3" w:rsidRPr="00CE5D32" w:rsidRDefault="00B327A3" w:rsidP="00B327A3">
            <w:pPr>
              <w:spacing w:after="0" w:line="240" w:lineRule="auto"/>
              <w:ind w:left="85" w:right="85"/>
              <w:jc w:val="both"/>
              <w:rPr>
                <w:rFonts w:ascii="Arial" w:eastAsia="Calibri" w:hAnsi="Arial" w:cs="Arial"/>
                <w:b/>
                <w:bCs/>
                <w:sz w:val="18"/>
                <w:szCs w:val="18"/>
              </w:rPr>
            </w:pPr>
            <w:r w:rsidRPr="00CE5D32">
              <w:rPr>
                <w:rFonts w:ascii="Arial" w:eastAsia="Calibri" w:hAnsi="Arial" w:cs="Arial"/>
                <w:b/>
                <w:bCs/>
                <w:sz w:val="18"/>
                <w:szCs w:val="18"/>
              </w:rPr>
              <w:t xml:space="preserve">OPLES </w:t>
            </w:r>
          </w:p>
          <w:p w14:paraId="6C1583D7" w14:textId="77777777" w:rsidR="00B327A3" w:rsidRPr="00CE5D32" w:rsidRDefault="00B327A3" w:rsidP="00B327A3">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  </w:t>
            </w:r>
          </w:p>
          <w:p w14:paraId="106FAFD7" w14:textId="77777777" w:rsidR="00B327A3" w:rsidRPr="00CE5D32" w:rsidRDefault="00B327A3" w:rsidP="00B327A3">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Se realizó solicitud a la Dirección Ejecutiva de Prerrogativas y Partidos Políticos del INE, y a los Organismos Públicos </w:t>
            </w:r>
            <w:r w:rsidRPr="00CE5D32">
              <w:rPr>
                <w:rFonts w:ascii="Arial" w:hAnsi="Arial" w:cs="Arial"/>
                <w:sz w:val="18"/>
                <w:szCs w:val="18"/>
              </w:rPr>
              <w:lastRenderedPageBreak/>
              <w:t xml:space="preserve">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como se detalla en el cuadro siguiente: </w:t>
            </w:r>
          </w:p>
          <w:p w14:paraId="27B991C4" w14:textId="77777777" w:rsidR="00B327A3" w:rsidRPr="00CE5D32" w:rsidRDefault="00B327A3" w:rsidP="00B327A3">
            <w:pPr>
              <w:autoSpaceDE w:val="0"/>
              <w:autoSpaceDN w:val="0"/>
              <w:spacing w:after="0" w:line="240" w:lineRule="auto"/>
              <w:ind w:left="85" w:right="85"/>
              <w:jc w:val="both"/>
              <w:rPr>
                <w:rFonts w:ascii="Arial" w:hAnsi="Arial" w:cs="Arial"/>
                <w:sz w:val="18"/>
                <w:szCs w:val="18"/>
              </w:rPr>
            </w:pPr>
          </w:p>
          <w:tbl>
            <w:tblPr>
              <w:tblW w:w="4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18"/>
              <w:gridCol w:w="754"/>
              <w:gridCol w:w="721"/>
              <w:gridCol w:w="1321"/>
              <w:gridCol w:w="798"/>
            </w:tblGrid>
            <w:tr w:rsidR="00B327A3" w:rsidRPr="00CE5D32" w14:paraId="57F29C56" w14:textId="77777777" w:rsidTr="001541C1">
              <w:trPr>
                <w:trHeight w:val="20"/>
                <w:tblHeader/>
                <w:jc w:val="center"/>
              </w:trPr>
              <w:tc>
                <w:tcPr>
                  <w:tcW w:w="1318" w:type="dxa"/>
                  <w:shd w:val="clear" w:color="auto" w:fill="auto"/>
                  <w:vAlign w:val="center"/>
                  <w:hideMark/>
                </w:tcPr>
                <w:p w14:paraId="1519CAB2" w14:textId="77777777" w:rsidR="00B327A3" w:rsidRPr="00CE5D32" w:rsidRDefault="00B327A3" w:rsidP="00B327A3">
                  <w:pPr>
                    <w:spacing w:after="0" w:line="240" w:lineRule="auto"/>
                    <w:jc w:val="center"/>
                    <w:rPr>
                      <w:rFonts w:ascii="Arial" w:hAnsi="Arial" w:cs="Arial"/>
                      <w:b/>
                      <w:bCs/>
                      <w:sz w:val="12"/>
                      <w:szCs w:val="12"/>
                      <w:lang w:eastAsia="es-MX"/>
                    </w:rPr>
                  </w:pPr>
                  <w:r w:rsidRPr="00CE5D32">
                    <w:rPr>
                      <w:rFonts w:ascii="Arial" w:hAnsi="Arial" w:cs="Arial"/>
                      <w:b/>
                      <w:bCs/>
                      <w:sz w:val="12"/>
                      <w:szCs w:val="12"/>
                      <w:lang w:eastAsia="es-MX"/>
                    </w:rPr>
                    <w:t>Núm. de oficio solicitud al OPLE.</w:t>
                  </w:r>
                </w:p>
              </w:tc>
              <w:tc>
                <w:tcPr>
                  <w:tcW w:w="754" w:type="dxa"/>
                  <w:vMerge w:val="restart"/>
                  <w:shd w:val="clear" w:color="auto" w:fill="auto"/>
                  <w:vAlign w:val="center"/>
                  <w:hideMark/>
                </w:tcPr>
                <w:p w14:paraId="1981D4E0" w14:textId="77777777" w:rsidR="00B327A3" w:rsidRPr="00CE5D32" w:rsidRDefault="00B327A3" w:rsidP="00B327A3">
                  <w:pPr>
                    <w:spacing w:after="0" w:line="240" w:lineRule="auto"/>
                    <w:jc w:val="center"/>
                    <w:rPr>
                      <w:rFonts w:ascii="Arial" w:hAnsi="Arial" w:cs="Arial"/>
                      <w:b/>
                      <w:bCs/>
                      <w:sz w:val="12"/>
                      <w:szCs w:val="12"/>
                      <w:lang w:eastAsia="es-MX"/>
                    </w:rPr>
                  </w:pPr>
                  <w:r w:rsidRPr="00CE5D32">
                    <w:rPr>
                      <w:rFonts w:ascii="Arial" w:hAnsi="Arial" w:cs="Arial"/>
                      <w:b/>
                      <w:bCs/>
                      <w:sz w:val="12"/>
                      <w:szCs w:val="12"/>
                      <w:lang w:eastAsia="es-MX"/>
                    </w:rPr>
                    <w:t>Fecha de Notificación</w:t>
                  </w:r>
                </w:p>
              </w:tc>
              <w:tc>
                <w:tcPr>
                  <w:tcW w:w="721" w:type="dxa"/>
                  <w:vMerge w:val="restart"/>
                  <w:shd w:val="clear" w:color="auto" w:fill="auto"/>
                  <w:vAlign w:val="center"/>
                  <w:hideMark/>
                </w:tcPr>
                <w:p w14:paraId="24D0506C" w14:textId="77777777" w:rsidR="00B327A3" w:rsidRPr="00CE5D32" w:rsidRDefault="00B327A3" w:rsidP="00B327A3">
                  <w:pPr>
                    <w:spacing w:after="0" w:line="240" w:lineRule="auto"/>
                    <w:jc w:val="center"/>
                    <w:rPr>
                      <w:rFonts w:ascii="Arial" w:hAnsi="Arial" w:cs="Arial"/>
                      <w:b/>
                      <w:bCs/>
                      <w:sz w:val="12"/>
                      <w:szCs w:val="12"/>
                      <w:lang w:eastAsia="es-MX"/>
                    </w:rPr>
                  </w:pPr>
                  <w:r w:rsidRPr="00CE5D32">
                    <w:rPr>
                      <w:rFonts w:ascii="Arial" w:hAnsi="Arial" w:cs="Arial"/>
                      <w:b/>
                      <w:bCs/>
                      <w:sz w:val="12"/>
                      <w:szCs w:val="12"/>
                      <w:lang w:eastAsia="es-MX"/>
                    </w:rPr>
                    <w:t>Fecha de respuesta</w:t>
                  </w:r>
                </w:p>
              </w:tc>
              <w:tc>
                <w:tcPr>
                  <w:tcW w:w="1321" w:type="dxa"/>
                  <w:shd w:val="clear" w:color="auto" w:fill="auto"/>
                  <w:vAlign w:val="center"/>
                  <w:hideMark/>
                </w:tcPr>
                <w:p w14:paraId="66A9F7CE" w14:textId="77777777" w:rsidR="00B327A3" w:rsidRPr="00CE5D32" w:rsidRDefault="00B327A3" w:rsidP="00B327A3">
                  <w:pPr>
                    <w:spacing w:after="0" w:line="240" w:lineRule="auto"/>
                    <w:jc w:val="center"/>
                    <w:rPr>
                      <w:rFonts w:ascii="Arial" w:hAnsi="Arial" w:cs="Arial"/>
                      <w:b/>
                      <w:bCs/>
                      <w:sz w:val="12"/>
                      <w:szCs w:val="12"/>
                      <w:lang w:eastAsia="es-MX"/>
                    </w:rPr>
                  </w:pPr>
                  <w:r w:rsidRPr="00CE5D32">
                    <w:rPr>
                      <w:rFonts w:ascii="Arial" w:hAnsi="Arial" w:cs="Arial"/>
                      <w:b/>
                      <w:bCs/>
                      <w:sz w:val="12"/>
                      <w:szCs w:val="12"/>
                      <w:lang w:eastAsia="es-MX"/>
                    </w:rPr>
                    <w:t>Núm. de oficio de alcance al OPLE.</w:t>
                  </w:r>
                </w:p>
              </w:tc>
              <w:tc>
                <w:tcPr>
                  <w:tcW w:w="798" w:type="dxa"/>
                  <w:vMerge w:val="restart"/>
                  <w:shd w:val="clear" w:color="auto" w:fill="auto"/>
                  <w:vAlign w:val="center"/>
                  <w:hideMark/>
                </w:tcPr>
                <w:p w14:paraId="219478FF" w14:textId="77777777" w:rsidR="00B327A3" w:rsidRPr="00CE5D32" w:rsidRDefault="00B327A3" w:rsidP="00B327A3">
                  <w:pPr>
                    <w:spacing w:after="0" w:line="240" w:lineRule="auto"/>
                    <w:jc w:val="center"/>
                    <w:rPr>
                      <w:rFonts w:ascii="Arial" w:hAnsi="Arial" w:cs="Arial"/>
                      <w:b/>
                      <w:bCs/>
                      <w:sz w:val="12"/>
                      <w:szCs w:val="12"/>
                      <w:lang w:eastAsia="es-MX"/>
                    </w:rPr>
                  </w:pPr>
                  <w:r w:rsidRPr="00CE5D32">
                    <w:rPr>
                      <w:rFonts w:ascii="Arial" w:hAnsi="Arial" w:cs="Arial"/>
                      <w:b/>
                      <w:bCs/>
                      <w:sz w:val="12"/>
                      <w:szCs w:val="12"/>
                      <w:lang w:eastAsia="es-MX"/>
                    </w:rPr>
                    <w:t>Fecha de Notificación</w:t>
                  </w:r>
                </w:p>
              </w:tc>
            </w:tr>
            <w:tr w:rsidR="00B327A3" w:rsidRPr="00CE5D32" w14:paraId="47A90323" w14:textId="77777777" w:rsidTr="001541C1">
              <w:trPr>
                <w:trHeight w:val="20"/>
                <w:tblHeader/>
                <w:jc w:val="center"/>
              </w:trPr>
              <w:tc>
                <w:tcPr>
                  <w:tcW w:w="1318" w:type="dxa"/>
                  <w:shd w:val="clear" w:color="auto" w:fill="auto"/>
                  <w:vAlign w:val="center"/>
                  <w:hideMark/>
                </w:tcPr>
                <w:p w14:paraId="116476F2" w14:textId="77777777" w:rsidR="00B327A3" w:rsidRPr="00CE5D32" w:rsidRDefault="00B327A3" w:rsidP="00B327A3">
                  <w:pPr>
                    <w:spacing w:after="0" w:line="240" w:lineRule="auto"/>
                    <w:jc w:val="center"/>
                    <w:rPr>
                      <w:rFonts w:ascii="Arial" w:hAnsi="Arial" w:cs="Arial"/>
                      <w:b/>
                      <w:bCs/>
                      <w:sz w:val="12"/>
                      <w:szCs w:val="12"/>
                      <w:lang w:eastAsia="es-MX"/>
                    </w:rPr>
                  </w:pPr>
                  <w:r w:rsidRPr="00CE5D32">
                    <w:rPr>
                      <w:rFonts w:ascii="Arial" w:hAnsi="Arial" w:cs="Arial"/>
                      <w:b/>
                      <w:bCs/>
                      <w:sz w:val="12"/>
                      <w:szCs w:val="12"/>
                      <w:lang w:eastAsia="es-MX"/>
                    </w:rPr>
                    <w:t>Actividades ordinarias</w:t>
                  </w:r>
                </w:p>
              </w:tc>
              <w:tc>
                <w:tcPr>
                  <w:tcW w:w="754" w:type="dxa"/>
                  <w:vMerge/>
                  <w:shd w:val="clear" w:color="auto" w:fill="auto"/>
                  <w:vAlign w:val="center"/>
                  <w:hideMark/>
                </w:tcPr>
                <w:p w14:paraId="5633E460" w14:textId="77777777" w:rsidR="00B327A3" w:rsidRPr="00CE5D32" w:rsidRDefault="00B327A3" w:rsidP="00B327A3">
                  <w:pPr>
                    <w:spacing w:after="0" w:line="240" w:lineRule="auto"/>
                    <w:rPr>
                      <w:rFonts w:ascii="Arial" w:hAnsi="Arial" w:cs="Arial"/>
                      <w:b/>
                      <w:bCs/>
                      <w:sz w:val="12"/>
                      <w:szCs w:val="12"/>
                      <w:lang w:eastAsia="es-MX"/>
                    </w:rPr>
                  </w:pPr>
                </w:p>
              </w:tc>
              <w:tc>
                <w:tcPr>
                  <w:tcW w:w="721" w:type="dxa"/>
                  <w:vMerge/>
                  <w:shd w:val="clear" w:color="auto" w:fill="auto"/>
                  <w:vAlign w:val="center"/>
                  <w:hideMark/>
                </w:tcPr>
                <w:p w14:paraId="1FCD1523" w14:textId="77777777" w:rsidR="00B327A3" w:rsidRPr="00CE5D32" w:rsidRDefault="00B327A3" w:rsidP="00B327A3">
                  <w:pPr>
                    <w:spacing w:after="0" w:line="240" w:lineRule="auto"/>
                    <w:rPr>
                      <w:rFonts w:ascii="Arial" w:hAnsi="Arial" w:cs="Arial"/>
                      <w:b/>
                      <w:bCs/>
                      <w:sz w:val="12"/>
                      <w:szCs w:val="12"/>
                      <w:lang w:eastAsia="es-MX"/>
                    </w:rPr>
                  </w:pPr>
                </w:p>
              </w:tc>
              <w:tc>
                <w:tcPr>
                  <w:tcW w:w="1321" w:type="dxa"/>
                  <w:shd w:val="clear" w:color="auto" w:fill="auto"/>
                  <w:vAlign w:val="center"/>
                  <w:hideMark/>
                </w:tcPr>
                <w:p w14:paraId="19B0A686" w14:textId="77777777" w:rsidR="00B327A3" w:rsidRPr="00CE5D32" w:rsidRDefault="00B327A3" w:rsidP="00B327A3">
                  <w:pPr>
                    <w:spacing w:after="0" w:line="240" w:lineRule="auto"/>
                    <w:jc w:val="center"/>
                    <w:rPr>
                      <w:rFonts w:ascii="Arial" w:hAnsi="Arial" w:cs="Arial"/>
                      <w:b/>
                      <w:bCs/>
                      <w:sz w:val="12"/>
                      <w:szCs w:val="12"/>
                      <w:lang w:eastAsia="es-MX"/>
                    </w:rPr>
                  </w:pPr>
                  <w:r w:rsidRPr="00CE5D32">
                    <w:rPr>
                      <w:rFonts w:ascii="Arial" w:hAnsi="Arial" w:cs="Arial"/>
                      <w:b/>
                      <w:bCs/>
                      <w:sz w:val="12"/>
                      <w:szCs w:val="12"/>
                      <w:lang w:eastAsia="es-MX"/>
                    </w:rPr>
                    <w:t>Actividades específicas</w:t>
                  </w:r>
                </w:p>
              </w:tc>
              <w:tc>
                <w:tcPr>
                  <w:tcW w:w="798" w:type="dxa"/>
                  <w:vMerge/>
                  <w:shd w:val="clear" w:color="auto" w:fill="auto"/>
                  <w:vAlign w:val="center"/>
                  <w:hideMark/>
                </w:tcPr>
                <w:p w14:paraId="28F12F1C" w14:textId="77777777" w:rsidR="00B327A3" w:rsidRPr="00CE5D32" w:rsidRDefault="00B327A3" w:rsidP="00B327A3">
                  <w:pPr>
                    <w:spacing w:after="0" w:line="240" w:lineRule="auto"/>
                    <w:rPr>
                      <w:rFonts w:ascii="Arial" w:hAnsi="Arial" w:cs="Arial"/>
                      <w:b/>
                      <w:bCs/>
                      <w:sz w:val="12"/>
                      <w:szCs w:val="12"/>
                      <w:lang w:eastAsia="es-MX"/>
                    </w:rPr>
                  </w:pPr>
                </w:p>
              </w:tc>
            </w:tr>
            <w:tr w:rsidR="00B327A3" w:rsidRPr="00CE5D32" w14:paraId="3AF14615" w14:textId="77777777" w:rsidTr="001541C1">
              <w:trPr>
                <w:trHeight w:val="20"/>
                <w:jc w:val="center"/>
              </w:trPr>
              <w:tc>
                <w:tcPr>
                  <w:tcW w:w="1318" w:type="dxa"/>
                  <w:shd w:val="clear" w:color="auto" w:fill="auto"/>
                  <w:noWrap/>
                  <w:vAlign w:val="center"/>
                  <w:hideMark/>
                </w:tcPr>
                <w:p w14:paraId="39EA37DF" w14:textId="77777777" w:rsidR="00B327A3" w:rsidRPr="00CE5D32" w:rsidRDefault="00B327A3" w:rsidP="00B327A3">
                  <w:pPr>
                    <w:spacing w:after="0" w:line="240" w:lineRule="auto"/>
                    <w:jc w:val="center"/>
                    <w:rPr>
                      <w:rFonts w:ascii="Arial" w:hAnsi="Arial" w:cs="Arial"/>
                      <w:sz w:val="12"/>
                      <w:szCs w:val="12"/>
                      <w:lang w:eastAsia="es-MX"/>
                    </w:rPr>
                  </w:pPr>
                  <w:r w:rsidRPr="00CE5D32">
                    <w:rPr>
                      <w:rFonts w:ascii="Arial" w:hAnsi="Arial" w:cs="Arial"/>
                      <w:sz w:val="12"/>
                      <w:szCs w:val="12"/>
                      <w:lang w:eastAsia="es-MX"/>
                    </w:rPr>
                    <w:t>INE/UTF/DA/42538/2021</w:t>
                  </w:r>
                </w:p>
              </w:tc>
              <w:tc>
                <w:tcPr>
                  <w:tcW w:w="754" w:type="dxa"/>
                  <w:shd w:val="clear" w:color="auto" w:fill="auto"/>
                  <w:noWrap/>
                  <w:vAlign w:val="center"/>
                  <w:hideMark/>
                </w:tcPr>
                <w:p w14:paraId="696E3DE7" w14:textId="77777777" w:rsidR="00B327A3" w:rsidRPr="00CE5D32" w:rsidRDefault="00B327A3" w:rsidP="00B327A3">
                  <w:pPr>
                    <w:spacing w:after="0" w:line="240" w:lineRule="auto"/>
                    <w:jc w:val="center"/>
                    <w:rPr>
                      <w:rFonts w:ascii="Arial" w:hAnsi="Arial" w:cs="Arial"/>
                      <w:sz w:val="12"/>
                      <w:szCs w:val="12"/>
                      <w:lang w:eastAsia="es-MX"/>
                    </w:rPr>
                  </w:pPr>
                  <w:r w:rsidRPr="00CE5D32">
                    <w:rPr>
                      <w:rFonts w:ascii="Arial" w:hAnsi="Arial" w:cs="Arial"/>
                      <w:sz w:val="12"/>
                      <w:szCs w:val="12"/>
                      <w:lang w:eastAsia="es-MX"/>
                    </w:rPr>
                    <w:t>09/09/2021</w:t>
                  </w:r>
                </w:p>
              </w:tc>
              <w:tc>
                <w:tcPr>
                  <w:tcW w:w="721" w:type="dxa"/>
                  <w:shd w:val="clear" w:color="auto" w:fill="auto"/>
                  <w:noWrap/>
                  <w:vAlign w:val="center"/>
                  <w:hideMark/>
                </w:tcPr>
                <w:p w14:paraId="4549A33B" w14:textId="77777777" w:rsidR="00B327A3" w:rsidRPr="00CE5D32" w:rsidRDefault="00B327A3" w:rsidP="00B327A3">
                  <w:pPr>
                    <w:spacing w:after="0" w:line="240" w:lineRule="auto"/>
                    <w:jc w:val="center"/>
                    <w:rPr>
                      <w:rFonts w:ascii="Arial" w:hAnsi="Arial" w:cs="Arial"/>
                      <w:sz w:val="12"/>
                      <w:szCs w:val="12"/>
                      <w:lang w:eastAsia="es-MX"/>
                    </w:rPr>
                  </w:pPr>
                  <w:r w:rsidRPr="00CE5D32">
                    <w:rPr>
                      <w:rFonts w:ascii="Arial" w:hAnsi="Arial" w:cs="Arial"/>
                      <w:sz w:val="12"/>
                      <w:szCs w:val="12"/>
                      <w:lang w:eastAsia="es-MX"/>
                    </w:rPr>
                    <w:t>16/09/2021</w:t>
                  </w:r>
                </w:p>
              </w:tc>
              <w:tc>
                <w:tcPr>
                  <w:tcW w:w="1321" w:type="dxa"/>
                  <w:shd w:val="clear" w:color="auto" w:fill="auto"/>
                  <w:noWrap/>
                  <w:vAlign w:val="center"/>
                  <w:hideMark/>
                </w:tcPr>
                <w:p w14:paraId="3507DFE2" w14:textId="77777777" w:rsidR="00B327A3" w:rsidRPr="00CE5D32" w:rsidRDefault="00B327A3" w:rsidP="00B327A3">
                  <w:pPr>
                    <w:spacing w:after="0" w:line="240" w:lineRule="auto"/>
                    <w:jc w:val="center"/>
                    <w:rPr>
                      <w:rFonts w:ascii="Arial" w:hAnsi="Arial" w:cs="Arial"/>
                      <w:sz w:val="12"/>
                      <w:szCs w:val="12"/>
                      <w:lang w:eastAsia="es-MX"/>
                    </w:rPr>
                  </w:pPr>
                  <w:r w:rsidRPr="00CE5D32">
                    <w:rPr>
                      <w:rFonts w:ascii="Arial" w:hAnsi="Arial" w:cs="Arial"/>
                      <w:sz w:val="12"/>
                      <w:szCs w:val="12"/>
                      <w:lang w:eastAsia="es-MX"/>
                    </w:rPr>
                    <w:t>INE/UTF/DA/44244/2021</w:t>
                  </w:r>
                </w:p>
              </w:tc>
              <w:tc>
                <w:tcPr>
                  <w:tcW w:w="798" w:type="dxa"/>
                  <w:shd w:val="clear" w:color="auto" w:fill="auto"/>
                  <w:noWrap/>
                  <w:vAlign w:val="center"/>
                  <w:hideMark/>
                </w:tcPr>
                <w:p w14:paraId="0A24A597" w14:textId="77777777" w:rsidR="00B327A3" w:rsidRPr="00CE5D32" w:rsidRDefault="00B327A3" w:rsidP="00B327A3">
                  <w:pPr>
                    <w:spacing w:after="0" w:line="240" w:lineRule="auto"/>
                    <w:jc w:val="center"/>
                    <w:rPr>
                      <w:rFonts w:ascii="Arial" w:hAnsi="Arial" w:cs="Arial"/>
                      <w:sz w:val="12"/>
                      <w:szCs w:val="12"/>
                      <w:lang w:eastAsia="es-MX"/>
                    </w:rPr>
                  </w:pPr>
                  <w:r w:rsidRPr="00CE5D32">
                    <w:rPr>
                      <w:rFonts w:ascii="Arial" w:hAnsi="Arial" w:cs="Arial"/>
                      <w:sz w:val="12"/>
                      <w:szCs w:val="12"/>
                      <w:lang w:eastAsia="es-MX"/>
                    </w:rPr>
                    <w:t>28/10/2021</w:t>
                  </w:r>
                </w:p>
              </w:tc>
            </w:tr>
          </w:tbl>
          <w:p w14:paraId="551A5E42" w14:textId="77777777" w:rsidR="00B327A3" w:rsidRPr="00CE5D32" w:rsidRDefault="00B327A3" w:rsidP="00B327A3">
            <w:pPr>
              <w:spacing w:after="0" w:line="240" w:lineRule="auto"/>
              <w:ind w:left="85" w:right="85"/>
              <w:jc w:val="both"/>
              <w:rPr>
                <w:rFonts w:ascii="Arial" w:eastAsia="Calibri" w:hAnsi="Arial" w:cs="Arial"/>
                <w:sz w:val="18"/>
                <w:szCs w:val="18"/>
              </w:rPr>
            </w:pPr>
          </w:p>
          <w:p w14:paraId="6F9EE084" w14:textId="77777777" w:rsidR="00B327A3" w:rsidRPr="00CE5D32" w:rsidRDefault="00B327A3" w:rsidP="00B327A3">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D18204A" w14:textId="77777777" w:rsidR="00B327A3" w:rsidRPr="00CE5D32" w:rsidRDefault="00B327A3" w:rsidP="00B327A3">
            <w:pPr>
              <w:spacing w:after="0" w:line="240" w:lineRule="auto"/>
              <w:ind w:left="85" w:right="85"/>
              <w:contextualSpacing/>
              <w:jc w:val="both"/>
              <w:rPr>
                <w:rFonts w:ascii="Arial" w:eastAsia="Calibri" w:hAnsi="Arial" w:cs="Arial"/>
                <w:sz w:val="18"/>
                <w:szCs w:val="18"/>
              </w:rPr>
            </w:pPr>
          </w:p>
          <w:p w14:paraId="619B85EE" w14:textId="77777777" w:rsidR="00B327A3" w:rsidRPr="00CE5D32" w:rsidRDefault="00B327A3" w:rsidP="00B327A3">
            <w:pPr>
              <w:spacing w:after="0" w:line="240" w:lineRule="auto"/>
              <w:ind w:left="85" w:right="85"/>
              <w:contextualSpacing/>
              <w:jc w:val="both"/>
              <w:rPr>
                <w:rFonts w:ascii="Arial" w:eastAsia="Calibri" w:hAnsi="Arial" w:cs="Arial"/>
                <w:color w:val="000000"/>
                <w:sz w:val="18"/>
                <w:szCs w:val="18"/>
                <w:bdr w:val="none" w:sz="0" w:space="0" w:color="auto" w:frame="1"/>
                <w:shd w:val="clear" w:color="auto" w:fill="FFFFFF"/>
              </w:rPr>
            </w:pPr>
            <w:r w:rsidRPr="00CE5D32">
              <w:rPr>
                <w:rFonts w:ascii="Arial" w:eastAsia="Calibri" w:hAnsi="Arial" w:cs="Arial"/>
                <w:color w:val="000000"/>
                <w:sz w:val="18"/>
                <w:szCs w:val="18"/>
                <w:bdr w:val="none" w:sz="0" w:space="0" w:color="auto" w:frame="1"/>
                <w:shd w:val="clear" w:color="auto" w:fill="FFFFFF"/>
              </w:rPr>
              <w:t xml:space="preserve">De las solicitudes de información relacionadas en el cuadro que antecede, se ha recibido respuesta a las mismas y como resultado de la verificación y análisis a la información proporcionada, se observaron diferencias entre lo reportado por el sujeto obligado y la respuesta proporcionada por el Instituto Estatal Electoral de Baja California Sur (IEEBCS), mismas que se encuentran plasmadas en las </w:t>
            </w:r>
            <w:r w:rsidRPr="00CE5D32">
              <w:rPr>
                <w:rFonts w:ascii="Arial" w:eastAsia="Calibri" w:hAnsi="Arial" w:cs="Arial"/>
                <w:b/>
                <w:bCs/>
                <w:color w:val="000000"/>
                <w:sz w:val="18"/>
                <w:szCs w:val="18"/>
                <w:bdr w:val="none" w:sz="0" w:space="0" w:color="auto" w:frame="1"/>
                <w:shd w:val="clear" w:color="auto" w:fill="FFFFFF"/>
              </w:rPr>
              <w:t>observaciones número 12 y 13</w:t>
            </w:r>
            <w:r w:rsidRPr="00CE5D32">
              <w:rPr>
                <w:rFonts w:ascii="Arial" w:eastAsia="Calibri" w:hAnsi="Arial" w:cs="Arial"/>
                <w:color w:val="000000"/>
                <w:sz w:val="18"/>
                <w:szCs w:val="18"/>
                <w:bdr w:val="none" w:sz="0" w:space="0" w:color="auto" w:frame="1"/>
                <w:shd w:val="clear" w:color="auto" w:fill="FFFFFF"/>
              </w:rPr>
              <w:t xml:space="preserve"> del presente oficio.</w:t>
            </w:r>
          </w:p>
          <w:p w14:paraId="6508E513" w14:textId="77777777" w:rsidR="00B327A3" w:rsidRPr="00CE5D32" w:rsidRDefault="00B327A3" w:rsidP="00B327A3">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2E1E9DCC" w14:textId="77777777" w:rsidR="00B74EF3" w:rsidRPr="00CE5D32" w:rsidRDefault="00B74EF3" w:rsidP="00B327A3">
            <w:pPr>
              <w:pStyle w:val="NormalWeb"/>
              <w:spacing w:before="0" w:beforeAutospacing="0" w:after="0" w:afterAutospacing="0"/>
              <w:ind w:left="85" w:right="85"/>
              <w:jc w:val="both"/>
              <w:rPr>
                <w:rFonts w:ascii="Arial" w:hAnsi="Arial" w:cs="Arial"/>
                <w:sz w:val="18"/>
                <w:szCs w:val="18"/>
              </w:rPr>
            </w:pPr>
          </w:p>
          <w:p w14:paraId="5CAEF843" w14:textId="77777777" w:rsidR="00B74EF3" w:rsidRPr="00CE5D32" w:rsidRDefault="00B74EF3" w:rsidP="00B327A3">
            <w:pPr>
              <w:pStyle w:val="NormalWeb"/>
              <w:spacing w:before="0" w:beforeAutospacing="0" w:after="0" w:afterAutospacing="0"/>
              <w:ind w:left="85" w:right="85"/>
              <w:jc w:val="both"/>
              <w:rPr>
                <w:rFonts w:ascii="Arial" w:hAnsi="Arial" w:cs="Arial"/>
                <w:sz w:val="18"/>
                <w:szCs w:val="18"/>
              </w:rPr>
            </w:pPr>
          </w:p>
          <w:p w14:paraId="53C3763A" w14:textId="77777777" w:rsidR="00B74EF3" w:rsidRPr="00CE5D32" w:rsidRDefault="00B74EF3" w:rsidP="00B327A3">
            <w:pPr>
              <w:pStyle w:val="NormalWeb"/>
              <w:spacing w:before="0" w:beforeAutospacing="0" w:after="0" w:afterAutospacing="0"/>
              <w:ind w:left="85" w:right="85"/>
              <w:jc w:val="both"/>
              <w:rPr>
                <w:rFonts w:ascii="Arial" w:hAnsi="Arial" w:cs="Arial"/>
                <w:sz w:val="18"/>
                <w:szCs w:val="18"/>
              </w:rPr>
            </w:pPr>
          </w:p>
          <w:p w14:paraId="40738B8F" w14:textId="77777777" w:rsidR="00B74EF3" w:rsidRPr="00CE5D32" w:rsidRDefault="00B74EF3" w:rsidP="00B327A3">
            <w:pPr>
              <w:pStyle w:val="NormalWeb"/>
              <w:spacing w:before="0" w:beforeAutospacing="0" w:after="0" w:afterAutospacing="0"/>
              <w:ind w:left="85" w:right="85"/>
              <w:jc w:val="both"/>
              <w:rPr>
                <w:rFonts w:ascii="Arial" w:hAnsi="Arial" w:cs="Arial"/>
                <w:sz w:val="18"/>
                <w:szCs w:val="18"/>
              </w:rPr>
            </w:pPr>
          </w:p>
          <w:p w14:paraId="2A85C4CC" w14:textId="77777777" w:rsidR="00B74EF3" w:rsidRPr="00CE5D32" w:rsidRDefault="00B74EF3" w:rsidP="00B327A3">
            <w:pPr>
              <w:pStyle w:val="NormalWeb"/>
              <w:spacing w:before="0" w:beforeAutospacing="0" w:after="0" w:afterAutospacing="0"/>
              <w:ind w:left="85" w:right="85"/>
              <w:jc w:val="both"/>
              <w:rPr>
                <w:rFonts w:ascii="Arial" w:hAnsi="Arial" w:cs="Arial"/>
                <w:sz w:val="18"/>
                <w:szCs w:val="18"/>
              </w:rPr>
            </w:pPr>
          </w:p>
          <w:p w14:paraId="08A43C9E" w14:textId="2BBDC6F1" w:rsidR="00B327A3" w:rsidRPr="00CE5D32" w:rsidRDefault="00B327A3" w:rsidP="00B327A3">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214908AF" w14:textId="77777777" w:rsidR="00B327A3" w:rsidRPr="00CE5D32" w:rsidRDefault="00B327A3" w:rsidP="00B327A3">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4B468DF3" w14:textId="77777777" w:rsidR="00B74EF3" w:rsidRPr="00CE5D32" w:rsidRDefault="00B74EF3" w:rsidP="00B327A3">
            <w:pPr>
              <w:spacing w:after="0" w:line="240" w:lineRule="auto"/>
              <w:ind w:left="85" w:right="85"/>
              <w:jc w:val="both"/>
              <w:textAlignment w:val="baseline"/>
              <w:rPr>
                <w:rFonts w:ascii="Arial" w:hAnsi="Arial" w:cs="Arial"/>
                <w:b/>
                <w:bCs/>
                <w:sz w:val="18"/>
                <w:szCs w:val="18"/>
              </w:rPr>
            </w:pPr>
          </w:p>
          <w:p w14:paraId="30144ADB" w14:textId="68DB9741" w:rsidR="00B327A3" w:rsidRPr="00CE5D32" w:rsidRDefault="00B327A3" w:rsidP="00B327A3">
            <w:pPr>
              <w:spacing w:after="0" w:line="240" w:lineRule="auto"/>
              <w:ind w:left="85" w:right="85"/>
              <w:jc w:val="both"/>
              <w:textAlignment w:val="baseline"/>
              <w:rPr>
                <w:rFonts w:ascii="Arial" w:hAnsi="Arial" w:cs="Arial"/>
                <w:sz w:val="18"/>
                <w:szCs w:val="18"/>
              </w:rPr>
            </w:pPr>
            <w:r w:rsidRPr="00CE5D32">
              <w:rPr>
                <w:rFonts w:ascii="Arial" w:hAnsi="Arial" w:cs="Arial"/>
                <w:b/>
                <w:bCs/>
                <w:sz w:val="18"/>
                <w:szCs w:val="18"/>
              </w:rPr>
              <w:t>Atendida</w:t>
            </w:r>
          </w:p>
          <w:p w14:paraId="3323CE0A" w14:textId="77777777" w:rsidR="00B327A3" w:rsidRPr="00CE5D32" w:rsidRDefault="00B327A3" w:rsidP="00B327A3">
            <w:pPr>
              <w:spacing w:after="0" w:line="240" w:lineRule="auto"/>
              <w:ind w:left="85" w:right="85"/>
              <w:jc w:val="both"/>
              <w:textAlignment w:val="baseline"/>
              <w:rPr>
                <w:rFonts w:ascii="Arial" w:hAnsi="Arial" w:cs="Arial"/>
                <w:sz w:val="18"/>
                <w:szCs w:val="18"/>
              </w:rPr>
            </w:pPr>
          </w:p>
          <w:p w14:paraId="7FA41325" w14:textId="77777777" w:rsidR="00B327A3" w:rsidRPr="00CE5D32" w:rsidRDefault="00B327A3" w:rsidP="00B327A3">
            <w:pPr>
              <w:spacing w:after="0" w:line="240" w:lineRule="auto"/>
              <w:ind w:left="85" w:right="85"/>
              <w:jc w:val="both"/>
              <w:textAlignment w:val="baseline"/>
              <w:rPr>
                <w:rFonts w:ascii="Arial" w:hAnsi="Arial" w:cs="Arial"/>
                <w:sz w:val="18"/>
                <w:szCs w:val="18"/>
              </w:rPr>
            </w:pPr>
          </w:p>
          <w:p w14:paraId="547F7783" w14:textId="77777777" w:rsidR="00B327A3" w:rsidRPr="00CE5D32" w:rsidRDefault="00B327A3" w:rsidP="00B327A3">
            <w:pPr>
              <w:spacing w:after="0" w:line="240" w:lineRule="auto"/>
              <w:ind w:left="85" w:right="85"/>
              <w:jc w:val="both"/>
              <w:textAlignment w:val="baseline"/>
              <w:rPr>
                <w:rFonts w:ascii="Arial" w:hAnsi="Arial" w:cs="Arial"/>
                <w:sz w:val="18"/>
                <w:szCs w:val="18"/>
              </w:rPr>
            </w:pPr>
          </w:p>
          <w:p w14:paraId="3918CD35" w14:textId="62A740AD" w:rsidR="00B327A3" w:rsidRPr="00CE5D32" w:rsidRDefault="00B327A3" w:rsidP="00B327A3">
            <w:pPr>
              <w:spacing w:after="0" w:line="240" w:lineRule="auto"/>
              <w:ind w:left="85" w:right="85"/>
              <w:jc w:val="both"/>
              <w:textAlignment w:val="baseline"/>
              <w:rPr>
                <w:rFonts w:ascii="Arial" w:hAnsi="Arial" w:cs="Arial"/>
                <w:color w:val="000000"/>
                <w:sz w:val="18"/>
                <w:szCs w:val="18"/>
              </w:rPr>
            </w:pPr>
            <w:r w:rsidRPr="00CE5D32">
              <w:rPr>
                <w:rFonts w:ascii="Arial" w:hAnsi="Arial" w:cs="Arial"/>
                <w:sz w:val="18"/>
                <w:szCs w:val="18"/>
              </w:rPr>
              <w:t xml:space="preserve">Aun cuando el sujeto obligado no se pronunció respecto a esta observación, de la respuesta </w:t>
            </w:r>
            <w:r w:rsidRPr="00CE5D32">
              <w:rPr>
                <w:rFonts w:ascii="Arial" w:hAnsi="Arial" w:cs="Arial"/>
                <w:sz w:val="18"/>
                <w:szCs w:val="18"/>
              </w:rPr>
              <w:lastRenderedPageBreak/>
              <w:t>dada por el Instituto Estatal Electoral de Baja california Sur, se constató que no se presentaron diferencias con lo reportado en la contabilidad</w:t>
            </w:r>
            <w:r w:rsidRPr="00CE5D32">
              <w:rPr>
                <w:rFonts w:ascii="Arial" w:hAnsi="Arial" w:cs="Arial"/>
                <w:color w:val="000000"/>
                <w:sz w:val="18"/>
                <w:szCs w:val="18"/>
              </w:rPr>
              <w:t xml:space="preserve">; por tal razón la observación </w:t>
            </w:r>
            <w:r w:rsidRPr="00CE5D32">
              <w:rPr>
                <w:rFonts w:ascii="Arial" w:hAnsi="Arial" w:cs="Arial"/>
                <w:b/>
                <w:bCs/>
                <w:color w:val="000000"/>
                <w:sz w:val="18"/>
                <w:szCs w:val="18"/>
              </w:rPr>
              <w:t>quedó atendida</w:t>
            </w:r>
            <w:r w:rsidRPr="00CE5D32">
              <w:rPr>
                <w:rFonts w:ascii="Arial" w:hAnsi="Arial" w:cs="Arial"/>
                <w:color w:val="000000"/>
                <w:sz w:val="18"/>
                <w:szCs w:val="18"/>
              </w:rPr>
              <w:t>.</w:t>
            </w:r>
          </w:p>
          <w:p w14:paraId="09DEE1F1" w14:textId="77777777" w:rsidR="00B327A3" w:rsidRPr="00CE5D32" w:rsidRDefault="00B327A3" w:rsidP="00B327A3">
            <w:pPr>
              <w:spacing w:after="0" w:line="240" w:lineRule="auto"/>
              <w:ind w:left="175" w:right="126"/>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468E8F26" w14:textId="77777777" w:rsidR="00B327A3" w:rsidRPr="00CE5D32" w:rsidRDefault="00B327A3" w:rsidP="00B327A3">
            <w:pPr>
              <w:spacing w:after="0" w:line="240" w:lineRule="auto"/>
              <w:ind w:left="175" w:right="53"/>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66169246" w14:textId="77777777" w:rsidR="00B327A3" w:rsidRPr="00CE5D32" w:rsidRDefault="00B327A3" w:rsidP="00B327A3">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0AF66FBC" w14:textId="77777777" w:rsidR="00B327A3" w:rsidRPr="00CE5D32" w:rsidRDefault="00B327A3" w:rsidP="00B327A3">
            <w:pPr>
              <w:spacing w:after="0" w:line="240" w:lineRule="auto"/>
              <w:ind w:left="175"/>
              <w:rPr>
                <w:rFonts w:ascii="Arial" w:hAnsi="Arial" w:cs="Arial"/>
                <w:sz w:val="18"/>
                <w:szCs w:val="18"/>
              </w:rPr>
            </w:pPr>
          </w:p>
        </w:tc>
      </w:tr>
      <w:tr w:rsidR="00B327A3" w:rsidRPr="00CE5D32" w14:paraId="288B004E"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51A160" w14:textId="77777777" w:rsidR="00F01B53" w:rsidRPr="00CE5D32" w:rsidRDefault="00F01B53" w:rsidP="00B327A3">
            <w:pPr>
              <w:pStyle w:val="NormalWeb"/>
              <w:spacing w:before="0" w:beforeAutospacing="0" w:after="0" w:afterAutospacing="0"/>
              <w:jc w:val="center"/>
              <w:rPr>
                <w:rStyle w:val="Textoennegrita"/>
                <w:rFonts w:ascii="Arial" w:hAnsi="Arial" w:cs="Arial"/>
                <w:sz w:val="18"/>
                <w:szCs w:val="18"/>
              </w:rPr>
            </w:pPr>
          </w:p>
          <w:p w14:paraId="4FDB3F4F" w14:textId="77777777" w:rsidR="00F01B53" w:rsidRPr="00CE5D32" w:rsidRDefault="00F01B53" w:rsidP="00B327A3">
            <w:pPr>
              <w:pStyle w:val="NormalWeb"/>
              <w:spacing w:before="0" w:beforeAutospacing="0" w:after="0" w:afterAutospacing="0"/>
              <w:jc w:val="center"/>
              <w:rPr>
                <w:rStyle w:val="Textoennegrita"/>
                <w:sz w:val="18"/>
                <w:szCs w:val="18"/>
              </w:rPr>
            </w:pPr>
          </w:p>
          <w:p w14:paraId="2F5F611E" w14:textId="77777777" w:rsidR="00F01B53" w:rsidRPr="00CE5D32" w:rsidRDefault="00F01B53" w:rsidP="00B327A3">
            <w:pPr>
              <w:pStyle w:val="NormalWeb"/>
              <w:spacing w:before="0" w:beforeAutospacing="0" w:after="0" w:afterAutospacing="0"/>
              <w:jc w:val="center"/>
              <w:rPr>
                <w:rStyle w:val="Textoennegrita"/>
                <w:sz w:val="18"/>
                <w:szCs w:val="18"/>
              </w:rPr>
            </w:pPr>
          </w:p>
          <w:p w14:paraId="5CE54353" w14:textId="291896D6" w:rsidR="00B327A3" w:rsidRPr="00CE5D32" w:rsidRDefault="00B327A3" w:rsidP="00B327A3">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33</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266DED81" w14:textId="77777777" w:rsidR="00B327A3" w:rsidRPr="00CE5D32" w:rsidRDefault="00B327A3" w:rsidP="00B327A3">
            <w:pPr>
              <w:spacing w:after="0" w:line="240" w:lineRule="auto"/>
              <w:ind w:left="85" w:right="85"/>
              <w:jc w:val="both"/>
              <w:rPr>
                <w:rFonts w:ascii="Arial" w:eastAsia="Calibri" w:hAnsi="Arial" w:cs="Arial"/>
                <w:sz w:val="18"/>
                <w:szCs w:val="18"/>
              </w:rPr>
            </w:pPr>
          </w:p>
          <w:p w14:paraId="623D32DF" w14:textId="77777777" w:rsidR="00B327A3" w:rsidRPr="00CE5D32" w:rsidRDefault="00B327A3" w:rsidP="00B327A3">
            <w:pPr>
              <w:spacing w:after="0" w:line="240" w:lineRule="auto"/>
              <w:ind w:left="85" w:right="85"/>
              <w:jc w:val="both"/>
              <w:rPr>
                <w:rFonts w:ascii="Arial" w:eastAsia="Calibri" w:hAnsi="Arial" w:cs="Arial"/>
                <w:b/>
                <w:bCs/>
                <w:sz w:val="18"/>
                <w:szCs w:val="18"/>
              </w:rPr>
            </w:pPr>
            <w:r w:rsidRPr="00CE5D32">
              <w:rPr>
                <w:rFonts w:ascii="Arial" w:eastAsia="Calibri" w:hAnsi="Arial" w:cs="Arial"/>
                <w:b/>
                <w:bCs/>
                <w:sz w:val="18"/>
                <w:szCs w:val="18"/>
              </w:rPr>
              <w:t>CNBV, SAT y UIF</w:t>
            </w:r>
          </w:p>
          <w:p w14:paraId="60D57A03" w14:textId="77777777" w:rsidR="00B327A3" w:rsidRPr="00CE5D32" w:rsidRDefault="00B327A3" w:rsidP="00B327A3">
            <w:pPr>
              <w:spacing w:after="0" w:line="240" w:lineRule="auto"/>
              <w:ind w:left="85" w:right="85"/>
              <w:jc w:val="both"/>
              <w:rPr>
                <w:rFonts w:ascii="Arial" w:eastAsia="Calibri" w:hAnsi="Arial" w:cs="Arial"/>
                <w:sz w:val="18"/>
                <w:szCs w:val="18"/>
              </w:rPr>
            </w:pPr>
          </w:p>
          <w:p w14:paraId="78B6BF98" w14:textId="77777777" w:rsidR="00B327A3" w:rsidRPr="00CE5D32" w:rsidRDefault="00B327A3" w:rsidP="00B327A3">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Con el fin de allegarse de elementos que permitieran determinar si el sujeto obligado cumplió con la obligación de aplicar el financiamiento, estricta e invariablemente, para las actividades señaladas en la LGIPE, así como para acreditar </w:t>
            </w:r>
            <w:r w:rsidRPr="00CE5D32">
              <w:rPr>
                <w:rFonts w:ascii="Arial" w:hAnsi="Arial" w:cs="Arial"/>
                <w:sz w:val="18"/>
                <w:szCs w:val="18"/>
              </w:rPr>
              <w:lastRenderedPageBreak/>
              <w:t xml:space="preserve">el origen lícito de los recursos, su destino y aplicación, de conformidad con el artículo 54 de la LGPP, esta autoridad realizó la solicitud a la Comisión Nacional Bancaria y de Valores (CNBV), al Servicio de Administración Tributaria (SAT) y a la Unidad de Inteligencia Financiera (UIF), como se detalla en el </w:t>
            </w:r>
            <w:r w:rsidRPr="00CE5D32">
              <w:rPr>
                <w:rFonts w:ascii="Arial" w:hAnsi="Arial" w:cs="Arial"/>
                <w:b/>
                <w:bCs/>
                <w:sz w:val="18"/>
                <w:szCs w:val="18"/>
              </w:rPr>
              <w:t>Anexo 8.2.3.</w:t>
            </w:r>
            <w:r w:rsidRPr="00CE5D32">
              <w:rPr>
                <w:rFonts w:ascii="Arial" w:hAnsi="Arial" w:cs="Arial"/>
                <w:sz w:val="18"/>
                <w:szCs w:val="18"/>
              </w:rPr>
              <w:t xml:space="preserve"> del presente oficio.</w:t>
            </w:r>
          </w:p>
          <w:p w14:paraId="15E129C0" w14:textId="77777777" w:rsidR="00B327A3" w:rsidRPr="00CE5D32" w:rsidRDefault="00B327A3" w:rsidP="00B327A3">
            <w:pPr>
              <w:autoSpaceDE w:val="0"/>
              <w:autoSpaceDN w:val="0"/>
              <w:spacing w:after="0" w:line="240" w:lineRule="auto"/>
              <w:ind w:left="85" w:right="85"/>
              <w:jc w:val="both"/>
              <w:rPr>
                <w:rFonts w:ascii="Arial" w:eastAsia="Calibri" w:hAnsi="Arial" w:cs="Arial"/>
                <w:sz w:val="18"/>
                <w:szCs w:val="18"/>
              </w:rPr>
            </w:pPr>
          </w:p>
          <w:p w14:paraId="7A0B6437" w14:textId="77777777" w:rsidR="00B327A3" w:rsidRPr="00CE5D32" w:rsidRDefault="00B327A3" w:rsidP="00B327A3">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2109E66" w14:textId="77777777" w:rsidR="00B327A3" w:rsidRPr="00CE5D32" w:rsidRDefault="00B327A3" w:rsidP="00B327A3">
            <w:pPr>
              <w:spacing w:after="0" w:line="240" w:lineRule="auto"/>
              <w:ind w:left="85" w:right="85"/>
              <w:jc w:val="both"/>
              <w:rPr>
                <w:rFonts w:ascii="Arial" w:eastAsia="Calibri" w:hAnsi="Arial" w:cs="Arial"/>
                <w:sz w:val="18"/>
                <w:szCs w:val="18"/>
              </w:rPr>
            </w:pPr>
          </w:p>
          <w:p w14:paraId="729971D0" w14:textId="77777777" w:rsidR="00B327A3" w:rsidRPr="00CE5D32" w:rsidRDefault="00B327A3" w:rsidP="00B327A3">
            <w:pPr>
              <w:spacing w:after="0" w:line="240" w:lineRule="auto"/>
              <w:ind w:left="85" w:right="85"/>
              <w:jc w:val="both"/>
              <w:rPr>
                <w:rFonts w:ascii="Arial" w:eastAsia="Calibri" w:hAnsi="Arial" w:cs="Arial"/>
                <w:color w:val="000000"/>
                <w:sz w:val="18"/>
                <w:szCs w:val="18"/>
              </w:rPr>
            </w:pPr>
            <w:bookmarkStart w:id="4" w:name="_Hlk88556706"/>
            <w:r w:rsidRPr="00CE5D32">
              <w:rPr>
                <w:rFonts w:ascii="Arial" w:eastAsia="Calibri" w:hAnsi="Arial" w:cs="Arial"/>
                <w:color w:val="000000"/>
                <w:sz w:val="18"/>
                <w:szCs w:val="18"/>
              </w:rPr>
              <w:t>Del análisis a las respuestas recibidas a la fecha de elaboración del presente oficio, las inconsistencias detectadas se plasmaron en los distintos apartados del presente oficio; respecto a las solicitudes de información de las cuales no se han recibido respuesta por parte de la Comisión Nacional Bancaria y de Valores (CNBV), Servicio de Administración Tributaria (SAT) y la Unidad de Inteligencia Financiera (UIF); en cuanto se tenga la respuesta a los requerimientos realizados serán analizados y verificados, en su caso,  sí se determinaran observaciones posteriores a la notificación del presente oficio, estas se harán de su conocimiento en el Dictamen Consolidado correspondiente para los efectos a los que haya lugar.</w:t>
            </w:r>
          </w:p>
          <w:bookmarkEnd w:id="4"/>
          <w:p w14:paraId="03B032B3" w14:textId="77777777" w:rsidR="00B327A3" w:rsidRPr="00CE5D32" w:rsidRDefault="00B327A3" w:rsidP="00B327A3">
            <w:pPr>
              <w:spacing w:after="0" w:line="240" w:lineRule="auto"/>
              <w:ind w:left="85" w:right="85"/>
              <w:contextualSpacing/>
              <w:jc w:val="both"/>
              <w:rPr>
                <w:rFonts w:ascii="Arial" w:eastAsia="Calibri" w:hAnsi="Arial" w:cs="Arial"/>
                <w:sz w:val="18"/>
                <w:szCs w:val="18"/>
              </w:rPr>
            </w:pPr>
          </w:p>
          <w:p w14:paraId="1995B381" w14:textId="77777777" w:rsidR="00B327A3" w:rsidRPr="00CE5D32" w:rsidRDefault="00B327A3" w:rsidP="00B327A3">
            <w:pPr>
              <w:spacing w:after="0" w:line="240" w:lineRule="auto"/>
              <w:ind w:left="85" w:right="85"/>
              <w:contextualSpacing/>
              <w:jc w:val="both"/>
              <w:rPr>
                <w:rFonts w:ascii="Arial" w:eastAsia="Calibri" w:hAnsi="Arial" w:cs="Arial"/>
                <w:sz w:val="18"/>
                <w:szCs w:val="18"/>
                <w:lang w:eastAsia="es-MX"/>
              </w:rPr>
            </w:pPr>
            <w:bookmarkStart w:id="5" w:name="_Hlk88556717"/>
            <w:r w:rsidRPr="00CE5D32">
              <w:rPr>
                <w:rFonts w:ascii="Arial" w:eastAsia="Calibri" w:hAnsi="Arial" w:cs="Arial"/>
                <w:sz w:val="18"/>
                <w:szCs w:val="18"/>
                <w:lang w:eastAsia="es-MX"/>
              </w:rPr>
              <w:t xml:space="preserve">Lo anterior de conformidad con lo dispuesto en el artículo 56 del RF. </w:t>
            </w:r>
          </w:p>
          <w:bookmarkEnd w:id="5"/>
          <w:p w14:paraId="6254A0B1" w14:textId="77777777" w:rsidR="00B327A3" w:rsidRPr="00CE5D32" w:rsidRDefault="00B327A3" w:rsidP="00B327A3">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148906D5" w14:textId="77777777" w:rsidR="00201F9E" w:rsidRPr="00CE5D32" w:rsidRDefault="00201F9E" w:rsidP="00B327A3">
            <w:pPr>
              <w:pStyle w:val="NormalWeb"/>
              <w:spacing w:before="0" w:beforeAutospacing="0" w:after="0" w:afterAutospacing="0"/>
              <w:ind w:left="85" w:right="85"/>
              <w:jc w:val="both"/>
              <w:rPr>
                <w:rFonts w:ascii="Arial" w:hAnsi="Arial" w:cs="Arial"/>
                <w:sz w:val="18"/>
                <w:szCs w:val="18"/>
              </w:rPr>
            </w:pPr>
          </w:p>
          <w:p w14:paraId="5CB560E9" w14:textId="77777777" w:rsidR="00201F9E" w:rsidRPr="00CE5D32" w:rsidRDefault="00201F9E" w:rsidP="00B327A3">
            <w:pPr>
              <w:pStyle w:val="NormalWeb"/>
              <w:spacing w:before="0" w:beforeAutospacing="0" w:after="0" w:afterAutospacing="0"/>
              <w:ind w:left="85" w:right="85"/>
              <w:jc w:val="both"/>
              <w:rPr>
                <w:rFonts w:ascii="Arial" w:hAnsi="Arial" w:cs="Arial"/>
                <w:sz w:val="18"/>
                <w:szCs w:val="18"/>
              </w:rPr>
            </w:pPr>
          </w:p>
          <w:p w14:paraId="637ADC3F" w14:textId="67D7CBE1" w:rsidR="00B327A3" w:rsidRPr="00CE5D32" w:rsidRDefault="00B327A3" w:rsidP="00B327A3">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63A58276" w14:textId="77777777" w:rsidR="00B327A3" w:rsidRPr="00CE5D32" w:rsidRDefault="00B327A3" w:rsidP="00B327A3">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689FC82E" w14:textId="63BE0B20" w:rsidR="00D641EF" w:rsidRPr="00CE5D32" w:rsidRDefault="00797F31" w:rsidP="00797F31">
            <w:pPr>
              <w:spacing w:after="0" w:line="240" w:lineRule="auto"/>
              <w:ind w:right="179"/>
              <w:jc w:val="both"/>
              <w:rPr>
                <w:rFonts w:ascii="Arial" w:hAnsi="Arial" w:cs="Arial"/>
                <w:b/>
                <w:bCs/>
                <w:sz w:val="18"/>
                <w:szCs w:val="18"/>
              </w:rPr>
            </w:pPr>
            <w:r>
              <w:rPr>
                <w:rFonts w:ascii="Arial" w:hAnsi="Arial" w:cs="Arial"/>
                <w:b/>
                <w:bCs/>
                <w:sz w:val="18"/>
                <w:szCs w:val="18"/>
              </w:rPr>
              <w:t>S</w:t>
            </w:r>
            <w:r w:rsidR="00D641EF" w:rsidRPr="00CE5D32">
              <w:rPr>
                <w:rFonts w:ascii="Arial" w:hAnsi="Arial" w:cs="Arial"/>
                <w:b/>
                <w:bCs/>
                <w:sz w:val="18"/>
                <w:szCs w:val="18"/>
              </w:rPr>
              <w:t>eguimiento</w:t>
            </w:r>
          </w:p>
          <w:p w14:paraId="54CF7FE0" w14:textId="77777777" w:rsidR="00D641EF" w:rsidRPr="00CE5D32" w:rsidRDefault="00D641EF" w:rsidP="00D641EF">
            <w:pPr>
              <w:spacing w:after="0" w:line="240" w:lineRule="auto"/>
              <w:ind w:left="83" w:right="179"/>
              <w:jc w:val="both"/>
              <w:rPr>
                <w:rFonts w:ascii="Arial" w:hAnsi="Arial" w:cs="Arial"/>
                <w:b/>
                <w:bCs/>
                <w:sz w:val="18"/>
                <w:szCs w:val="18"/>
              </w:rPr>
            </w:pPr>
          </w:p>
          <w:p w14:paraId="3769952F" w14:textId="77777777" w:rsidR="00D641EF" w:rsidRPr="00CE5D32" w:rsidRDefault="00D641EF" w:rsidP="00797F31">
            <w:pPr>
              <w:spacing w:after="0" w:line="240" w:lineRule="auto"/>
              <w:ind w:right="179"/>
              <w:jc w:val="both"/>
              <w:rPr>
                <w:rFonts w:ascii="Arial" w:hAnsi="Arial" w:cs="Arial"/>
                <w:sz w:val="18"/>
                <w:szCs w:val="18"/>
              </w:rPr>
            </w:pPr>
            <w:r w:rsidRPr="00CE5D32">
              <w:rPr>
                <w:rFonts w:ascii="Arial" w:hAnsi="Arial" w:cs="Arial"/>
                <w:sz w:val="18"/>
                <w:szCs w:val="18"/>
              </w:rPr>
              <w:t xml:space="preserve">A la fecha de elaboración del presente dictamen, esta Unidad Técnica de Fiscalización ha recibido respuesta total del Servicio de Administración Tributaria (SAT) y parcial de la Comisión Nacional Bancaria y de </w:t>
            </w:r>
            <w:r w:rsidRPr="00CE5D32">
              <w:rPr>
                <w:rFonts w:ascii="Arial" w:hAnsi="Arial" w:cs="Arial"/>
                <w:sz w:val="18"/>
                <w:szCs w:val="18"/>
              </w:rPr>
              <w:lastRenderedPageBreak/>
              <w:t>Valores (CNBV) y de la Unidad de Inteligencia Financiera (UIF), como se detalla a continuación:</w:t>
            </w:r>
          </w:p>
          <w:p w14:paraId="688CF99F" w14:textId="77777777" w:rsidR="00D641EF" w:rsidRPr="00CE5D32" w:rsidRDefault="00D641EF" w:rsidP="00D641EF">
            <w:pPr>
              <w:spacing w:after="0" w:line="240" w:lineRule="auto"/>
              <w:ind w:left="83" w:right="179"/>
              <w:jc w:val="both"/>
              <w:rPr>
                <w:rFonts w:ascii="Arial" w:hAnsi="Arial" w:cs="Arial"/>
                <w:sz w:val="18"/>
                <w:szCs w:val="18"/>
              </w:rPr>
            </w:pPr>
          </w:p>
          <w:p w14:paraId="035148E5" w14:textId="225A9B5D" w:rsidR="00D641EF" w:rsidRPr="00CE5D32" w:rsidRDefault="00D641EF" w:rsidP="00797F31">
            <w:pPr>
              <w:pStyle w:val="xmsonormal"/>
              <w:ind w:right="57"/>
              <w:jc w:val="both"/>
              <w:rPr>
                <w:rFonts w:ascii="Arial" w:hAnsi="Arial" w:cs="Arial"/>
                <w:sz w:val="18"/>
                <w:szCs w:val="18"/>
              </w:rPr>
            </w:pPr>
            <w:r w:rsidRPr="00CE5D32">
              <w:rPr>
                <w:rFonts w:ascii="Arial" w:hAnsi="Arial" w:cs="Arial"/>
                <w:sz w:val="18"/>
                <w:szCs w:val="18"/>
              </w:rPr>
              <w:t xml:space="preserve">Respecto a los oficios señalados con (1) en la columna “Referencia Dictamen" del </w:t>
            </w:r>
            <w:r w:rsidR="00EA3EAD" w:rsidRPr="00CE5D32">
              <w:rPr>
                <w:rFonts w:ascii="Arial" w:hAnsi="Arial" w:cs="Arial"/>
                <w:b/>
                <w:bCs/>
                <w:sz w:val="18"/>
                <w:szCs w:val="18"/>
              </w:rPr>
              <w:t>ANEXO 3-RSP</w:t>
            </w:r>
            <w:r w:rsidR="00EA3EAD" w:rsidRPr="00CE5D32">
              <w:rPr>
                <w:rFonts w:ascii="Arial" w:hAnsi="Arial" w:cs="Arial"/>
                <w:b/>
                <w:sz w:val="18"/>
                <w:szCs w:val="18"/>
              </w:rPr>
              <w:t>-BS</w:t>
            </w:r>
            <w:r w:rsidRPr="00CE5D32">
              <w:rPr>
                <w:rFonts w:ascii="Arial" w:hAnsi="Arial" w:cs="Arial"/>
                <w:b/>
                <w:bCs/>
                <w:sz w:val="18"/>
                <w:szCs w:val="18"/>
              </w:rPr>
              <w:t>,</w:t>
            </w:r>
            <w:r w:rsidRPr="00CE5D32">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60661D88" w14:textId="77777777" w:rsidR="00D641EF" w:rsidRPr="00CE5D32" w:rsidRDefault="00D641EF" w:rsidP="00D641EF">
            <w:pPr>
              <w:pStyle w:val="xmsonormal"/>
              <w:ind w:left="57" w:right="57"/>
              <w:jc w:val="both"/>
              <w:rPr>
                <w:rFonts w:ascii="Arial" w:hAnsi="Arial" w:cs="Arial"/>
                <w:sz w:val="18"/>
                <w:szCs w:val="18"/>
              </w:rPr>
            </w:pPr>
          </w:p>
          <w:p w14:paraId="4887C7EB" w14:textId="042D5967" w:rsidR="00D641EF" w:rsidRPr="00CE5D32" w:rsidRDefault="00D641EF" w:rsidP="00797F31">
            <w:pPr>
              <w:pStyle w:val="NormalWeb"/>
              <w:spacing w:before="0" w:beforeAutospacing="0" w:after="0" w:afterAutospacing="0"/>
              <w:ind w:right="57"/>
              <w:jc w:val="both"/>
              <w:rPr>
                <w:rFonts w:ascii="Arial" w:hAnsi="Arial" w:cs="Arial"/>
                <w:sz w:val="18"/>
                <w:szCs w:val="18"/>
              </w:rPr>
            </w:pPr>
            <w:r w:rsidRPr="00CE5D32">
              <w:rPr>
                <w:rFonts w:ascii="Arial" w:hAnsi="Arial" w:cs="Arial"/>
                <w:sz w:val="18"/>
                <w:szCs w:val="18"/>
              </w:rPr>
              <w:t xml:space="preserve">Con relación a los oficios señalados con (2) en la columna "Referencia" del </w:t>
            </w:r>
            <w:r w:rsidR="00EA3EAD" w:rsidRPr="00CE5D32">
              <w:rPr>
                <w:rFonts w:ascii="Arial" w:hAnsi="Arial" w:cs="Arial"/>
                <w:b/>
                <w:bCs/>
                <w:sz w:val="18"/>
                <w:szCs w:val="18"/>
              </w:rPr>
              <w:t>ANEXO 3-RSP</w:t>
            </w:r>
            <w:r w:rsidR="00EA3EAD" w:rsidRPr="00CE5D32">
              <w:rPr>
                <w:rFonts w:ascii="Arial" w:hAnsi="Arial" w:cs="Arial"/>
                <w:b/>
                <w:sz w:val="18"/>
                <w:szCs w:val="18"/>
              </w:rPr>
              <w:t>-BS</w:t>
            </w:r>
            <w:r w:rsidRPr="00CE5D32">
              <w:rPr>
                <w:rFonts w:ascii="Arial" w:hAnsi="Arial" w:cs="Arial"/>
                <w:sz w:val="18"/>
                <w:szCs w:val="18"/>
              </w:rPr>
              <w:t xml:space="preserve"> del presente dictamen, a la fecha la CNBV y UIF, han dado respuesta parcial o no han dado respuesta a las solicitudes de esta autoridad.</w:t>
            </w:r>
          </w:p>
          <w:p w14:paraId="1C0D673A" w14:textId="77777777" w:rsidR="00D641EF" w:rsidRPr="00CE5D32" w:rsidRDefault="00D641EF" w:rsidP="00D641EF">
            <w:pPr>
              <w:pStyle w:val="NormalWeb"/>
              <w:spacing w:before="0" w:beforeAutospacing="0" w:after="0" w:afterAutospacing="0"/>
              <w:ind w:right="57"/>
              <w:jc w:val="both"/>
              <w:rPr>
                <w:rFonts w:ascii="Arial" w:hAnsi="Arial" w:cs="Arial"/>
                <w:sz w:val="18"/>
                <w:szCs w:val="18"/>
              </w:rPr>
            </w:pPr>
          </w:p>
          <w:p w14:paraId="493DE247" w14:textId="77777777" w:rsidR="00D641EF" w:rsidRPr="00CE5D32" w:rsidRDefault="00D641EF" w:rsidP="00797F31">
            <w:pPr>
              <w:spacing w:after="0" w:line="240" w:lineRule="auto"/>
              <w:ind w:right="127"/>
              <w:jc w:val="both"/>
              <w:rPr>
                <w:rFonts w:ascii="Arial" w:eastAsia="Calibri" w:hAnsi="Arial" w:cs="Arial"/>
                <w:b/>
                <w:sz w:val="18"/>
                <w:szCs w:val="18"/>
              </w:rPr>
            </w:pPr>
            <w:r w:rsidRPr="00CE5D32">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194D69AF" w14:textId="77777777" w:rsidR="00D641EF" w:rsidRPr="00CE5D32" w:rsidRDefault="00D641EF" w:rsidP="00B327A3">
            <w:pPr>
              <w:spacing w:after="0" w:line="240" w:lineRule="auto"/>
              <w:ind w:left="85" w:right="85"/>
              <w:jc w:val="both"/>
              <w:rPr>
                <w:rFonts w:ascii="Arial" w:hAnsi="Arial" w:cs="Arial"/>
                <w:b/>
                <w:bCs/>
                <w:sz w:val="18"/>
                <w:szCs w:val="18"/>
              </w:rPr>
            </w:pPr>
          </w:p>
          <w:p w14:paraId="5F8AD2BD" w14:textId="77777777" w:rsidR="00B327A3" w:rsidRPr="00CE5D32" w:rsidRDefault="00B327A3" w:rsidP="00EA3EAD">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5EA88007" w14:textId="5392A696" w:rsidR="00EA3EAD" w:rsidRPr="00CE5D32" w:rsidRDefault="00EA3EAD" w:rsidP="00797F31">
            <w:pPr>
              <w:pStyle w:val="paragraph"/>
              <w:spacing w:before="0" w:beforeAutospacing="0" w:after="0" w:afterAutospacing="0"/>
              <w:ind w:right="75"/>
              <w:jc w:val="both"/>
              <w:textAlignment w:val="baseline"/>
              <w:rPr>
                <w:rFonts w:ascii="Segoe UI" w:hAnsi="Segoe UI" w:cs="Segoe UI"/>
                <w:sz w:val="18"/>
                <w:szCs w:val="18"/>
              </w:rPr>
            </w:pPr>
            <w:r w:rsidRPr="00CE5D32">
              <w:rPr>
                <w:rStyle w:val="normaltextrun"/>
                <w:rFonts w:ascii="Arial" w:hAnsi="Arial" w:cs="Arial"/>
                <w:b/>
                <w:bCs/>
                <w:sz w:val="18"/>
                <w:szCs w:val="18"/>
                <w:lang w:val="es-ES"/>
              </w:rPr>
              <w:lastRenderedPageBreak/>
              <w:t>9.4-C29Quarter-RSP-BS</w:t>
            </w:r>
            <w:r w:rsidRPr="00CE5D32">
              <w:rPr>
                <w:rStyle w:val="eop"/>
                <w:rFonts w:ascii="Arial" w:hAnsi="Arial" w:cs="Arial"/>
                <w:sz w:val="18"/>
                <w:szCs w:val="18"/>
              </w:rPr>
              <w:t> </w:t>
            </w:r>
          </w:p>
          <w:p w14:paraId="62FA2C79" w14:textId="77777777" w:rsidR="00B327A3" w:rsidRPr="00CE5D32" w:rsidRDefault="00B327A3" w:rsidP="00D641EF">
            <w:pPr>
              <w:spacing w:after="0" w:line="240" w:lineRule="auto"/>
              <w:ind w:right="53"/>
              <w:jc w:val="both"/>
              <w:rPr>
                <w:rFonts w:ascii="Arial" w:hAnsi="Arial" w:cs="Arial"/>
                <w:sz w:val="18"/>
                <w:szCs w:val="18"/>
              </w:rPr>
            </w:pPr>
          </w:p>
          <w:p w14:paraId="6BC38FBF" w14:textId="3288FE64" w:rsidR="00D641EF" w:rsidRPr="00CE5D32" w:rsidRDefault="00D641EF" w:rsidP="00D641EF">
            <w:pPr>
              <w:spacing w:after="0" w:line="240" w:lineRule="auto"/>
              <w:ind w:right="53"/>
              <w:jc w:val="both"/>
              <w:rPr>
                <w:rFonts w:ascii="Arial" w:hAnsi="Arial" w:cs="Arial"/>
                <w:sz w:val="18"/>
                <w:szCs w:val="18"/>
              </w:rPr>
            </w:pPr>
            <w:r w:rsidRPr="00CE5D32">
              <w:rPr>
                <w:rFonts w:ascii="Arial" w:hAnsi="Arial" w:cs="Arial"/>
                <w:sz w:val="18"/>
                <w:szCs w:val="18"/>
              </w:rPr>
              <w:t xml:space="preserve">Se dará seguimiento a las confirmaciones con la Comisión </w:t>
            </w:r>
            <w:r w:rsidRPr="00CE5D32">
              <w:rPr>
                <w:rFonts w:ascii="Arial" w:hAnsi="Arial" w:cs="Arial"/>
                <w:sz w:val="18"/>
                <w:szCs w:val="18"/>
              </w:rPr>
              <w:lastRenderedPageBreak/>
              <w:t>Nacional Bancaria y de Valores (CNBV) y de la Unidad de Inteligencia Financiera (UIF), en el marco de la revisión del Informe Anual del ejercicio 2021.</w:t>
            </w:r>
          </w:p>
        </w:tc>
        <w:tc>
          <w:tcPr>
            <w:tcW w:w="413" w:type="pct"/>
            <w:tcBorders>
              <w:top w:val="single" w:sz="6" w:space="0" w:color="000000" w:themeColor="text1"/>
              <w:left w:val="nil"/>
              <w:bottom w:val="single" w:sz="6" w:space="0" w:color="000000" w:themeColor="text1"/>
              <w:right w:val="single" w:sz="6" w:space="0" w:color="000000" w:themeColor="text1"/>
            </w:tcBorders>
          </w:tcPr>
          <w:p w14:paraId="486E9297" w14:textId="77777777" w:rsidR="00B327A3" w:rsidRPr="00CE5D32" w:rsidRDefault="00B327A3" w:rsidP="00B327A3">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54FA7C9A" w14:textId="77777777" w:rsidR="00B327A3" w:rsidRPr="00CE5D32" w:rsidRDefault="00B327A3" w:rsidP="00B327A3">
            <w:pPr>
              <w:spacing w:after="0" w:line="240" w:lineRule="auto"/>
              <w:ind w:left="175"/>
              <w:rPr>
                <w:rFonts w:ascii="Arial" w:hAnsi="Arial" w:cs="Arial"/>
                <w:sz w:val="18"/>
                <w:szCs w:val="18"/>
              </w:rPr>
            </w:pPr>
          </w:p>
        </w:tc>
      </w:tr>
      <w:tr w:rsidR="00B327A3" w:rsidRPr="00CE5D32" w14:paraId="58D35400"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113224" w14:textId="77777777" w:rsidR="00B327A3" w:rsidRPr="00CE5D32" w:rsidRDefault="00B327A3" w:rsidP="00B327A3">
            <w:pPr>
              <w:pStyle w:val="NormalWeb"/>
              <w:spacing w:before="0" w:beforeAutospacing="0" w:after="0" w:afterAutospacing="0"/>
              <w:jc w:val="center"/>
              <w:rPr>
                <w:rStyle w:val="Textoennegrita"/>
                <w:rFonts w:ascii="Arial" w:hAnsi="Arial" w:cs="Arial"/>
                <w:sz w:val="18"/>
                <w:szCs w:val="18"/>
              </w:rPr>
            </w:pPr>
          </w:p>
          <w:p w14:paraId="3D3A39D2" w14:textId="77777777" w:rsidR="00B327A3" w:rsidRPr="00CE5D32" w:rsidRDefault="00B327A3" w:rsidP="00B327A3">
            <w:pPr>
              <w:pStyle w:val="NormalWeb"/>
              <w:spacing w:before="0" w:beforeAutospacing="0" w:after="0" w:afterAutospacing="0"/>
              <w:jc w:val="center"/>
              <w:rPr>
                <w:rStyle w:val="Textoennegrita"/>
              </w:rPr>
            </w:pPr>
          </w:p>
          <w:p w14:paraId="24D586A5" w14:textId="77777777" w:rsidR="00B327A3" w:rsidRPr="00CE5D32" w:rsidRDefault="00B327A3" w:rsidP="00B327A3">
            <w:pPr>
              <w:pStyle w:val="NormalWeb"/>
              <w:spacing w:before="0" w:beforeAutospacing="0" w:after="0" w:afterAutospacing="0"/>
              <w:jc w:val="center"/>
              <w:rPr>
                <w:rStyle w:val="Textoennegrita"/>
              </w:rPr>
            </w:pPr>
          </w:p>
          <w:p w14:paraId="115A93D2" w14:textId="77777777" w:rsidR="00B327A3" w:rsidRPr="00CE5D32" w:rsidRDefault="00B327A3" w:rsidP="00B327A3">
            <w:pPr>
              <w:pStyle w:val="NormalWeb"/>
              <w:spacing w:before="0" w:beforeAutospacing="0" w:after="0" w:afterAutospacing="0"/>
              <w:jc w:val="center"/>
              <w:rPr>
                <w:rStyle w:val="Textoennegrita"/>
              </w:rPr>
            </w:pPr>
          </w:p>
          <w:p w14:paraId="25A68C3F" w14:textId="2E9B2802" w:rsidR="00B327A3" w:rsidRPr="00CE5D32" w:rsidRDefault="00B327A3" w:rsidP="00B327A3">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lastRenderedPageBreak/>
              <w:t>34</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1F14115D" w14:textId="77777777" w:rsidR="00B327A3" w:rsidRPr="00CE5D32" w:rsidRDefault="00B327A3" w:rsidP="00B327A3">
            <w:pPr>
              <w:pStyle w:val="paragraph"/>
              <w:spacing w:before="0" w:beforeAutospacing="0" w:after="0" w:afterAutospacing="0"/>
              <w:ind w:left="85" w:right="85"/>
              <w:jc w:val="both"/>
              <w:textAlignment w:val="baseline"/>
              <w:rPr>
                <w:rStyle w:val="normaltextrun"/>
                <w:rFonts w:ascii="Arial" w:eastAsiaTheme="majorEastAsia" w:hAnsi="Arial" w:cs="Arial"/>
                <w:sz w:val="18"/>
                <w:szCs w:val="18"/>
              </w:rPr>
            </w:pPr>
          </w:p>
          <w:p w14:paraId="5FEAEAC9" w14:textId="77777777" w:rsidR="00B327A3" w:rsidRPr="00CE5D32" w:rsidRDefault="00B327A3" w:rsidP="00B327A3">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r w:rsidRPr="00CE5D32">
              <w:rPr>
                <w:rStyle w:val="normaltextrun"/>
                <w:rFonts w:ascii="Arial" w:eastAsiaTheme="majorEastAsia" w:hAnsi="Arial" w:cs="Arial"/>
                <w:b/>
                <w:bCs/>
                <w:sz w:val="18"/>
                <w:szCs w:val="18"/>
              </w:rPr>
              <w:t>Sistema Integral de Fiscalización</w:t>
            </w:r>
          </w:p>
          <w:p w14:paraId="523DFE3B" w14:textId="77777777" w:rsidR="00B327A3" w:rsidRPr="00CE5D32" w:rsidRDefault="00B327A3" w:rsidP="00B327A3">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p>
          <w:p w14:paraId="2F4EF5C7" w14:textId="77777777" w:rsidR="00B327A3" w:rsidRPr="00CE5D32" w:rsidRDefault="00B327A3" w:rsidP="00B327A3">
            <w:pPr>
              <w:pStyle w:val="paragraph"/>
              <w:spacing w:before="0" w:beforeAutospacing="0" w:after="0" w:afterAutospacing="0"/>
              <w:ind w:left="85" w:right="85"/>
              <w:jc w:val="both"/>
              <w:textAlignment w:val="baseline"/>
              <w:rPr>
                <w:rStyle w:val="normaltextrun"/>
                <w:rFonts w:ascii="Arial" w:eastAsiaTheme="majorEastAsia" w:hAnsi="Arial" w:cs="Arial"/>
                <w:b/>
                <w:bCs/>
                <w:sz w:val="18"/>
                <w:szCs w:val="18"/>
              </w:rPr>
            </w:pPr>
            <w:r w:rsidRPr="00CE5D32">
              <w:rPr>
                <w:rStyle w:val="normaltextrun"/>
                <w:rFonts w:ascii="Arial" w:eastAsiaTheme="majorEastAsia" w:hAnsi="Arial" w:cs="Arial"/>
                <w:b/>
                <w:bCs/>
                <w:sz w:val="18"/>
                <w:szCs w:val="18"/>
              </w:rPr>
              <w:t>Avisos de Contratación</w:t>
            </w:r>
          </w:p>
          <w:p w14:paraId="03378CB1" w14:textId="77777777" w:rsidR="00B327A3" w:rsidRPr="00CE5D32" w:rsidRDefault="00B327A3" w:rsidP="00B327A3">
            <w:pPr>
              <w:pStyle w:val="paragraph"/>
              <w:spacing w:before="0" w:beforeAutospacing="0" w:after="0" w:afterAutospacing="0"/>
              <w:ind w:left="85" w:right="85"/>
              <w:jc w:val="both"/>
              <w:textAlignment w:val="baseline"/>
              <w:rPr>
                <w:rStyle w:val="normaltextrun"/>
                <w:rFonts w:ascii="Arial" w:eastAsiaTheme="majorEastAsia" w:hAnsi="Arial" w:cs="Arial"/>
                <w:sz w:val="18"/>
                <w:szCs w:val="18"/>
              </w:rPr>
            </w:pPr>
          </w:p>
          <w:p w14:paraId="051D1B07" w14:textId="77777777" w:rsidR="00B327A3" w:rsidRPr="00CE5D32" w:rsidRDefault="00B327A3" w:rsidP="00B327A3">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lastRenderedPageBreak/>
              <w:t xml:space="preserve">De la revisión a la información reportada en el aplicativo "Avisos de contratación", se observó que el sujeto obligado presentó de forma extemporánea avisos de contratación, como se detalla en el cuadro siguiente: </w:t>
            </w:r>
          </w:p>
          <w:p w14:paraId="48A27BEA" w14:textId="77777777" w:rsidR="00B327A3" w:rsidRPr="00CE5D32" w:rsidRDefault="00B327A3" w:rsidP="00B327A3">
            <w:pPr>
              <w:autoSpaceDE w:val="0"/>
              <w:autoSpaceDN w:val="0"/>
              <w:spacing w:after="0" w:line="240" w:lineRule="auto"/>
              <w:ind w:left="85" w:right="85"/>
              <w:jc w:val="both"/>
              <w:rPr>
                <w:rFonts w:ascii="Arial" w:hAnsi="Arial" w:cs="Arial"/>
                <w:sz w:val="18"/>
                <w:szCs w:val="18"/>
              </w:rPr>
            </w:pPr>
          </w:p>
          <w:tbl>
            <w:tblPr>
              <w:tblStyle w:val="Tablaconcuadrcula"/>
              <w:tblW w:w="4797" w:type="dxa"/>
              <w:jc w:val="center"/>
              <w:tblLayout w:type="fixed"/>
              <w:tblLook w:val="04A0" w:firstRow="1" w:lastRow="0" w:firstColumn="1" w:lastColumn="0" w:noHBand="0" w:noVBand="1"/>
            </w:tblPr>
            <w:tblGrid>
              <w:gridCol w:w="467"/>
              <w:gridCol w:w="509"/>
              <w:gridCol w:w="740"/>
              <w:gridCol w:w="588"/>
              <w:gridCol w:w="594"/>
              <w:gridCol w:w="571"/>
              <w:gridCol w:w="636"/>
              <w:gridCol w:w="692"/>
            </w:tblGrid>
            <w:tr w:rsidR="00B327A3" w:rsidRPr="00CE5D32" w14:paraId="0EEBF525" w14:textId="77777777" w:rsidTr="001541C1">
              <w:trPr>
                <w:trHeight w:val="301"/>
                <w:tblHeader/>
                <w:jc w:val="center"/>
              </w:trPr>
              <w:tc>
                <w:tcPr>
                  <w:tcW w:w="467" w:type="dxa"/>
                  <w:vAlign w:val="center"/>
                </w:tcPr>
                <w:p w14:paraId="1C789C76" w14:textId="77777777" w:rsidR="00B327A3" w:rsidRPr="00CE5D32" w:rsidRDefault="00B327A3" w:rsidP="00B327A3">
                  <w:pPr>
                    <w:autoSpaceDE w:val="0"/>
                    <w:autoSpaceDN w:val="0"/>
                    <w:jc w:val="center"/>
                    <w:rPr>
                      <w:rFonts w:ascii="Arial" w:hAnsi="Arial" w:cs="Arial"/>
                      <w:b/>
                      <w:bCs/>
                      <w:sz w:val="12"/>
                      <w:szCs w:val="12"/>
                    </w:rPr>
                  </w:pPr>
                  <w:r w:rsidRPr="00CE5D32">
                    <w:rPr>
                      <w:rFonts w:ascii="Arial" w:hAnsi="Arial" w:cs="Arial"/>
                      <w:b/>
                      <w:bCs/>
                      <w:sz w:val="12"/>
                      <w:szCs w:val="12"/>
                    </w:rPr>
                    <w:t>ID Aviso</w:t>
                  </w:r>
                </w:p>
              </w:tc>
              <w:tc>
                <w:tcPr>
                  <w:tcW w:w="509" w:type="dxa"/>
                  <w:vAlign w:val="center"/>
                </w:tcPr>
                <w:p w14:paraId="5A172AF7" w14:textId="77777777" w:rsidR="00B327A3" w:rsidRPr="00CE5D32" w:rsidRDefault="00B327A3" w:rsidP="00B327A3">
                  <w:pPr>
                    <w:autoSpaceDE w:val="0"/>
                    <w:autoSpaceDN w:val="0"/>
                    <w:jc w:val="center"/>
                    <w:rPr>
                      <w:rFonts w:ascii="Arial" w:hAnsi="Arial" w:cs="Arial"/>
                      <w:b/>
                      <w:bCs/>
                      <w:sz w:val="12"/>
                      <w:szCs w:val="12"/>
                    </w:rPr>
                  </w:pPr>
                  <w:r w:rsidRPr="00CE5D32">
                    <w:rPr>
                      <w:rFonts w:ascii="Arial" w:hAnsi="Arial" w:cs="Arial"/>
                      <w:b/>
                      <w:bCs/>
                      <w:sz w:val="12"/>
                      <w:szCs w:val="12"/>
                    </w:rPr>
                    <w:t>Folio Aviso</w:t>
                  </w:r>
                </w:p>
              </w:tc>
              <w:tc>
                <w:tcPr>
                  <w:tcW w:w="740" w:type="dxa"/>
                  <w:vAlign w:val="center"/>
                </w:tcPr>
                <w:p w14:paraId="45D8263D" w14:textId="77777777" w:rsidR="00B327A3" w:rsidRPr="00CE5D32" w:rsidRDefault="00B327A3" w:rsidP="00B327A3">
                  <w:pPr>
                    <w:autoSpaceDE w:val="0"/>
                    <w:autoSpaceDN w:val="0"/>
                    <w:jc w:val="center"/>
                    <w:rPr>
                      <w:rFonts w:ascii="Arial" w:hAnsi="Arial" w:cs="Arial"/>
                      <w:b/>
                      <w:bCs/>
                      <w:sz w:val="12"/>
                      <w:szCs w:val="12"/>
                    </w:rPr>
                  </w:pPr>
                  <w:r w:rsidRPr="00CE5D32">
                    <w:rPr>
                      <w:rFonts w:ascii="Arial" w:hAnsi="Arial" w:cs="Arial"/>
                      <w:b/>
                      <w:bCs/>
                      <w:sz w:val="12"/>
                      <w:szCs w:val="12"/>
                    </w:rPr>
                    <w:t>Nombre o Razón Social</w:t>
                  </w:r>
                </w:p>
              </w:tc>
              <w:tc>
                <w:tcPr>
                  <w:tcW w:w="588" w:type="dxa"/>
                </w:tcPr>
                <w:p w14:paraId="103FCA34" w14:textId="77777777" w:rsidR="00B327A3" w:rsidRPr="00CE5D32" w:rsidRDefault="00B327A3" w:rsidP="00B327A3">
                  <w:pPr>
                    <w:autoSpaceDE w:val="0"/>
                    <w:autoSpaceDN w:val="0"/>
                    <w:jc w:val="center"/>
                    <w:rPr>
                      <w:rFonts w:ascii="Arial" w:hAnsi="Arial" w:cs="Arial"/>
                      <w:b/>
                      <w:bCs/>
                      <w:sz w:val="12"/>
                      <w:szCs w:val="12"/>
                    </w:rPr>
                  </w:pPr>
                  <w:r w:rsidRPr="00CE5D32">
                    <w:rPr>
                      <w:rFonts w:ascii="Arial" w:hAnsi="Arial" w:cs="Arial"/>
                      <w:b/>
                      <w:bCs/>
                      <w:sz w:val="12"/>
                      <w:szCs w:val="12"/>
                    </w:rPr>
                    <w:t>RFC</w:t>
                  </w:r>
                </w:p>
              </w:tc>
              <w:tc>
                <w:tcPr>
                  <w:tcW w:w="594" w:type="dxa"/>
                </w:tcPr>
                <w:p w14:paraId="7A3CF0C6" w14:textId="77777777" w:rsidR="00B327A3" w:rsidRPr="00CE5D32" w:rsidRDefault="00B327A3" w:rsidP="00B327A3">
                  <w:pPr>
                    <w:autoSpaceDE w:val="0"/>
                    <w:autoSpaceDN w:val="0"/>
                    <w:jc w:val="center"/>
                    <w:rPr>
                      <w:rFonts w:ascii="Arial" w:hAnsi="Arial" w:cs="Arial"/>
                      <w:b/>
                      <w:bCs/>
                      <w:sz w:val="12"/>
                      <w:szCs w:val="12"/>
                    </w:rPr>
                  </w:pPr>
                  <w:r w:rsidRPr="00CE5D32">
                    <w:rPr>
                      <w:rFonts w:ascii="Arial" w:hAnsi="Arial" w:cs="Arial"/>
                      <w:b/>
                      <w:bCs/>
                      <w:sz w:val="12"/>
                      <w:szCs w:val="12"/>
                    </w:rPr>
                    <w:t>Importe</w:t>
                  </w:r>
                </w:p>
              </w:tc>
              <w:tc>
                <w:tcPr>
                  <w:tcW w:w="571" w:type="dxa"/>
                  <w:vAlign w:val="center"/>
                </w:tcPr>
                <w:p w14:paraId="0EEDCB80" w14:textId="77777777" w:rsidR="00B327A3" w:rsidRPr="00CE5D32" w:rsidRDefault="00B327A3" w:rsidP="00B327A3">
                  <w:pPr>
                    <w:autoSpaceDE w:val="0"/>
                    <w:autoSpaceDN w:val="0"/>
                    <w:jc w:val="center"/>
                    <w:rPr>
                      <w:rFonts w:ascii="Arial" w:hAnsi="Arial" w:cs="Arial"/>
                      <w:b/>
                      <w:bCs/>
                      <w:sz w:val="12"/>
                      <w:szCs w:val="12"/>
                    </w:rPr>
                  </w:pPr>
                  <w:r w:rsidRPr="00CE5D32">
                    <w:rPr>
                      <w:rFonts w:ascii="Arial" w:hAnsi="Arial" w:cs="Arial"/>
                      <w:b/>
                      <w:bCs/>
                      <w:sz w:val="12"/>
                      <w:szCs w:val="12"/>
                    </w:rPr>
                    <w:t>Fecha de firma</w:t>
                  </w:r>
                </w:p>
              </w:tc>
              <w:tc>
                <w:tcPr>
                  <w:tcW w:w="636" w:type="dxa"/>
                </w:tcPr>
                <w:p w14:paraId="53A4B2CF" w14:textId="77777777" w:rsidR="00B327A3" w:rsidRPr="00CE5D32" w:rsidRDefault="00B327A3" w:rsidP="00B327A3">
                  <w:pPr>
                    <w:autoSpaceDE w:val="0"/>
                    <w:autoSpaceDN w:val="0"/>
                    <w:jc w:val="center"/>
                    <w:rPr>
                      <w:rFonts w:ascii="Arial" w:hAnsi="Arial" w:cs="Arial"/>
                      <w:b/>
                      <w:bCs/>
                      <w:sz w:val="12"/>
                      <w:szCs w:val="12"/>
                    </w:rPr>
                  </w:pPr>
                  <w:r w:rsidRPr="00CE5D32">
                    <w:rPr>
                      <w:rFonts w:ascii="Arial" w:hAnsi="Arial" w:cs="Arial"/>
                      <w:b/>
                      <w:bCs/>
                      <w:sz w:val="12"/>
                      <w:szCs w:val="12"/>
                    </w:rPr>
                    <w:t>Fecha de presentación</w:t>
                  </w:r>
                </w:p>
              </w:tc>
              <w:tc>
                <w:tcPr>
                  <w:tcW w:w="692" w:type="dxa"/>
                </w:tcPr>
                <w:p w14:paraId="706C89B6" w14:textId="77777777" w:rsidR="00B327A3" w:rsidRPr="00CE5D32" w:rsidRDefault="00B327A3" w:rsidP="00B327A3">
                  <w:pPr>
                    <w:autoSpaceDE w:val="0"/>
                    <w:autoSpaceDN w:val="0"/>
                    <w:jc w:val="center"/>
                    <w:rPr>
                      <w:rFonts w:ascii="Arial" w:hAnsi="Arial" w:cs="Arial"/>
                      <w:b/>
                      <w:bCs/>
                      <w:sz w:val="12"/>
                      <w:szCs w:val="12"/>
                    </w:rPr>
                  </w:pPr>
                  <w:r w:rsidRPr="00CE5D32">
                    <w:rPr>
                      <w:rFonts w:ascii="Arial" w:hAnsi="Arial" w:cs="Arial"/>
                      <w:b/>
                      <w:bCs/>
                      <w:sz w:val="12"/>
                      <w:szCs w:val="12"/>
                    </w:rPr>
                    <w:t>Días extemporáneos</w:t>
                  </w:r>
                </w:p>
              </w:tc>
            </w:tr>
            <w:tr w:rsidR="00B327A3" w:rsidRPr="00CE5D32" w14:paraId="7C5704CA" w14:textId="77777777" w:rsidTr="001541C1">
              <w:trPr>
                <w:trHeight w:val="603"/>
                <w:jc w:val="center"/>
              </w:trPr>
              <w:tc>
                <w:tcPr>
                  <w:tcW w:w="467" w:type="dxa"/>
                  <w:vAlign w:val="center"/>
                </w:tcPr>
                <w:p w14:paraId="0D2840D2" w14:textId="77777777" w:rsidR="00B327A3" w:rsidRPr="00CE5D32" w:rsidRDefault="00B327A3" w:rsidP="00B327A3">
                  <w:pPr>
                    <w:autoSpaceDE w:val="0"/>
                    <w:autoSpaceDN w:val="0"/>
                    <w:jc w:val="center"/>
                    <w:rPr>
                      <w:rFonts w:ascii="Arial" w:hAnsi="Arial" w:cs="Arial"/>
                      <w:sz w:val="12"/>
                      <w:szCs w:val="12"/>
                    </w:rPr>
                  </w:pPr>
                  <w:r w:rsidRPr="00CE5D32">
                    <w:rPr>
                      <w:rFonts w:ascii="Arial" w:hAnsi="Arial" w:cs="Arial"/>
                      <w:sz w:val="12"/>
                      <w:szCs w:val="12"/>
                    </w:rPr>
                    <w:t>130941</w:t>
                  </w:r>
                </w:p>
              </w:tc>
              <w:tc>
                <w:tcPr>
                  <w:tcW w:w="509" w:type="dxa"/>
                  <w:vAlign w:val="center"/>
                </w:tcPr>
                <w:p w14:paraId="5C4B6A7D" w14:textId="77777777" w:rsidR="00B327A3" w:rsidRPr="00CE5D32" w:rsidRDefault="00B327A3" w:rsidP="00B327A3">
                  <w:pPr>
                    <w:autoSpaceDE w:val="0"/>
                    <w:autoSpaceDN w:val="0"/>
                    <w:jc w:val="center"/>
                    <w:rPr>
                      <w:rFonts w:ascii="Arial" w:hAnsi="Arial" w:cs="Arial"/>
                      <w:sz w:val="12"/>
                      <w:szCs w:val="12"/>
                    </w:rPr>
                  </w:pPr>
                  <w:r w:rsidRPr="00CE5D32">
                    <w:rPr>
                      <w:rFonts w:ascii="Arial" w:hAnsi="Arial" w:cs="Arial"/>
                      <w:sz w:val="12"/>
                      <w:szCs w:val="12"/>
                    </w:rPr>
                    <w:t>FAC07088</w:t>
                  </w:r>
                </w:p>
              </w:tc>
              <w:tc>
                <w:tcPr>
                  <w:tcW w:w="740" w:type="dxa"/>
                </w:tcPr>
                <w:p w14:paraId="54413213" w14:textId="77777777" w:rsidR="00B327A3" w:rsidRPr="00CE5D32" w:rsidRDefault="00B327A3" w:rsidP="00B327A3">
                  <w:pPr>
                    <w:autoSpaceDE w:val="0"/>
                    <w:autoSpaceDN w:val="0"/>
                    <w:jc w:val="both"/>
                    <w:rPr>
                      <w:rFonts w:ascii="Arial" w:hAnsi="Arial" w:cs="Arial"/>
                      <w:sz w:val="12"/>
                      <w:szCs w:val="12"/>
                    </w:rPr>
                  </w:pPr>
                  <w:r w:rsidRPr="00CE5D32">
                    <w:rPr>
                      <w:rFonts w:ascii="Arial" w:hAnsi="Arial" w:cs="Arial"/>
                      <w:sz w:val="12"/>
                      <w:szCs w:val="12"/>
                    </w:rPr>
                    <w:t>Corporativo Financiero de Negocios, SA de CV</w:t>
                  </w:r>
                </w:p>
              </w:tc>
              <w:tc>
                <w:tcPr>
                  <w:tcW w:w="588" w:type="dxa"/>
                  <w:vAlign w:val="center"/>
                </w:tcPr>
                <w:p w14:paraId="642AD59F" w14:textId="77777777" w:rsidR="00B327A3" w:rsidRPr="00CE5D32" w:rsidRDefault="00B327A3" w:rsidP="00B327A3">
                  <w:pPr>
                    <w:autoSpaceDE w:val="0"/>
                    <w:autoSpaceDN w:val="0"/>
                    <w:jc w:val="center"/>
                    <w:rPr>
                      <w:rFonts w:ascii="Arial" w:hAnsi="Arial" w:cs="Arial"/>
                      <w:sz w:val="12"/>
                      <w:szCs w:val="12"/>
                    </w:rPr>
                  </w:pPr>
                  <w:r w:rsidRPr="00CE5D32">
                    <w:rPr>
                      <w:rFonts w:ascii="Arial" w:hAnsi="Arial" w:cs="Arial"/>
                      <w:sz w:val="12"/>
                      <w:szCs w:val="12"/>
                    </w:rPr>
                    <w:t>CFN130311KJA</w:t>
                  </w:r>
                </w:p>
              </w:tc>
              <w:tc>
                <w:tcPr>
                  <w:tcW w:w="594" w:type="dxa"/>
                  <w:vAlign w:val="center"/>
                </w:tcPr>
                <w:p w14:paraId="5A5222FB" w14:textId="77777777" w:rsidR="00B327A3" w:rsidRPr="00CE5D32" w:rsidRDefault="00B327A3" w:rsidP="00B327A3">
                  <w:pPr>
                    <w:autoSpaceDE w:val="0"/>
                    <w:autoSpaceDN w:val="0"/>
                    <w:jc w:val="right"/>
                    <w:rPr>
                      <w:rFonts w:ascii="Arial" w:hAnsi="Arial" w:cs="Arial"/>
                      <w:sz w:val="12"/>
                      <w:szCs w:val="12"/>
                    </w:rPr>
                  </w:pPr>
                  <w:r w:rsidRPr="00CE5D32">
                    <w:rPr>
                      <w:rFonts w:ascii="Arial" w:hAnsi="Arial" w:cs="Arial"/>
                      <w:sz w:val="12"/>
                      <w:szCs w:val="12"/>
                    </w:rPr>
                    <w:t>$103,000.00</w:t>
                  </w:r>
                </w:p>
              </w:tc>
              <w:tc>
                <w:tcPr>
                  <w:tcW w:w="571" w:type="dxa"/>
                  <w:vAlign w:val="center"/>
                </w:tcPr>
                <w:p w14:paraId="1C14D871" w14:textId="77777777" w:rsidR="00B327A3" w:rsidRPr="00CE5D32" w:rsidRDefault="00B327A3" w:rsidP="00B327A3">
                  <w:pPr>
                    <w:autoSpaceDE w:val="0"/>
                    <w:autoSpaceDN w:val="0"/>
                    <w:jc w:val="center"/>
                    <w:rPr>
                      <w:rFonts w:ascii="Arial" w:hAnsi="Arial" w:cs="Arial"/>
                      <w:sz w:val="12"/>
                      <w:szCs w:val="12"/>
                    </w:rPr>
                  </w:pPr>
                  <w:r w:rsidRPr="00CE5D32">
                    <w:rPr>
                      <w:rFonts w:ascii="Arial" w:hAnsi="Arial" w:cs="Arial"/>
                      <w:sz w:val="12"/>
                      <w:szCs w:val="12"/>
                    </w:rPr>
                    <w:t>31-12-2020</w:t>
                  </w:r>
                </w:p>
              </w:tc>
              <w:tc>
                <w:tcPr>
                  <w:tcW w:w="636" w:type="dxa"/>
                  <w:vAlign w:val="center"/>
                </w:tcPr>
                <w:p w14:paraId="66C0380C" w14:textId="77777777" w:rsidR="00B327A3" w:rsidRPr="00CE5D32" w:rsidRDefault="00B327A3" w:rsidP="00B327A3">
                  <w:pPr>
                    <w:autoSpaceDE w:val="0"/>
                    <w:autoSpaceDN w:val="0"/>
                    <w:jc w:val="center"/>
                    <w:rPr>
                      <w:rFonts w:ascii="Arial" w:hAnsi="Arial" w:cs="Arial"/>
                      <w:sz w:val="12"/>
                      <w:szCs w:val="12"/>
                    </w:rPr>
                  </w:pPr>
                  <w:r w:rsidRPr="00CE5D32">
                    <w:rPr>
                      <w:rFonts w:ascii="Arial" w:hAnsi="Arial" w:cs="Arial"/>
                      <w:sz w:val="12"/>
                      <w:szCs w:val="12"/>
                    </w:rPr>
                    <w:t>02-04-2021</w:t>
                  </w:r>
                </w:p>
              </w:tc>
              <w:tc>
                <w:tcPr>
                  <w:tcW w:w="692" w:type="dxa"/>
                  <w:vAlign w:val="center"/>
                </w:tcPr>
                <w:p w14:paraId="77330BC2" w14:textId="77777777" w:rsidR="00B327A3" w:rsidRPr="00CE5D32" w:rsidRDefault="00B327A3" w:rsidP="00B327A3">
                  <w:pPr>
                    <w:autoSpaceDE w:val="0"/>
                    <w:autoSpaceDN w:val="0"/>
                    <w:jc w:val="center"/>
                    <w:rPr>
                      <w:rFonts w:ascii="Arial" w:hAnsi="Arial" w:cs="Arial"/>
                      <w:sz w:val="12"/>
                      <w:szCs w:val="12"/>
                    </w:rPr>
                  </w:pPr>
                  <w:r w:rsidRPr="00CE5D32">
                    <w:rPr>
                      <w:rFonts w:ascii="Arial" w:hAnsi="Arial" w:cs="Arial"/>
                      <w:sz w:val="12"/>
                      <w:szCs w:val="12"/>
                    </w:rPr>
                    <w:t>61</w:t>
                  </w:r>
                </w:p>
              </w:tc>
            </w:tr>
          </w:tbl>
          <w:p w14:paraId="315FA834" w14:textId="77777777" w:rsidR="00B327A3" w:rsidRPr="00CE5D32" w:rsidRDefault="00B327A3" w:rsidP="00B327A3">
            <w:pPr>
              <w:autoSpaceDE w:val="0"/>
              <w:autoSpaceDN w:val="0"/>
              <w:spacing w:after="0" w:line="240" w:lineRule="auto"/>
              <w:ind w:left="85" w:right="85"/>
              <w:jc w:val="both"/>
              <w:rPr>
                <w:rFonts w:ascii="Arial" w:eastAsia="Calibri" w:hAnsi="Arial" w:cs="Arial"/>
                <w:sz w:val="18"/>
                <w:szCs w:val="18"/>
              </w:rPr>
            </w:pPr>
          </w:p>
          <w:p w14:paraId="3DC49F3E" w14:textId="77777777" w:rsidR="00B327A3" w:rsidRPr="00CE5D32" w:rsidRDefault="00B327A3" w:rsidP="00B327A3">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B1DEAE2" w14:textId="77777777" w:rsidR="00B327A3" w:rsidRPr="00CE5D32" w:rsidRDefault="00B327A3" w:rsidP="00B327A3">
            <w:pPr>
              <w:spacing w:after="0" w:line="240" w:lineRule="auto"/>
              <w:ind w:left="85" w:right="85"/>
              <w:contextualSpacing/>
              <w:jc w:val="both"/>
              <w:rPr>
                <w:rFonts w:ascii="Arial" w:eastAsia="Calibri" w:hAnsi="Arial" w:cs="Arial"/>
                <w:sz w:val="18"/>
                <w:szCs w:val="18"/>
              </w:rPr>
            </w:pPr>
          </w:p>
          <w:p w14:paraId="05C8C662" w14:textId="77777777" w:rsidR="00B327A3" w:rsidRPr="00CE5D32" w:rsidRDefault="00B327A3" w:rsidP="00B327A3">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026F4EC2" w14:textId="77777777" w:rsidR="00B327A3" w:rsidRPr="00CE5D32" w:rsidRDefault="00B327A3" w:rsidP="00B327A3">
            <w:pPr>
              <w:spacing w:after="0" w:line="240" w:lineRule="auto"/>
              <w:ind w:left="85" w:right="85"/>
              <w:contextualSpacing/>
              <w:jc w:val="both"/>
              <w:rPr>
                <w:rFonts w:ascii="Arial" w:eastAsia="Calibri" w:hAnsi="Arial" w:cs="Arial"/>
                <w:sz w:val="18"/>
                <w:szCs w:val="18"/>
              </w:rPr>
            </w:pPr>
          </w:p>
          <w:p w14:paraId="032D21F3" w14:textId="77777777" w:rsidR="00B327A3" w:rsidRPr="00CE5D32" w:rsidRDefault="00B327A3" w:rsidP="00B327A3">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Se le solicita presentar en el SIF lo siguiente:</w:t>
            </w:r>
          </w:p>
          <w:p w14:paraId="757C26F7" w14:textId="77777777" w:rsidR="00B327A3" w:rsidRPr="00CE5D32" w:rsidRDefault="00B327A3" w:rsidP="00B327A3">
            <w:pPr>
              <w:spacing w:after="0" w:line="240" w:lineRule="auto"/>
              <w:ind w:left="85" w:right="85"/>
              <w:jc w:val="both"/>
              <w:textAlignment w:val="baseline"/>
              <w:rPr>
                <w:rFonts w:ascii="Arial" w:eastAsia="Times New Roman" w:hAnsi="Arial" w:cs="Arial"/>
                <w:sz w:val="18"/>
                <w:szCs w:val="18"/>
                <w:lang w:eastAsia="es-MX"/>
              </w:rPr>
            </w:pPr>
          </w:p>
          <w:p w14:paraId="36EFD1B4" w14:textId="77777777" w:rsidR="00B327A3" w:rsidRPr="00CE5D32" w:rsidRDefault="00B327A3" w:rsidP="00B327A3">
            <w:pPr>
              <w:pStyle w:val="Prrafodelista"/>
              <w:numPr>
                <w:ilvl w:val="0"/>
                <w:numId w:val="2"/>
              </w:numPr>
              <w:autoSpaceDE w:val="0"/>
              <w:autoSpaceDN w:val="0"/>
              <w:ind w:left="183" w:right="85" w:hanging="141"/>
              <w:contextualSpacing w:val="0"/>
              <w:jc w:val="both"/>
              <w:rPr>
                <w:rFonts w:ascii="Arial" w:eastAsia="Calibri" w:hAnsi="Arial" w:cs="Arial"/>
                <w:sz w:val="18"/>
                <w:szCs w:val="18"/>
              </w:rPr>
            </w:pPr>
            <w:r w:rsidRPr="00CE5D32">
              <w:rPr>
                <w:rFonts w:ascii="Arial" w:eastAsia="Calibri" w:hAnsi="Arial" w:cs="Arial"/>
                <w:sz w:val="18"/>
                <w:szCs w:val="18"/>
              </w:rPr>
              <w:t xml:space="preserve">Las </w:t>
            </w:r>
            <w:r w:rsidRPr="00CE5D32">
              <w:rPr>
                <w:rFonts w:ascii="Arial" w:eastAsia="Times New Roman" w:hAnsi="Arial" w:cs="Arial"/>
                <w:sz w:val="18"/>
                <w:szCs w:val="18"/>
              </w:rPr>
              <w:t>aclaraciones</w:t>
            </w:r>
            <w:r w:rsidRPr="00CE5D32">
              <w:rPr>
                <w:rFonts w:ascii="Arial" w:eastAsia="Calibri" w:hAnsi="Arial" w:cs="Arial"/>
                <w:sz w:val="18"/>
                <w:szCs w:val="18"/>
              </w:rPr>
              <w:t xml:space="preserve"> que a su derecho convenga.</w:t>
            </w:r>
          </w:p>
          <w:p w14:paraId="294CC208" w14:textId="77777777" w:rsidR="00B327A3" w:rsidRPr="00CE5D32" w:rsidRDefault="00B327A3" w:rsidP="00B327A3">
            <w:pPr>
              <w:spacing w:after="0" w:line="240" w:lineRule="auto"/>
              <w:ind w:left="85" w:right="85"/>
              <w:jc w:val="both"/>
              <w:textAlignment w:val="baseline"/>
              <w:rPr>
                <w:rFonts w:ascii="Arial" w:eastAsia="Times New Roman" w:hAnsi="Arial" w:cs="Arial"/>
                <w:sz w:val="18"/>
                <w:szCs w:val="18"/>
                <w:lang w:eastAsia="es-MX"/>
              </w:rPr>
            </w:pPr>
          </w:p>
          <w:p w14:paraId="00BC6601" w14:textId="77777777" w:rsidR="00B327A3" w:rsidRPr="00CE5D32" w:rsidRDefault="00B327A3" w:rsidP="00B327A3">
            <w:pPr>
              <w:spacing w:after="0" w:line="240" w:lineRule="auto"/>
              <w:ind w:left="85" w:right="85"/>
              <w:jc w:val="both"/>
              <w:textAlignment w:val="baseline"/>
              <w:rPr>
                <w:rFonts w:ascii="Arial" w:eastAsia="Times New Roman" w:hAnsi="Arial" w:cs="Arial"/>
                <w:sz w:val="18"/>
                <w:szCs w:val="18"/>
                <w:lang w:eastAsia="es-MX"/>
              </w:rPr>
            </w:pPr>
            <w:r w:rsidRPr="00CE5D32">
              <w:rPr>
                <w:rFonts w:ascii="Arial" w:eastAsia="Times New Roman" w:hAnsi="Arial" w:cs="Arial"/>
                <w:sz w:val="18"/>
                <w:szCs w:val="18"/>
                <w:lang w:eastAsia="es-MX"/>
              </w:rPr>
              <w:t>Lo anterior, de conformidad con lo dispuesto en los artículos 61, numeral 1, inciso f), fracción II y 62 de la LGPP, 261 y 261 Bis del RF.</w:t>
            </w:r>
          </w:p>
          <w:p w14:paraId="015F212F" w14:textId="77777777" w:rsidR="00B327A3" w:rsidRPr="00CE5D32" w:rsidRDefault="00B327A3" w:rsidP="00B327A3">
            <w:pPr>
              <w:pStyle w:val="NormalWeb"/>
              <w:spacing w:before="0" w:beforeAutospacing="0" w:after="0" w:afterAutospacing="0"/>
              <w:ind w:left="175" w:right="22"/>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6C548705" w14:textId="77777777" w:rsidR="00E752BA" w:rsidRPr="00CE5D32" w:rsidRDefault="00E752BA" w:rsidP="00B327A3">
            <w:pPr>
              <w:pStyle w:val="NormalWeb"/>
              <w:spacing w:before="0" w:beforeAutospacing="0" w:after="0" w:afterAutospacing="0"/>
              <w:ind w:left="85" w:right="85"/>
              <w:jc w:val="both"/>
              <w:rPr>
                <w:rFonts w:ascii="Arial" w:hAnsi="Arial" w:cs="Arial"/>
                <w:sz w:val="18"/>
                <w:szCs w:val="18"/>
              </w:rPr>
            </w:pPr>
          </w:p>
          <w:p w14:paraId="27E31895" w14:textId="77777777" w:rsidR="00E752BA" w:rsidRPr="00CE5D32" w:rsidRDefault="00E752BA" w:rsidP="00B327A3">
            <w:pPr>
              <w:pStyle w:val="NormalWeb"/>
              <w:spacing w:before="0" w:beforeAutospacing="0" w:after="0" w:afterAutospacing="0"/>
              <w:ind w:left="85" w:right="85"/>
              <w:jc w:val="both"/>
              <w:rPr>
                <w:rFonts w:ascii="Arial" w:hAnsi="Arial" w:cs="Arial"/>
                <w:sz w:val="18"/>
                <w:szCs w:val="18"/>
              </w:rPr>
            </w:pPr>
          </w:p>
          <w:p w14:paraId="10B32F06" w14:textId="77777777" w:rsidR="00E752BA" w:rsidRPr="00CE5D32" w:rsidRDefault="00E752BA" w:rsidP="00B327A3">
            <w:pPr>
              <w:pStyle w:val="NormalWeb"/>
              <w:spacing w:before="0" w:beforeAutospacing="0" w:after="0" w:afterAutospacing="0"/>
              <w:ind w:left="85" w:right="85"/>
              <w:jc w:val="both"/>
              <w:rPr>
                <w:rFonts w:ascii="Arial" w:hAnsi="Arial" w:cs="Arial"/>
                <w:sz w:val="18"/>
                <w:szCs w:val="18"/>
              </w:rPr>
            </w:pPr>
          </w:p>
          <w:p w14:paraId="6BBF343C" w14:textId="77777777" w:rsidR="00E752BA" w:rsidRPr="00CE5D32" w:rsidRDefault="00E752BA" w:rsidP="00B327A3">
            <w:pPr>
              <w:pStyle w:val="NormalWeb"/>
              <w:spacing w:before="0" w:beforeAutospacing="0" w:after="0" w:afterAutospacing="0"/>
              <w:ind w:left="85" w:right="85"/>
              <w:jc w:val="both"/>
              <w:rPr>
                <w:rFonts w:ascii="Arial" w:hAnsi="Arial" w:cs="Arial"/>
                <w:sz w:val="18"/>
                <w:szCs w:val="18"/>
              </w:rPr>
            </w:pPr>
          </w:p>
          <w:p w14:paraId="420E8518" w14:textId="77777777" w:rsidR="00E752BA" w:rsidRPr="00CE5D32" w:rsidRDefault="00E752BA" w:rsidP="00B327A3">
            <w:pPr>
              <w:pStyle w:val="NormalWeb"/>
              <w:spacing w:before="0" w:beforeAutospacing="0" w:after="0" w:afterAutospacing="0"/>
              <w:ind w:left="85" w:right="85"/>
              <w:jc w:val="both"/>
              <w:rPr>
                <w:rFonts w:ascii="Arial" w:hAnsi="Arial" w:cs="Arial"/>
                <w:sz w:val="18"/>
                <w:szCs w:val="18"/>
              </w:rPr>
            </w:pPr>
          </w:p>
          <w:p w14:paraId="0D9D01AA" w14:textId="2143D351" w:rsidR="00B327A3" w:rsidRPr="00CE5D32" w:rsidRDefault="00B327A3" w:rsidP="00B327A3">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lastRenderedPageBreak/>
              <w:t>El sujeto obligado no presento escrito de respuesta</w:t>
            </w:r>
          </w:p>
          <w:p w14:paraId="3988C8D0" w14:textId="77777777" w:rsidR="00B327A3" w:rsidRPr="00CE5D32" w:rsidRDefault="00B327A3" w:rsidP="00B327A3">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0BAA0076" w14:textId="565BA2F9" w:rsidR="00B327A3" w:rsidRPr="00CE5D32" w:rsidRDefault="00B327A3" w:rsidP="00B327A3">
            <w:pPr>
              <w:spacing w:after="0" w:line="240" w:lineRule="auto"/>
              <w:ind w:left="85" w:right="85"/>
              <w:jc w:val="both"/>
              <w:rPr>
                <w:rFonts w:ascii="Arial" w:hAnsi="Arial" w:cs="Arial"/>
                <w:i/>
                <w:sz w:val="18"/>
                <w:szCs w:val="18"/>
              </w:rPr>
            </w:pPr>
          </w:p>
          <w:p w14:paraId="1488074C" w14:textId="418CA41C" w:rsidR="00E752BA" w:rsidRPr="00CE5D32" w:rsidRDefault="00E752BA" w:rsidP="00B327A3">
            <w:pPr>
              <w:spacing w:after="0" w:line="240" w:lineRule="auto"/>
              <w:ind w:left="85" w:right="85"/>
              <w:jc w:val="both"/>
              <w:rPr>
                <w:rFonts w:ascii="Arial" w:hAnsi="Arial" w:cs="Arial"/>
                <w:i/>
                <w:sz w:val="18"/>
                <w:szCs w:val="18"/>
              </w:rPr>
            </w:pPr>
          </w:p>
          <w:p w14:paraId="4B80942C" w14:textId="77777777" w:rsidR="00E752BA" w:rsidRPr="00CE5D32" w:rsidRDefault="00E752BA" w:rsidP="00B327A3">
            <w:pPr>
              <w:spacing w:after="0" w:line="240" w:lineRule="auto"/>
              <w:ind w:left="85" w:right="85"/>
              <w:jc w:val="both"/>
              <w:rPr>
                <w:rFonts w:ascii="Arial" w:hAnsi="Arial" w:cs="Arial"/>
                <w:i/>
                <w:sz w:val="18"/>
                <w:szCs w:val="18"/>
              </w:rPr>
            </w:pPr>
          </w:p>
          <w:p w14:paraId="13E06E56" w14:textId="77777777" w:rsidR="00B327A3" w:rsidRPr="00CE5D32" w:rsidRDefault="00B327A3" w:rsidP="00B327A3">
            <w:pPr>
              <w:spacing w:after="0" w:line="240" w:lineRule="auto"/>
              <w:ind w:left="85" w:right="85"/>
              <w:jc w:val="both"/>
              <w:rPr>
                <w:rFonts w:ascii="Arial" w:hAnsi="Arial" w:cs="Arial"/>
                <w:b/>
                <w:bCs/>
                <w:iCs/>
                <w:sz w:val="18"/>
                <w:szCs w:val="18"/>
              </w:rPr>
            </w:pPr>
            <w:r w:rsidRPr="00CE5D32">
              <w:rPr>
                <w:rFonts w:ascii="Arial" w:hAnsi="Arial" w:cs="Arial"/>
                <w:b/>
                <w:bCs/>
                <w:iCs/>
                <w:sz w:val="18"/>
                <w:szCs w:val="18"/>
              </w:rPr>
              <w:t>No Atendida</w:t>
            </w:r>
          </w:p>
          <w:p w14:paraId="32E9A7C0" w14:textId="77777777" w:rsidR="00E752BA" w:rsidRPr="00CE5D32" w:rsidRDefault="00E752BA" w:rsidP="00B327A3">
            <w:pPr>
              <w:spacing w:after="0" w:line="240" w:lineRule="auto"/>
              <w:ind w:left="85" w:right="85"/>
              <w:jc w:val="both"/>
              <w:rPr>
                <w:rFonts w:ascii="Arial" w:hAnsi="Arial" w:cs="Arial"/>
                <w:iCs/>
                <w:sz w:val="18"/>
                <w:szCs w:val="18"/>
              </w:rPr>
            </w:pPr>
          </w:p>
          <w:p w14:paraId="1E7156B9" w14:textId="1F0CC195" w:rsidR="00E752BA" w:rsidRPr="00CE5D32" w:rsidRDefault="00E752BA" w:rsidP="00B327A3">
            <w:pPr>
              <w:spacing w:after="0" w:line="240" w:lineRule="auto"/>
              <w:ind w:left="85" w:right="85"/>
              <w:jc w:val="both"/>
              <w:rPr>
                <w:rFonts w:ascii="Arial" w:hAnsi="Arial" w:cs="Arial"/>
                <w:iCs/>
                <w:sz w:val="18"/>
                <w:szCs w:val="18"/>
              </w:rPr>
            </w:pPr>
            <w:r w:rsidRPr="00CE5D32">
              <w:rPr>
                <w:rFonts w:ascii="Arial" w:hAnsi="Arial" w:cs="Arial"/>
                <w:iCs/>
                <w:sz w:val="18"/>
                <w:szCs w:val="18"/>
              </w:rPr>
              <w:lastRenderedPageBreak/>
              <w:t xml:space="preserve">Si bien el sujeto obligado no presentó escrito de respuesta, esta autoridad confirmo que el aviso de contratación fue presentado de forma extemporánea por un monto de $103,000.00; por tal razón, la observación </w:t>
            </w:r>
            <w:r w:rsidRPr="00CE5D32">
              <w:rPr>
                <w:rFonts w:ascii="Arial" w:hAnsi="Arial" w:cs="Arial"/>
                <w:b/>
                <w:bCs/>
                <w:iCs/>
                <w:sz w:val="18"/>
                <w:szCs w:val="18"/>
              </w:rPr>
              <w:t>no quedó atendida</w:t>
            </w:r>
            <w:r w:rsidRPr="00CE5D32">
              <w:rPr>
                <w:rFonts w:ascii="Arial" w:hAnsi="Arial" w:cs="Arial"/>
                <w:iCs/>
                <w:sz w:val="18"/>
                <w:szCs w:val="18"/>
              </w:rPr>
              <w:t>.</w:t>
            </w:r>
          </w:p>
          <w:p w14:paraId="7D9C9B94" w14:textId="77777777" w:rsidR="00B327A3" w:rsidRPr="00CE5D32" w:rsidRDefault="00B327A3" w:rsidP="00B327A3">
            <w:pPr>
              <w:spacing w:after="0" w:line="240" w:lineRule="auto"/>
              <w:ind w:left="85" w:right="85"/>
              <w:jc w:val="both"/>
              <w:rPr>
                <w:rFonts w:ascii="Arial" w:hAnsi="Arial" w:cs="Arial"/>
                <w:iCs/>
                <w:sz w:val="18"/>
                <w:szCs w:val="18"/>
              </w:rPr>
            </w:pPr>
          </w:p>
          <w:p w14:paraId="3F07DD8D" w14:textId="77777777" w:rsidR="00B327A3" w:rsidRPr="00CE5D32" w:rsidRDefault="00B327A3" w:rsidP="00B327A3">
            <w:pPr>
              <w:spacing w:after="0" w:line="240" w:lineRule="auto"/>
              <w:ind w:left="85" w:right="85"/>
              <w:jc w:val="both"/>
              <w:rPr>
                <w:rFonts w:ascii="Arial" w:hAnsi="Arial" w:cs="Arial"/>
                <w:iCs/>
                <w:sz w:val="18"/>
                <w:szCs w:val="18"/>
              </w:rPr>
            </w:pPr>
          </w:p>
          <w:p w14:paraId="4F8CAB01" w14:textId="32A37A2A" w:rsidR="00B327A3" w:rsidRPr="00CE5D32" w:rsidRDefault="00B327A3" w:rsidP="00E752BA">
            <w:pPr>
              <w:spacing w:after="0" w:line="240" w:lineRule="auto"/>
              <w:ind w:left="85" w:right="85"/>
              <w:jc w:val="both"/>
              <w:rPr>
                <w:rFonts w:ascii="Arial" w:hAnsi="Arial" w:cs="Arial"/>
                <w:sz w:val="18"/>
                <w:szCs w:val="18"/>
              </w:rPr>
            </w:pPr>
            <w:r w:rsidRPr="00CE5D32">
              <w:rPr>
                <w:rFonts w:ascii="Arial" w:hAnsi="Arial" w:cs="Arial"/>
                <w:iCs/>
                <w:sz w:val="18"/>
                <w:szCs w:val="18"/>
              </w:rPr>
              <w:t xml:space="preserve"> </w:t>
            </w:r>
          </w:p>
        </w:tc>
        <w:tc>
          <w:tcPr>
            <w:tcW w:w="487" w:type="pct"/>
            <w:tcBorders>
              <w:top w:val="single" w:sz="6" w:space="0" w:color="000000" w:themeColor="text1"/>
              <w:left w:val="nil"/>
              <w:bottom w:val="single" w:sz="6" w:space="0" w:color="000000" w:themeColor="text1"/>
              <w:right w:val="single" w:sz="6" w:space="0" w:color="000000" w:themeColor="text1"/>
            </w:tcBorders>
          </w:tcPr>
          <w:p w14:paraId="5FED1AD6" w14:textId="48D53C94" w:rsidR="00B327A3" w:rsidRPr="00CE5D32" w:rsidRDefault="00B327A3" w:rsidP="00B327A3">
            <w:pPr>
              <w:spacing w:after="0" w:line="240" w:lineRule="auto"/>
              <w:ind w:left="85" w:right="85"/>
              <w:contextualSpacing/>
              <w:jc w:val="both"/>
              <w:rPr>
                <w:rFonts w:ascii="Arial" w:eastAsia="Calibri" w:hAnsi="Arial" w:cs="Arial"/>
                <w:b/>
                <w:sz w:val="18"/>
                <w:szCs w:val="18"/>
                <w:lang w:val="es-ES"/>
              </w:rPr>
            </w:pPr>
          </w:p>
          <w:p w14:paraId="3781CCB6" w14:textId="09973EE2" w:rsidR="00E752BA" w:rsidRPr="00CE5D32" w:rsidRDefault="00E752BA" w:rsidP="00B327A3">
            <w:pPr>
              <w:spacing w:after="0" w:line="240" w:lineRule="auto"/>
              <w:ind w:left="85" w:right="85"/>
              <w:contextualSpacing/>
              <w:jc w:val="both"/>
              <w:rPr>
                <w:rFonts w:ascii="Arial" w:eastAsia="Calibri" w:hAnsi="Arial" w:cs="Arial"/>
                <w:b/>
                <w:sz w:val="18"/>
                <w:szCs w:val="18"/>
                <w:lang w:val="es-ES"/>
              </w:rPr>
            </w:pPr>
          </w:p>
          <w:p w14:paraId="0A5412A3" w14:textId="77777777" w:rsidR="00E752BA" w:rsidRPr="00CE5D32" w:rsidRDefault="00E752BA" w:rsidP="00B327A3">
            <w:pPr>
              <w:spacing w:after="0" w:line="240" w:lineRule="auto"/>
              <w:ind w:left="85" w:right="85"/>
              <w:contextualSpacing/>
              <w:jc w:val="both"/>
              <w:rPr>
                <w:rFonts w:ascii="Arial" w:eastAsia="Calibri" w:hAnsi="Arial" w:cs="Arial"/>
                <w:b/>
                <w:sz w:val="18"/>
                <w:szCs w:val="18"/>
                <w:lang w:val="es-ES"/>
              </w:rPr>
            </w:pPr>
          </w:p>
          <w:p w14:paraId="262B6E84" w14:textId="34AAF107" w:rsidR="00B327A3" w:rsidRPr="00CE5D32" w:rsidRDefault="00B327A3" w:rsidP="00B327A3">
            <w:pPr>
              <w:spacing w:after="0" w:line="240" w:lineRule="auto"/>
              <w:ind w:left="85" w:right="85"/>
              <w:contextualSpacing/>
              <w:jc w:val="both"/>
              <w:rPr>
                <w:rFonts w:ascii="Arial" w:eastAsia="Calibri" w:hAnsi="Arial" w:cs="Arial"/>
                <w:b/>
                <w:bCs/>
                <w:sz w:val="18"/>
                <w:szCs w:val="18"/>
              </w:rPr>
            </w:pPr>
            <w:r w:rsidRPr="00CE5D32">
              <w:rPr>
                <w:rFonts w:ascii="Arial" w:eastAsia="Calibri" w:hAnsi="Arial" w:cs="Arial"/>
                <w:b/>
                <w:bCs/>
                <w:sz w:val="18"/>
                <w:szCs w:val="18"/>
              </w:rPr>
              <w:t>9.4-C3</w:t>
            </w:r>
            <w:r w:rsidR="00DC5169" w:rsidRPr="00CE5D32">
              <w:rPr>
                <w:rFonts w:ascii="Arial" w:eastAsia="Calibri" w:hAnsi="Arial" w:cs="Arial"/>
                <w:b/>
                <w:bCs/>
                <w:sz w:val="18"/>
                <w:szCs w:val="18"/>
              </w:rPr>
              <w:t>0</w:t>
            </w:r>
            <w:r w:rsidR="00BC39EE" w:rsidRPr="00CE5D32">
              <w:rPr>
                <w:rFonts w:ascii="Arial" w:eastAsia="Calibri" w:hAnsi="Arial" w:cs="Arial"/>
                <w:b/>
                <w:bCs/>
                <w:sz w:val="18"/>
                <w:szCs w:val="18"/>
              </w:rPr>
              <w:t>-RSP</w:t>
            </w:r>
            <w:r w:rsidRPr="00CE5D32">
              <w:rPr>
                <w:rFonts w:ascii="Arial" w:eastAsia="Calibri" w:hAnsi="Arial" w:cs="Arial"/>
                <w:b/>
                <w:bCs/>
                <w:sz w:val="18"/>
                <w:szCs w:val="18"/>
              </w:rPr>
              <w:t>-BS</w:t>
            </w:r>
          </w:p>
          <w:p w14:paraId="674C8326" w14:textId="77777777" w:rsidR="00B327A3" w:rsidRPr="00CE5D32" w:rsidRDefault="00B327A3" w:rsidP="00B327A3">
            <w:pPr>
              <w:spacing w:after="0" w:line="240" w:lineRule="auto"/>
              <w:ind w:left="85" w:right="85"/>
              <w:contextualSpacing/>
              <w:jc w:val="both"/>
              <w:rPr>
                <w:rFonts w:ascii="Arial" w:eastAsia="Calibri" w:hAnsi="Arial" w:cs="Arial"/>
                <w:bCs/>
                <w:sz w:val="18"/>
                <w:szCs w:val="18"/>
                <w:lang w:val="es-ES"/>
              </w:rPr>
            </w:pPr>
          </w:p>
          <w:p w14:paraId="7D504568" w14:textId="78978CF5" w:rsidR="00B327A3" w:rsidRPr="00CE5D32" w:rsidRDefault="00B327A3" w:rsidP="00B327A3">
            <w:pPr>
              <w:spacing w:after="0" w:line="240" w:lineRule="auto"/>
              <w:ind w:left="85" w:right="85"/>
              <w:jc w:val="both"/>
              <w:rPr>
                <w:rFonts w:ascii="Arial" w:hAnsi="Arial" w:cs="Arial"/>
                <w:sz w:val="18"/>
                <w:szCs w:val="18"/>
              </w:rPr>
            </w:pPr>
            <w:r w:rsidRPr="00CE5D32">
              <w:rPr>
                <w:rFonts w:ascii="Arial" w:hAnsi="Arial" w:cs="Arial"/>
                <w:sz w:val="18"/>
                <w:szCs w:val="18"/>
              </w:rPr>
              <w:lastRenderedPageBreak/>
              <w:t xml:space="preserve">El sujeto obligado </w:t>
            </w:r>
            <w:r w:rsidR="00E752BA" w:rsidRPr="00CE5D32">
              <w:rPr>
                <w:rFonts w:ascii="Arial" w:hAnsi="Arial" w:cs="Arial"/>
                <w:sz w:val="18"/>
                <w:szCs w:val="18"/>
              </w:rPr>
              <w:t>presento 1 aviso de contratación de forma extemporánea por un monto de $103,000.00</w:t>
            </w:r>
          </w:p>
          <w:p w14:paraId="628929B1" w14:textId="77777777" w:rsidR="00B327A3" w:rsidRPr="00CE5D32" w:rsidRDefault="00B327A3" w:rsidP="00B327A3">
            <w:pPr>
              <w:spacing w:after="0" w:line="240" w:lineRule="auto"/>
              <w:ind w:left="175" w:right="53"/>
              <w:jc w:val="both"/>
              <w:rPr>
                <w:rFonts w:ascii="Arial" w:hAnsi="Arial" w:cs="Arial"/>
                <w:sz w:val="18"/>
                <w:szCs w:val="18"/>
              </w:rPr>
            </w:pPr>
          </w:p>
        </w:tc>
        <w:tc>
          <w:tcPr>
            <w:tcW w:w="413" w:type="pct"/>
            <w:tcBorders>
              <w:top w:val="single" w:sz="6" w:space="0" w:color="000000" w:themeColor="text1"/>
              <w:left w:val="nil"/>
              <w:bottom w:val="single" w:sz="6" w:space="0" w:color="000000" w:themeColor="text1"/>
              <w:right w:val="single" w:sz="6" w:space="0" w:color="000000" w:themeColor="text1"/>
            </w:tcBorders>
          </w:tcPr>
          <w:p w14:paraId="0B83A99C" w14:textId="77777777" w:rsidR="00B327A3" w:rsidRPr="00CE5D32" w:rsidRDefault="00B327A3" w:rsidP="00B327A3">
            <w:pPr>
              <w:spacing w:after="0" w:line="240" w:lineRule="auto"/>
              <w:ind w:left="85" w:right="85"/>
              <w:contextualSpacing/>
              <w:jc w:val="both"/>
              <w:rPr>
                <w:rFonts w:ascii="Arial" w:eastAsia="Calibri" w:hAnsi="Arial" w:cs="Arial"/>
                <w:bCs/>
                <w:sz w:val="18"/>
                <w:szCs w:val="18"/>
                <w:lang w:val="es-ES"/>
              </w:rPr>
            </w:pPr>
          </w:p>
          <w:p w14:paraId="550E7ED7" w14:textId="1EC13933" w:rsidR="00B327A3" w:rsidRPr="00CE5D32" w:rsidRDefault="00B327A3" w:rsidP="00B327A3">
            <w:pPr>
              <w:spacing w:after="0" w:line="240" w:lineRule="auto"/>
              <w:ind w:left="85" w:right="85"/>
              <w:contextualSpacing/>
              <w:jc w:val="both"/>
              <w:rPr>
                <w:rFonts w:ascii="Arial" w:eastAsia="Calibri" w:hAnsi="Arial" w:cs="Arial"/>
                <w:bCs/>
                <w:sz w:val="18"/>
                <w:szCs w:val="18"/>
                <w:lang w:val="es-ES"/>
              </w:rPr>
            </w:pPr>
          </w:p>
          <w:p w14:paraId="75BC0B80" w14:textId="77777777" w:rsidR="00E752BA" w:rsidRPr="00CE5D32" w:rsidRDefault="00E752BA" w:rsidP="00B327A3">
            <w:pPr>
              <w:spacing w:after="0" w:line="240" w:lineRule="auto"/>
              <w:ind w:left="85" w:right="85"/>
              <w:contextualSpacing/>
              <w:jc w:val="both"/>
              <w:rPr>
                <w:rFonts w:ascii="Arial" w:eastAsia="Calibri" w:hAnsi="Arial" w:cs="Arial"/>
                <w:bCs/>
                <w:sz w:val="18"/>
                <w:szCs w:val="18"/>
                <w:lang w:val="es-ES"/>
              </w:rPr>
            </w:pPr>
          </w:p>
          <w:p w14:paraId="2824EEA6" w14:textId="77777777" w:rsidR="00B327A3" w:rsidRPr="00CE5D32" w:rsidRDefault="00B327A3" w:rsidP="00B327A3">
            <w:pPr>
              <w:spacing w:after="0" w:line="240" w:lineRule="auto"/>
              <w:ind w:left="85" w:right="85"/>
              <w:contextualSpacing/>
              <w:jc w:val="both"/>
              <w:rPr>
                <w:rFonts w:ascii="Arial" w:eastAsia="Calibri" w:hAnsi="Arial" w:cs="Arial"/>
                <w:bCs/>
                <w:sz w:val="18"/>
                <w:szCs w:val="18"/>
                <w:lang w:val="es-ES"/>
              </w:rPr>
            </w:pPr>
          </w:p>
          <w:p w14:paraId="2BE42967" w14:textId="77777777" w:rsidR="00B327A3" w:rsidRPr="00CE5D32" w:rsidRDefault="00B327A3" w:rsidP="00B327A3">
            <w:pPr>
              <w:spacing w:after="0" w:line="240" w:lineRule="auto"/>
              <w:ind w:left="85" w:right="85"/>
              <w:contextualSpacing/>
              <w:jc w:val="both"/>
              <w:rPr>
                <w:rFonts w:ascii="Arial" w:eastAsia="Calibri" w:hAnsi="Arial" w:cs="Arial"/>
                <w:bCs/>
                <w:sz w:val="18"/>
                <w:szCs w:val="18"/>
                <w:lang w:val="es-ES"/>
              </w:rPr>
            </w:pPr>
          </w:p>
          <w:p w14:paraId="6B1518C0" w14:textId="377DC0DB" w:rsidR="00B327A3" w:rsidRPr="00CE5D32" w:rsidRDefault="00E752BA" w:rsidP="00B327A3">
            <w:pPr>
              <w:spacing w:after="0" w:line="240" w:lineRule="auto"/>
              <w:ind w:left="85" w:right="85"/>
              <w:jc w:val="both"/>
              <w:rPr>
                <w:rFonts w:ascii="Arial" w:hAnsi="Arial" w:cs="Arial"/>
                <w:sz w:val="18"/>
                <w:szCs w:val="18"/>
              </w:rPr>
            </w:pPr>
            <w:r w:rsidRPr="00CE5D32">
              <w:rPr>
                <w:rFonts w:ascii="Arial" w:eastAsia="Times New Roman" w:hAnsi="Arial" w:cs="Arial"/>
                <w:color w:val="000000" w:themeColor="text1"/>
                <w:sz w:val="18"/>
                <w:szCs w:val="18"/>
              </w:rPr>
              <w:lastRenderedPageBreak/>
              <w:t>Avisos de contratación extemporáneos</w:t>
            </w:r>
          </w:p>
          <w:p w14:paraId="43114D75" w14:textId="77777777" w:rsidR="00B327A3" w:rsidRPr="00CE5D32" w:rsidRDefault="00B327A3" w:rsidP="00B327A3">
            <w:pPr>
              <w:pStyle w:val="NormalWeb"/>
              <w:spacing w:before="0" w:beforeAutospacing="0" w:after="0" w:afterAutospacing="0"/>
              <w:ind w:left="175"/>
              <w:jc w:val="both"/>
              <w:rPr>
                <w:rFonts w:ascii="Arial" w:hAnsi="Arial" w:cs="Arial"/>
                <w:sz w:val="18"/>
                <w:szCs w:val="18"/>
              </w:rPr>
            </w:pPr>
          </w:p>
        </w:tc>
        <w:tc>
          <w:tcPr>
            <w:tcW w:w="376" w:type="pct"/>
            <w:tcBorders>
              <w:top w:val="single" w:sz="6" w:space="0" w:color="000000" w:themeColor="text1"/>
              <w:left w:val="nil"/>
              <w:bottom w:val="single" w:sz="6" w:space="0" w:color="000000" w:themeColor="text1"/>
              <w:right w:val="single" w:sz="6" w:space="0" w:color="000000" w:themeColor="text1"/>
            </w:tcBorders>
          </w:tcPr>
          <w:p w14:paraId="236370C4" w14:textId="77777777" w:rsidR="00B327A3" w:rsidRPr="00CE5D32" w:rsidRDefault="00B327A3" w:rsidP="00B327A3">
            <w:pPr>
              <w:spacing w:after="0" w:line="240" w:lineRule="auto"/>
              <w:ind w:left="85" w:right="85"/>
              <w:rPr>
                <w:rFonts w:ascii="Arial" w:eastAsia="Calibri" w:hAnsi="Arial" w:cs="Arial"/>
                <w:sz w:val="18"/>
                <w:szCs w:val="18"/>
                <w:lang w:eastAsia="es-MX"/>
              </w:rPr>
            </w:pPr>
          </w:p>
          <w:p w14:paraId="38E9E226" w14:textId="77777777" w:rsidR="00B327A3" w:rsidRPr="00CE5D32" w:rsidRDefault="00B327A3" w:rsidP="00B327A3">
            <w:pPr>
              <w:spacing w:after="0" w:line="240" w:lineRule="auto"/>
              <w:ind w:left="85" w:right="85"/>
              <w:rPr>
                <w:rFonts w:ascii="Arial" w:eastAsia="Calibri" w:hAnsi="Arial" w:cs="Arial"/>
                <w:sz w:val="18"/>
                <w:szCs w:val="18"/>
                <w:lang w:eastAsia="es-MX"/>
              </w:rPr>
            </w:pPr>
          </w:p>
          <w:p w14:paraId="7F95A890" w14:textId="77777777" w:rsidR="00B327A3" w:rsidRPr="00CE5D32" w:rsidRDefault="00B327A3" w:rsidP="00B327A3">
            <w:pPr>
              <w:spacing w:after="0" w:line="240" w:lineRule="auto"/>
              <w:ind w:left="85" w:right="85"/>
              <w:rPr>
                <w:rFonts w:eastAsia="Calibri"/>
                <w:sz w:val="18"/>
                <w:szCs w:val="18"/>
                <w:lang w:eastAsia="es-MX"/>
              </w:rPr>
            </w:pPr>
          </w:p>
          <w:p w14:paraId="2B709792" w14:textId="77777777" w:rsidR="00B327A3" w:rsidRPr="00CE5D32" w:rsidRDefault="00B327A3" w:rsidP="00B327A3">
            <w:pPr>
              <w:spacing w:after="0" w:line="240" w:lineRule="auto"/>
              <w:ind w:left="85" w:right="85"/>
              <w:rPr>
                <w:rFonts w:eastAsia="Calibri"/>
                <w:sz w:val="18"/>
                <w:szCs w:val="18"/>
                <w:lang w:eastAsia="es-MX"/>
              </w:rPr>
            </w:pPr>
          </w:p>
          <w:p w14:paraId="632B6F59" w14:textId="77777777" w:rsidR="00B327A3" w:rsidRPr="00CE5D32" w:rsidRDefault="00B327A3" w:rsidP="00B327A3">
            <w:pPr>
              <w:spacing w:after="0" w:line="240" w:lineRule="auto"/>
              <w:ind w:left="175"/>
              <w:rPr>
                <w:rFonts w:ascii="Arial" w:hAnsi="Arial" w:cs="Arial"/>
                <w:sz w:val="18"/>
                <w:szCs w:val="18"/>
              </w:rPr>
            </w:pPr>
          </w:p>
          <w:p w14:paraId="09D55966" w14:textId="74512103" w:rsidR="00E752BA" w:rsidRPr="00CE5D32" w:rsidRDefault="00E752BA" w:rsidP="00B327A3">
            <w:pPr>
              <w:spacing w:after="0" w:line="240" w:lineRule="auto"/>
              <w:ind w:left="175"/>
              <w:rPr>
                <w:rFonts w:ascii="Arial" w:hAnsi="Arial" w:cs="Arial"/>
                <w:sz w:val="18"/>
                <w:szCs w:val="18"/>
              </w:rPr>
            </w:pPr>
            <w:r w:rsidRPr="00CE5D32">
              <w:rPr>
                <w:rFonts w:ascii="Arial" w:hAnsi="Arial" w:cs="Arial"/>
                <w:sz w:val="18"/>
                <w:szCs w:val="18"/>
              </w:rPr>
              <w:lastRenderedPageBreak/>
              <w:t xml:space="preserve">261 </w:t>
            </w:r>
            <w:proofErr w:type="gramStart"/>
            <w:r w:rsidRPr="00CE5D32">
              <w:rPr>
                <w:rFonts w:ascii="Arial" w:hAnsi="Arial" w:cs="Arial"/>
                <w:sz w:val="18"/>
                <w:szCs w:val="18"/>
              </w:rPr>
              <w:t>Bis</w:t>
            </w:r>
            <w:proofErr w:type="gramEnd"/>
            <w:r w:rsidRPr="00CE5D32">
              <w:rPr>
                <w:rFonts w:ascii="Arial" w:hAnsi="Arial" w:cs="Arial"/>
                <w:sz w:val="18"/>
                <w:szCs w:val="18"/>
              </w:rPr>
              <w:t>, del RF.</w:t>
            </w:r>
          </w:p>
        </w:tc>
      </w:tr>
      <w:tr w:rsidR="000533EC" w:rsidRPr="001A64E8" w14:paraId="013E2349" w14:textId="77777777" w:rsidTr="334978B0">
        <w:trPr>
          <w:trHeight w:val="20"/>
          <w:jc w:val="center"/>
        </w:trPr>
        <w:tc>
          <w:tcPr>
            <w:tcW w:w="10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5D91F1" w14:textId="77777777" w:rsidR="000533EC" w:rsidRPr="00CE5D32" w:rsidRDefault="000533EC" w:rsidP="000533EC">
            <w:pPr>
              <w:pStyle w:val="NormalWeb"/>
              <w:spacing w:before="0" w:beforeAutospacing="0" w:after="0" w:afterAutospacing="0"/>
              <w:jc w:val="center"/>
              <w:rPr>
                <w:rStyle w:val="Textoennegrita"/>
                <w:rFonts w:ascii="Arial" w:hAnsi="Arial" w:cs="Arial"/>
                <w:sz w:val="18"/>
                <w:szCs w:val="18"/>
              </w:rPr>
            </w:pPr>
          </w:p>
          <w:p w14:paraId="7A7FC388" w14:textId="77777777" w:rsidR="000533EC" w:rsidRPr="00CE5D32" w:rsidRDefault="000533EC" w:rsidP="000533EC">
            <w:pPr>
              <w:pStyle w:val="NormalWeb"/>
              <w:spacing w:before="0" w:beforeAutospacing="0" w:after="0" w:afterAutospacing="0"/>
              <w:jc w:val="center"/>
              <w:rPr>
                <w:rStyle w:val="Textoennegrita"/>
                <w:rFonts w:ascii="Arial" w:hAnsi="Arial" w:cs="Arial"/>
                <w:sz w:val="18"/>
                <w:szCs w:val="18"/>
              </w:rPr>
            </w:pPr>
          </w:p>
          <w:p w14:paraId="0BFD6A4A" w14:textId="68B4C894" w:rsidR="000533EC" w:rsidRPr="00CE5D32" w:rsidRDefault="000533EC" w:rsidP="000533EC">
            <w:pPr>
              <w:pStyle w:val="NormalWeb"/>
              <w:spacing w:before="0" w:beforeAutospacing="0" w:after="0" w:afterAutospacing="0"/>
              <w:jc w:val="center"/>
              <w:rPr>
                <w:rStyle w:val="Textoennegrita"/>
                <w:rFonts w:ascii="Arial" w:hAnsi="Arial" w:cs="Arial"/>
                <w:sz w:val="18"/>
                <w:szCs w:val="18"/>
              </w:rPr>
            </w:pPr>
            <w:r w:rsidRPr="00CE5D32">
              <w:rPr>
                <w:rStyle w:val="Textoennegrita"/>
                <w:rFonts w:ascii="Arial" w:hAnsi="Arial" w:cs="Arial"/>
                <w:sz w:val="18"/>
                <w:szCs w:val="18"/>
              </w:rPr>
              <w:t>35</w:t>
            </w:r>
          </w:p>
        </w:tc>
        <w:tc>
          <w:tcPr>
            <w:tcW w:w="1513" w:type="pct"/>
            <w:tcBorders>
              <w:top w:val="single" w:sz="6" w:space="0" w:color="000000" w:themeColor="text1"/>
              <w:left w:val="nil"/>
              <w:bottom w:val="single" w:sz="6" w:space="0" w:color="000000" w:themeColor="text1"/>
              <w:right w:val="single" w:sz="6" w:space="0" w:color="000000" w:themeColor="text1"/>
            </w:tcBorders>
          </w:tcPr>
          <w:p w14:paraId="1EA3999F" w14:textId="77777777" w:rsidR="000533EC" w:rsidRPr="00CE5D32" w:rsidRDefault="000533EC" w:rsidP="000533EC">
            <w:pPr>
              <w:shd w:val="clear" w:color="auto" w:fill="FFFFFF"/>
              <w:spacing w:after="0" w:line="240" w:lineRule="auto"/>
              <w:ind w:left="85" w:right="85"/>
              <w:contextualSpacing/>
              <w:jc w:val="both"/>
              <w:rPr>
                <w:rFonts w:ascii="Arial" w:eastAsia="Calibri" w:hAnsi="Arial" w:cs="Arial"/>
                <w:b/>
                <w:sz w:val="18"/>
                <w:szCs w:val="18"/>
              </w:rPr>
            </w:pPr>
            <w:r w:rsidRPr="00CE5D32">
              <w:rPr>
                <w:rFonts w:ascii="Arial" w:eastAsia="Calibri" w:hAnsi="Arial" w:cs="Arial"/>
                <w:b/>
                <w:bCs/>
                <w:sz w:val="18"/>
                <w:szCs w:val="18"/>
              </w:rPr>
              <w:t>Remanente de financiamiento público ordinario 2020</w:t>
            </w:r>
          </w:p>
          <w:p w14:paraId="05493831" w14:textId="77777777" w:rsidR="000533EC" w:rsidRPr="00CE5D32" w:rsidRDefault="000533EC" w:rsidP="000533EC">
            <w:pPr>
              <w:keepNext/>
              <w:spacing w:after="0" w:line="240" w:lineRule="auto"/>
              <w:ind w:left="85" w:right="85"/>
              <w:jc w:val="both"/>
              <w:outlineLvl w:val="0"/>
              <w:rPr>
                <w:rFonts w:ascii="Arial" w:eastAsia="Calibri" w:hAnsi="Arial" w:cs="Arial"/>
                <w:b/>
                <w:bCs/>
                <w:sz w:val="18"/>
                <w:szCs w:val="18"/>
              </w:rPr>
            </w:pPr>
          </w:p>
          <w:p w14:paraId="64FD5197" w14:textId="77777777" w:rsidR="000533EC" w:rsidRPr="00CE5D32" w:rsidRDefault="000533EC" w:rsidP="000533EC">
            <w:pPr>
              <w:pStyle w:val="Prrafodelista"/>
              <w:autoSpaceDE w:val="0"/>
              <w:autoSpaceDN w:val="0"/>
              <w:ind w:left="85" w:right="85"/>
              <w:jc w:val="both"/>
              <w:rPr>
                <w:rFonts w:ascii="Arial" w:hAnsi="Arial" w:cs="Arial"/>
                <w:sz w:val="18"/>
                <w:szCs w:val="18"/>
              </w:rPr>
            </w:pPr>
            <w:r w:rsidRPr="00CE5D32">
              <w:rPr>
                <w:rFonts w:ascii="Arial" w:hAnsi="Arial" w:cs="Arial"/>
                <w:sz w:val="18"/>
                <w:szCs w:val="18"/>
              </w:rPr>
              <w:t xml:space="preserve">El 11 de mayo de 2018 el Consejo General de INE, aprobó el acuerdo INE/CG459/2018, donde se establecen los </w:t>
            </w:r>
            <w:r w:rsidRPr="00CE5D32">
              <w:rPr>
                <w:rFonts w:ascii="Arial" w:hAnsi="Arial" w:cs="Arial"/>
                <w:sz w:val="18"/>
                <w:szCs w:val="18"/>
              </w:rPr>
              <w:lastRenderedPageBreak/>
              <w:t>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65300AFC" w14:textId="77777777" w:rsidR="000533EC" w:rsidRPr="00CE5D32" w:rsidRDefault="000533EC" w:rsidP="000533EC">
            <w:pPr>
              <w:spacing w:after="0" w:line="240" w:lineRule="auto"/>
              <w:ind w:left="85" w:right="85"/>
              <w:jc w:val="both"/>
              <w:rPr>
                <w:rFonts w:ascii="Arial" w:eastAsia="Calibri" w:hAnsi="Arial" w:cs="Arial"/>
                <w:sz w:val="18"/>
                <w:szCs w:val="18"/>
              </w:rPr>
            </w:pPr>
          </w:p>
          <w:p w14:paraId="7F224C6B" w14:textId="77777777" w:rsidR="000533EC" w:rsidRPr="00CE5D32" w:rsidRDefault="000533EC" w:rsidP="000533EC">
            <w:pPr>
              <w:spacing w:after="0" w:line="240" w:lineRule="auto"/>
              <w:ind w:left="85" w:right="85"/>
              <w:contextualSpacing/>
              <w:jc w:val="both"/>
              <w:rPr>
                <w:rFonts w:ascii="Arial" w:eastAsia="Calibri" w:hAnsi="Arial" w:cs="Arial"/>
                <w:bCs/>
                <w:sz w:val="18"/>
                <w:szCs w:val="18"/>
              </w:rPr>
            </w:pPr>
            <w:r w:rsidRPr="00CE5D32">
              <w:rPr>
                <w:rFonts w:ascii="Arial" w:eastAsia="Calibri" w:hAnsi="Arial" w:cs="Arial"/>
                <w:bCs/>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 Sin embargo, de la revisión a la documentación presentada por el sujeto obligado, se observó que omitió presentar el papel de trabajo en el cual realizó el cálculo del saldo o remanente de financiamiento público a devolver. No obstante, lo anterior, esta autoridad procedió a realizar el cálculo correspondiente.</w:t>
            </w:r>
          </w:p>
          <w:p w14:paraId="61DAB422" w14:textId="77777777" w:rsidR="000533EC" w:rsidRPr="00CE5D32" w:rsidRDefault="000533EC" w:rsidP="000533EC">
            <w:pPr>
              <w:spacing w:after="0" w:line="240" w:lineRule="auto"/>
              <w:ind w:left="85" w:right="85"/>
              <w:jc w:val="both"/>
              <w:rPr>
                <w:rFonts w:ascii="Arial" w:eastAsia="Calibri" w:hAnsi="Arial" w:cs="Arial"/>
                <w:sz w:val="18"/>
                <w:szCs w:val="18"/>
                <w:lang w:val="es-ES"/>
              </w:rPr>
            </w:pPr>
          </w:p>
          <w:p w14:paraId="1E3D6195" w14:textId="77777777" w:rsidR="000533EC" w:rsidRPr="00CE5D32" w:rsidRDefault="000533EC" w:rsidP="000533EC">
            <w:pPr>
              <w:spacing w:after="0" w:line="240" w:lineRule="auto"/>
              <w:ind w:left="85" w:right="85"/>
              <w:jc w:val="both"/>
              <w:rPr>
                <w:rFonts w:ascii="Arial" w:eastAsia="Calibri" w:hAnsi="Arial" w:cs="Arial"/>
                <w:sz w:val="18"/>
                <w:szCs w:val="18"/>
                <w:lang w:val="es-ES"/>
              </w:rPr>
            </w:pPr>
            <w:r w:rsidRPr="00CE5D32">
              <w:rPr>
                <w:rFonts w:ascii="Arial" w:eastAsia="Calibri" w:hAnsi="Arial" w:cs="Arial"/>
                <w:sz w:val="18"/>
                <w:szCs w:val="18"/>
                <w:lang w:val="es-ES"/>
              </w:rPr>
              <w:t xml:space="preserve">El cálculo del remanente determinado por la UTF se detalla en el </w:t>
            </w:r>
            <w:r w:rsidRPr="00CE5D32">
              <w:rPr>
                <w:rFonts w:ascii="Arial" w:eastAsia="Calibri" w:hAnsi="Arial" w:cs="Arial"/>
                <w:b/>
                <w:bCs/>
                <w:sz w:val="18"/>
                <w:szCs w:val="18"/>
                <w:lang w:val="es-ES"/>
              </w:rPr>
              <w:t>Anexo 7.5</w:t>
            </w:r>
            <w:r w:rsidRPr="00CE5D32">
              <w:rPr>
                <w:rFonts w:ascii="Arial" w:eastAsia="Calibri" w:hAnsi="Arial" w:cs="Arial"/>
                <w:sz w:val="18"/>
                <w:szCs w:val="18"/>
                <w:lang w:val="es-ES"/>
              </w:rPr>
              <w:t xml:space="preserve"> Remanente a reintegrar ejercicio ordinario 2020.</w:t>
            </w:r>
          </w:p>
          <w:p w14:paraId="33D553D1" w14:textId="77777777" w:rsidR="000533EC" w:rsidRPr="00CE5D32" w:rsidRDefault="000533EC" w:rsidP="000533EC">
            <w:pPr>
              <w:spacing w:after="0" w:line="240" w:lineRule="auto"/>
              <w:ind w:left="85" w:right="85"/>
              <w:jc w:val="both"/>
              <w:rPr>
                <w:rFonts w:ascii="Arial" w:eastAsia="Calibri" w:hAnsi="Arial" w:cs="Arial"/>
                <w:bCs/>
                <w:sz w:val="18"/>
                <w:szCs w:val="18"/>
              </w:rPr>
            </w:pPr>
          </w:p>
          <w:p w14:paraId="19FD45BB" w14:textId="77777777" w:rsidR="000533EC" w:rsidRPr="00CE5D32" w:rsidRDefault="000533EC" w:rsidP="000533EC">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Con la finalidad de salvaguardar la garantía de audiencia del sujeto obligado, mediante oficio INE/UTF/DA/42984/2021 notificado el 7 de diciembre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468D161" w14:textId="77777777" w:rsidR="000533EC" w:rsidRPr="00CE5D32" w:rsidRDefault="000533EC" w:rsidP="000533EC">
            <w:pPr>
              <w:spacing w:after="0" w:line="240" w:lineRule="auto"/>
              <w:ind w:left="85" w:right="85"/>
              <w:contextualSpacing/>
              <w:jc w:val="both"/>
              <w:rPr>
                <w:rFonts w:ascii="Arial" w:eastAsia="Calibri" w:hAnsi="Arial" w:cs="Arial"/>
                <w:sz w:val="18"/>
                <w:szCs w:val="18"/>
              </w:rPr>
            </w:pPr>
          </w:p>
          <w:p w14:paraId="643543CA" w14:textId="77777777" w:rsidR="000533EC" w:rsidRPr="00CE5D32" w:rsidRDefault="000533EC" w:rsidP="000533EC">
            <w:pPr>
              <w:autoSpaceDE w:val="0"/>
              <w:autoSpaceDN w:val="0"/>
              <w:adjustRightInd w:val="0"/>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No obstante, esta autoridad procedió a realizar una búsqueda exhaustiva en los diferentes apartados del SIF; sin embargo, no se localizó la documentación solicitada. </w:t>
            </w:r>
          </w:p>
          <w:p w14:paraId="6A767625" w14:textId="77777777" w:rsidR="000533EC" w:rsidRPr="00CE5D32" w:rsidRDefault="000533EC" w:rsidP="000533EC">
            <w:pPr>
              <w:autoSpaceDE w:val="0"/>
              <w:autoSpaceDN w:val="0"/>
              <w:adjustRightInd w:val="0"/>
              <w:spacing w:after="0" w:line="240" w:lineRule="auto"/>
              <w:ind w:left="85" w:right="85"/>
              <w:jc w:val="both"/>
              <w:rPr>
                <w:rFonts w:ascii="Arial" w:eastAsia="Calibri" w:hAnsi="Arial" w:cs="Arial"/>
                <w:color w:val="000000"/>
                <w:sz w:val="18"/>
                <w:szCs w:val="18"/>
              </w:rPr>
            </w:pPr>
          </w:p>
          <w:p w14:paraId="5D9F5A82" w14:textId="77777777" w:rsidR="000533EC" w:rsidRPr="00CE5D32" w:rsidRDefault="000533EC" w:rsidP="000533EC">
            <w:pPr>
              <w:spacing w:after="0" w:line="240" w:lineRule="auto"/>
              <w:ind w:left="85" w:right="85"/>
              <w:jc w:val="both"/>
              <w:rPr>
                <w:rFonts w:ascii="Arial" w:eastAsia="Calibri" w:hAnsi="Arial" w:cs="Arial"/>
                <w:color w:val="000000"/>
                <w:sz w:val="18"/>
                <w:szCs w:val="18"/>
              </w:rPr>
            </w:pPr>
            <w:r w:rsidRPr="00CE5D32">
              <w:rPr>
                <w:rFonts w:ascii="Arial" w:eastAsia="Calibri" w:hAnsi="Arial" w:cs="Arial"/>
                <w:color w:val="000000"/>
                <w:sz w:val="18"/>
                <w:szCs w:val="18"/>
              </w:rPr>
              <w:t xml:space="preserve">Cabe señalar, que si el monto determinado como remanente correspondiente al ejercicio 2020, llegará a modificarse derivado de los ajustes que realicen los partidos políticos en </w:t>
            </w:r>
            <w:r w:rsidRPr="00CE5D32">
              <w:rPr>
                <w:rFonts w:ascii="Arial" w:eastAsia="Calibri" w:hAnsi="Arial" w:cs="Arial"/>
                <w:color w:val="000000"/>
                <w:sz w:val="18"/>
                <w:szCs w:val="18"/>
              </w:rPr>
              <w:lastRenderedPageBreak/>
              <w:t>el marco de la revisión, esta Unidad Técnica de Fiscalización se hará de su conocimiento en el Dictamen Consolidado correspondiente para los efectos a los que haya lugar.</w:t>
            </w:r>
          </w:p>
          <w:p w14:paraId="45600ABD" w14:textId="77777777" w:rsidR="000533EC" w:rsidRPr="00CE5D32" w:rsidRDefault="000533EC" w:rsidP="000533EC">
            <w:pPr>
              <w:spacing w:after="0" w:line="240" w:lineRule="auto"/>
              <w:ind w:left="85" w:right="85"/>
              <w:contextualSpacing/>
              <w:jc w:val="both"/>
              <w:rPr>
                <w:rFonts w:ascii="Arial" w:eastAsia="Calibri" w:hAnsi="Arial" w:cs="Arial"/>
                <w:sz w:val="18"/>
                <w:szCs w:val="18"/>
              </w:rPr>
            </w:pPr>
          </w:p>
          <w:p w14:paraId="1088C284" w14:textId="77777777" w:rsidR="000533EC" w:rsidRPr="00CE5D32" w:rsidRDefault="000533EC" w:rsidP="000533EC">
            <w:pPr>
              <w:autoSpaceDE w:val="0"/>
              <w:autoSpaceDN w:val="0"/>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Se le solicita presentar en el SIF lo siguiente: </w:t>
            </w:r>
          </w:p>
          <w:p w14:paraId="699AEADD" w14:textId="77777777" w:rsidR="000533EC" w:rsidRPr="00CE5D32" w:rsidRDefault="000533EC" w:rsidP="000533EC">
            <w:pPr>
              <w:autoSpaceDE w:val="0"/>
              <w:autoSpaceDN w:val="0"/>
              <w:spacing w:after="0" w:line="240" w:lineRule="auto"/>
              <w:ind w:left="85" w:right="85"/>
              <w:jc w:val="both"/>
              <w:rPr>
                <w:rFonts w:ascii="Arial" w:eastAsia="Calibri" w:hAnsi="Arial" w:cs="Arial"/>
                <w:sz w:val="18"/>
                <w:szCs w:val="18"/>
              </w:rPr>
            </w:pPr>
          </w:p>
          <w:p w14:paraId="773100DD" w14:textId="77777777" w:rsidR="000533EC" w:rsidRPr="00CE5D32" w:rsidRDefault="000533EC" w:rsidP="000533EC">
            <w:pPr>
              <w:pStyle w:val="Prrafodelista"/>
              <w:numPr>
                <w:ilvl w:val="0"/>
                <w:numId w:val="2"/>
              </w:numPr>
              <w:autoSpaceDE w:val="0"/>
              <w:autoSpaceDN w:val="0"/>
              <w:ind w:left="85" w:right="85" w:firstLine="0"/>
              <w:contextualSpacing w:val="0"/>
              <w:jc w:val="both"/>
              <w:rPr>
                <w:rFonts w:ascii="Arial" w:eastAsia="Calibri" w:hAnsi="Arial" w:cs="Arial"/>
                <w:sz w:val="18"/>
                <w:szCs w:val="18"/>
              </w:rPr>
            </w:pPr>
            <w:r w:rsidRPr="00CE5D32">
              <w:rPr>
                <w:rFonts w:ascii="Arial" w:eastAsia="Calibri" w:hAnsi="Arial" w:cs="Arial"/>
                <w:sz w:val="18"/>
                <w:szCs w:val="18"/>
              </w:rPr>
              <w:t>El papel de trabajo en el cual realizó el cálculo del saldo o remanente de financiamiento público a devolver.</w:t>
            </w:r>
          </w:p>
          <w:p w14:paraId="2DFB23A9" w14:textId="77777777" w:rsidR="000533EC" w:rsidRPr="00CE5D32" w:rsidRDefault="000533EC" w:rsidP="000533EC">
            <w:pPr>
              <w:autoSpaceDE w:val="0"/>
              <w:autoSpaceDN w:val="0"/>
              <w:spacing w:after="0" w:line="240" w:lineRule="auto"/>
              <w:ind w:left="85" w:right="85"/>
              <w:jc w:val="both"/>
              <w:rPr>
                <w:rFonts w:ascii="Arial" w:eastAsia="Calibri" w:hAnsi="Arial" w:cs="Arial"/>
                <w:sz w:val="18"/>
                <w:szCs w:val="18"/>
              </w:rPr>
            </w:pPr>
          </w:p>
          <w:p w14:paraId="1693CA29" w14:textId="77777777" w:rsidR="000533EC" w:rsidRPr="00CE5D32" w:rsidRDefault="000533EC" w:rsidP="000533EC">
            <w:pPr>
              <w:pStyle w:val="Prrafodelista"/>
              <w:numPr>
                <w:ilvl w:val="0"/>
                <w:numId w:val="2"/>
              </w:numPr>
              <w:autoSpaceDE w:val="0"/>
              <w:autoSpaceDN w:val="0"/>
              <w:ind w:left="85" w:right="85" w:firstLine="0"/>
              <w:contextualSpacing w:val="0"/>
              <w:jc w:val="both"/>
              <w:rPr>
                <w:rFonts w:ascii="Arial" w:eastAsia="Calibri" w:hAnsi="Arial" w:cs="Arial"/>
                <w:sz w:val="18"/>
                <w:szCs w:val="18"/>
              </w:rPr>
            </w:pPr>
            <w:r w:rsidRPr="00CE5D32">
              <w:rPr>
                <w:rFonts w:ascii="Arial" w:eastAsia="Calibri" w:hAnsi="Arial" w:cs="Arial"/>
                <w:sz w:val="18"/>
                <w:szCs w:val="18"/>
              </w:rPr>
              <w:t>Las aclaraciones que a su derecho convenga.</w:t>
            </w:r>
          </w:p>
          <w:p w14:paraId="3EBF5079" w14:textId="77777777" w:rsidR="000533EC" w:rsidRPr="00CE5D32" w:rsidRDefault="000533EC" w:rsidP="000533EC">
            <w:pPr>
              <w:spacing w:after="0" w:line="240" w:lineRule="auto"/>
              <w:ind w:left="85" w:right="85"/>
              <w:jc w:val="both"/>
              <w:rPr>
                <w:rFonts w:ascii="Arial" w:eastAsia="Calibri" w:hAnsi="Arial" w:cs="Arial"/>
                <w:b/>
                <w:bCs/>
                <w:sz w:val="18"/>
                <w:szCs w:val="18"/>
                <w:lang w:eastAsia="es-ES_tradnl"/>
              </w:rPr>
            </w:pPr>
          </w:p>
          <w:p w14:paraId="4C7F1A08" w14:textId="77777777" w:rsidR="000533EC" w:rsidRPr="00CE5D32" w:rsidRDefault="000533EC" w:rsidP="000533EC">
            <w:pPr>
              <w:autoSpaceDE w:val="0"/>
              <w:autoSpaceDN w:val="0"/>
              <w:adjustRightInd w:val="0"/>
              <w:spacing w:after="0" w:line="240" w:lineRule="auto"/>
              <w:ind w:left="85" w:right="85"/>
              <w:jc w:val="both"/>
              <w:rPr>
                <w:rFonts w:ascii="Arial" w:eastAsia="Calibri" w:hAnsi="Arial" w:cs="Arial"/>
                <w:sz w:val="18"/>
                <w:szCs w:val="18"/>
                <w:lang w:val="es-ES"/>
              </w:rPr>
            </w:pPr>
            <w:r w:rsidRPr="00CE5D32">
              <w:rPr>
                <w:rFonts w:ascii="Arial" w:eastAsia="Calibri" w:hAnsi="Arial" w:cs="Arial"/>
                <w:sz w:val="18"/>
                <w:szCs w:val="18"/>
              </w:rPr>
              <w:t>Lo anterior, de conformidad con lo dispuesto en los artículos 25, numeral 1, inciso n), 72, 73, 74, de la LGPP; 2, 95, numeral 1, del RF; en relación con lo establecido en los Acuerdos INE/CG459/2018 e INE/CG103/2019, en cumplimiento de la sentencia SUP-RAP-758/2017.</w:t>
            </w:r>
          </w:p>
          <w:p w14:paraId="13E33FC6" w14:textId="77777777" w:rsidR="000533EC" w:rsidRPr="00CE5D32" w:rsidRDefault="000533EC" w:rsidP="000533EC">
            <w:pPr>
              <w:pStyle w:val="NormalWeb"/>
              <w:spacing w:before="0" w:beforeAutospacing="0" w:after="0" w:afterAutospacing="0"/>
              <w:ind w:left="85" w:right="85"/>
              <w:jc w:val="both"/>
              <w:rPr>
                <w:rFonts w:ascii="Arial" w:hAnsi="Arial" w:cs="Arial"/>
                <w:sz w:val="18"/>
                <w:szCs w:val="18"/>
              </w:rPr>
            </w:pPr>
          </w:p>
        </w:tc>
        <w:tc>
          <w:tcPr>
            <w:tcW w:w="939" w:type="pct"/>
            <w:tcBorders>
              <w:top w:val="single" w:sz="6" w:space="0" w:color="000000" w:themeColor="text1"/>
              <w:left w:val="nil"/>
              <w:bottom w:val="single" w:sz="6" w:space="0" w:color="000000" w:themeColor="text1"/>
              <w:right w:val="single" w:sz="6" w:space="0" w:color="000000" w:themeColor="text1"/>
            </w:tcBorders>
          </w:tcPr>
          <w:p w14:paraId="59D4B258" w14:textId="77777777" w:rsidR="000533EC" w:rsidRPr="00CE5D32" w:rsidRDefault="000533EC" w:rsidP="000533EC">
            <w:pPr>
              <w:pStyle w:val="NormalWeb"/>
              <w:spacing w:before="0" w:beforeAutospacing="0" w:after="0" w:afterAutospacing="0"/>
              <w:ind w:left="85" w:right="85"/>
              <w:jc w:val="both"/>
              <w:rPr>
                <w:rFonts w:ascii="Arial" w:hAnsi="Arial" w:cs="Arial"/>
                <w:sz w:val="18"/>
                <w:szCs w:val="18"/>
              </w:rPr>
            </w:pPr>
          </w:p>
          <w:p w14:paraId="32157332" w14:textId="77777777" w:rsidR="000533EC" w:rsidRPr="00CE5D32" w:rsidRDefault="000533EC" w:rsidP="000533EC">
            <w:pPr>
              <w:pStyle w:val="NormalWeb"/>
              <w:spacing w:before="0" w:beforeAutospacing="0" w:after="0" w:afterAutospacing="0"/>
              <w:ind w:left="85" w:right="85"/>
              <w:jc w:val="both"/>
              <w:rPr>
                <w:rFonts w:ascii="Arial" w:hAnsi="Arial" w:cs="Arial"/>
                <w:sz w:val="18"/>
                <w:szCs w:val="18"/>
              </w:rPr>
            </w:pPr>
          </w:p>
          <w:p w14:paraId="0BE72C13" w14:textId="4FCACC89" w:rsidR="000533EC" w:rsidRPr="00CE5D32" w:rsidRDefault="000533EC" w:rsidP="000533EC">
            <w:pPr>
              <w:pStyle w:val="NormalWeb"/>
              <w:spacing w:before="0" w:beforeAutospacing="0" w:after="0" w:afterAutospacing="0"/>
              <w:ind w:left="85" w:right="85"/>
              <w:jc w:val="both"/>
              <w:rPr>
                <w:rFonts w:ascii="Arial" w:hAnsi="Arial" w:cs="Arial"/>
                <w:i/>
                <w:iCs/>
                <w:sz w:val="18"/>
                <w:szCs w:val="18"/>
              </w:rPr>
            </w:pPr>
            <w:r w:rsidRPr="00CE5D32">
              <w:rPr>
                <w:rFonts w:ascii="Arial" w:hAnsi="Arial" w:cs="Arial"/>
                <w:sz w:val="18"/>
                <w:szCs w:val="18"/>
              </w:rPr>
              <w:t>El sujeto obligado no presento escrito de respuesta</w:t>
            </w:r>
          </w:p>
          <w:p w14:paraId="10124CD3" w14:textId="77777777" w:rsidR="000533EC" w:rsidRPr="00CE5D32" w:rsidRDefault="000533EC" w:rsidP="000533EC">
            <w:pPr>
              <w:pStyle w:val="NormalWeb"/>
              <w:spacing w:before="0" w:beforeAutospacing="0" w:after="0" w:afterAutospacing="0"/>
              <w:ind w:left="82" w:right="60"/>
              <w:jc w:val="both"/>
              <w:rPr>
                <w:rFonts w:ascii="Arial" w:hAnsi="Arial" w:cs="Arial"/>
                <w:i/>
                <w:iCs/>
                <w:sz w:val="18"/>
                <w:szCs w:val="18"/>
              </w:rPr>
            </w:pPr>
          </w:p>
        </w:tc>
        <w:tc>
          <w:tcPr>
            <w:tcW w:w="1165" w:type="pct"/>
            <w:tcBorders>
              <w:top w:val="single" w:sz="6" w:space="0" w:color="000000" w:themeColor="text1"/>
              <w:left w:val="nil"/>
              <w:bottom w:val="single" w:sz="6" w:space="0" w:color="000000" w:themeColor="text1"/>
              <w:right w:val="single" w:sz="6" w:space="0" w:color="000000" w:themeColor="text1"/>
            </w:tcBorders>
          </w:tcPr>
          <w:p w14:paraId="625FE50A" w14:textId="77777777" w:rsidR="009411F8" w:rsidRPr="00CE5D32" w:rsidRDefault="009411F8" w:rsidP="009411F8">
            <w:pPr>
              <w:autoSpaceDE w:val="0"/>
              <w:autoSpaceDN w:val="0"/>
              <w:adjustRightInd w:val="0"/>
              <w:spacing w:after="0" w:line="240" w:lineRule="auto"/>
              <w:ind w:left="85" w:right="85"/>
              <w:jc w:val="both"/>
              <w:rPr>
                <w:rFonts w:ascii="Arial" w:hAnsi="Arial" w:cs="Arial"/>
                <w:b/>
                <w:bCs/>
                <w:color w:val="000000"/>
                <w:sz w:val="18"/>
                <w:szCs w:val="18"/>
              </w:rPr>
            </w:pPr>
            <w:r w:rsidRPr="00CE5D32">
              <w:rPr>
                <w:rFonts w:ascii="Arial" w:hAnsi="Arial" w:cs="Arial"/>
                <w:b/>
                <w:bCs/>
                <w:color w:val="000000"/>
                <w:sz w:val="18"/>
                <w:szCs w:val="18"/>
              </w:rPr>
              <w:lastRenderedPageBreak/>
              <w:t>No atendida</w:t>
            </w:r>
          </w:p>
          <w:p w14:paraId="13E292F1" w14:textId="77777777" w:rsidR="009411F8" w:rsidRPr="00CE5D32" w:rsidRDefault="009411F8" w:rsidP="009411F8">
            <w:pPr>
              <w:autoSpaceDE w:val="0"/>
              <w:autoSpaceDN w:val="0"/>
              <w:adjustRightInd w:val="0"/>
              <w:spacing w:after="0" w:line="240" w:lineRule="auto"/>
              <w:ind w:left="85" w:right="85"/>
              <w:jc w:val="both"/>
              <w:rPr>
                <w:rFonts w:ascii="Arial" w:hAnsi="Arial" w:cs="Arial"/>
                <w:b/>
                <w:bCs/>
                <w:color w:val="000000"/>
                <w:sz w:val="18"/>
                <w:szCs w:val="18"/>
              </w:rPr>
            </w:pPr>
          </w:p>
          <w:p w14:paraId="762BE703" w14:textId="69372C27" w:rsidR="009411F8" w:rsidRPr="00CE5D32" w:rsidRDefault="009411F8" w:rsidP="009411F8">
            <w:pPr>
              <w:autoSpaceDE w:val="0"/>
              <w:autoSpaceDN w:val="0"/>
              <w:adjustRightInd w:val="0"/>
              <w:spacing w:after="0" w:line="240" w:lineRule="auto"/>
              <w:ind w:left="85" w:right="85"/>
              <w:jc w:val="both"/>
              <w:rPr>
                <w:rFonts w:ascii="Arial" w:hAnsi="Arial" w:cs="Arial"/>
                <w:b/>
                <w:bCs/>
                <w:color w:val="000000"/>
                <w:sz w:val="18"/>
                <w:szCs w:val="18"/>
              </w:rPr>
            </w:pPr>
            <w:r w:rsidRPr="00CE5D32">
              <w:rPr>
                <w:rFonts w:ascii="Arial" w:hAnsi="Arial" w:cs="Arial"/>
                <w:color w:val="000000"/>
                <w:sz w:val="18"/>
                <w:szCs w:val="18"/>
              </w:rPr>
              <w:t xml:space="preserve">Del análisis a la respuesta presentada por el partido, así como de la revisión a la </w:t>
            </w:r>
            <w:r w:rsidRPr="00CE5D32">
              <w:rPr>
                <w:rFonts w:ascii="Arial" w:hAnsi="Arial" w:cs="Arial"/>
                <w:color w:val="000000"/>
                <w:sz w:val="18"/>
                <w:szCs w:val="18"/>
              </w:rPr>
              <w:lastRenderedPageBreak/>
              <w:t>documentación presentada en el SIF, se determinó que omitió presentar el papel de trabajo en el cual realizó el cálculo del saldo o remanente de financiamiento público a devolver.</w:t>
            </w:r>
          </w:p>
          <w:p w14:paraId="0D4A5887" w14:textId="77777777" w:rsidR="009411F8" w:rsidRPr="00CE5D32" w:rsidRDefault="009411F8" w:rsidP="009411F8">
            <w:pPr>
              <w:spacing w:after="0" w:line="240" w:lineRule="auto"/>
              <w:ind w:left="85" w:right="85"/>
              <w:jc w:val="both"/>
              <w:rPr>
                <w:rFonts w:ascii="Arial" w:eastAsia="Calibri" w:hAnsi="Arial" w:cs="Arial"/>
                <w:sz w:val="18"/>
                <w:szCs w:val="18"/>
              </w:rPr>
            </w:pPr>
          </w:p>
          <w:p w14:paraId="7832DF06" w14:textId="77777777" w:rsidR="009411F8" w:rsidRPr="00CE5D32" w:rsidRDefault="009411F8" w:rsidP="009411F8">
            <w:pPr>
              <w:spacing w:after="0" w:line="240" w:lineRule="auto"/>
              <w:ind w:left="85" w:right="85"/>
              <w:jc w:val="both"/>
              <w:rPr>
                <w:rFonts w:ascii="Arial" w:eastAsia="Calibri" w:hAnsi="Arial" w:cs="Arial"/>
                <w:sz w:val="18"/>
                <w:szCs w:val="18"/>
              </w:rPr>
            </w:pPr>
          </w:p>
          <w:p w14:paraId="52A2DAEC" w14:textId="77777777" w:rsidR="009411F8" w:rsidRPr="00CE5D32" w:rsidRDefault="009411F8" w:rsidP="009411F8">
            <w:pPr>
              <w:spacing w:after="0" w:line="240" w:lineRule="auto"/>
              <w:ind w:left="85" w:right="85"/>
              <w:jc w:val="both"/>
              <w:rPr>
                <w:rFonts w:ascii="Arial" w:eastAsia="Calibri" w:hAnsi="Arial" w:cs="Arial"/>
                <w:sz w:val="18"/>
                <w:szCs w:val="18"/>
              </w:rPr>
            </w:pPr>
          </w:p>
          <w:p w14:paraId="4CB55F62" w14:textId="77777777" w:rsidR="009411F8" w:rsidRPr="00CE5D32" w:rsidRDefault="009411F8" w:rsidP="009411F8">
            <w:pPr>
              <w:spacing w:after="0" w:line="240" w:lineRule="auto"/>
              <w:ind w:left="85" w:right="85"/>
              <w:jc w:val="both"/>
              <w:rPr>
                <w:rFonts w:ascii="Arial" w:eastAsia="Calibri" w:hAnsi="Arial" w:cs="Arial"/>
                <w:sz w:val="18"/>
                <w:szCs w:val="18"/>
              </w:rPr>
            </w:pPr>
          </w:p>
          <w:p w14:paraId="0D7AB72A" w14:textId="77777777" w:rsidR="009411F8" w:rsidRPr="00CE5D32" w:rsidRDefault="009411F8" w:rsidP="009411F8">
            <w:pPr>
              <w:spacing w:after="0" w:line="240" w:lineRule="auto"/>
              <w:ind w:left="85" w:right="85"/>
              <w:jc w:val="both"/>
              <w:rPr>
                <w:rFonts w:ascii="Arial" w:eastAsia="Calibri" w:hAnsi="Arial" w:cs="Arial"/>
                <w:sz w:val="18"/>
                <w:szCs w:val="18"/>
              </w:rPr>
            </w:pPr>
          </w:p>
          <w:p w14:paraId="37D187E5" w14:textId="77777777" w:rsidR="009411F8" w:rsidRPr="00CE5D32" w:rsidRDefault="009411F8" w:rsidP="009411F8">
            <w:pPr>
              <w:spacing w:after="0" w:line="240" w:lineRule="auto"/>
              <w:ind w:left="85" w:right="85"/>
              <w:jc w:val="both"/>
              <w:rPr>
                <w:rFonts w:ascii="Arial" w:eastAsia="Calibri" w:hAnsi="Arial" w:cs="Arial"/>
                <w:b/>
                <w:bCs/>
                <w:sz w:val="18"/>
                <w:szCs w:val="18"/>
              </w:rPr>
            </w:pPr>
          </w:p>
          <w:p w14:paraId="7C573A86" w14:textId="77777777" w:rsidR="009411F8" w:rsidRPr="00CE5D32" w:rsidRDefault="009411F8" w:rsidP="009411F8">
            <w:pPr>
              <w:spacing w:after="0" w:line="240" w:lineRule="auto"/>
              <w:ind w:left="85" w:right="85"/>
              <w:jc w:val="both"/>
              <w:rPr>
                <w:rFonts w:ascii="Arial" w:eastAsia="Calibri" w:hAnsi="Arial" w:cs="Arial"/>
                <w:b/>
                <w:bCs/>
                <w:sz w:val="18"/>
                <w:szCs w:val="18"/>
              </w:rPr>
            </w:pPr>
            <w:r w:rsidRPr="00CE5D32">
              <w:rPr>
                <w:rFonts w:ascii="Arial" w:eastAsia="Calibri" w:hAnsi="Arial" w:cs="Arial"/>
                <w:b/>
                <w:bCs/>
                <w:sz w:val="18"/>
                <w:szCs w:val="18"/>
              </w:rPr>
              <w:t>Seguimiento</w:t>
            </w:r>
          </w:p>
          <w:p w14:paraId="396D1AD2" w14:textId="77777777" w:rsidR="009411F8" w:rsidRPr="00CE5D32" w:rsidRDefault="009411F8" w:rsidP="009411F8">
            <w:pPr>
              <w:spacing w:after="0" w:line="240" w:lineRule="auto"/>
              <w:ind w:left="85" w:right="85"/>
              <w:jc w:val="both"/>
              <w:rPr>
                <w:rFonts w:ascii="Arial" w:eastAsia="Calibri" w:hAnsi="Arial" w:cs="Arial"/>
                <w:sz w:val="18"/>
                <w:szCs w:val="18"/>
              </w:rPr>
            </w:pPr>
          </w:p>
          <w:p w14:paraId="29AAB2BF" w14:textId="23ED2B83" w:rsidR="009411F8" w:rsidRPr="00CE5D32" w:rsidRDefault="009411F8" w:rsidP="009411F8">
            <w:pPr>
              <w:spacing w:after="0" w:line="240" w:lineRule="auto"/>
              <w:ind w:left="85" w:right="85"/>
              <w:jc w:val="both"/>
              <w:rPr>
                <w:rFonts w:ascii="Arial" w:eastAsia="Calibri" w:hAnsi="Arial" w:cs="Arial"/>
                <w:sz w:val="18"/>
                <w:szCs w:val="18"/>
              </w:rPr>
            </w:pPr>
            <w:r w:rsidRPr="00CE5D32">
              <w:rPr>
                <w:rFonts w:ascii="Arial" w:eastAsia="Calibri" w:hAnsi="Arial" w:cs="Arial"/>
                <w:sz w:val="18"/>
                <w:szCs w:val="18"/>
              </w:rPr>
              <w:t xml:space="preserve">El cálculo detallado en el </w:t>
            </w:r>
            <w:r w:rsidR="007124A7" w:rsidRPr="00CE5D32">
              <w:rPr>
                <w:rFonts w:ascii="Arial" w:eastAsia="Calibri" w:hAnsi="Arial" w:cs="Arial"/>
                <w:b/>
                <w:bCs/>
                <w:sz w:val="18"/>
                <w:szCs w:val="18"/>
              </w:rPr>
              <w:t>ANEXO 4-RSP-BS</w:t>
            </w:r>
            <w:r w:rsidRPr="00CE5D32">
              <w:rPr>
                <w:rFonts w:ascii="Arial" w:eastAsia="Calibri" w:hAnsi="Arial" w:cs="Arial"/>
                <w:sz w:val="18"/>
                <w:szCs w:val="18"/>
              </w:rPr>
              <w:t>, fue determinado por la Unidad Técnica de Fiscalización en el cual existe un remanente a reintegrar, como se detalla a continuación:</w:t>
            </w:r>
          </w:p>
          <w:p w14:paraId="149815AB" w14:textId="77777777" w:rsidR="009411F8" w:rsidRPr="00CE5D32" w:rsidRDefault="009411F8" w:rsidP="009411F8">
            <w:pPr>
              <w:spacing w:after="0" w:line="240" w:lineRule="auto"/>
              <w:ind w:left="85" w:right="85"/>
              <w:jc w:val="both"/>
              <w:rPr>
                <w:rFonts w:eastAsia="Calibri"/>
                <w:sz w:val="18"/>
                <w:szCs w:val="18"/>
              </w:rPr>
            </w:pPr>
          </w:p>
          <w:tbl>
            <w:tblPr>
              <w:tblW w:w="3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1758"/>
            </w:tblGrid>
            <w:tr w:rsidR="009411F8" w:rsidRPr="00CE5D32" w14:paraId="04848709" w14:textId="77777777" w:rsidTr="00E62192">
              <w:trPr>
                <w:trHeight w:val="20"/>
                <w:jc w:val="center"/>
              </w:trPr>
              <w:tc>
                <w:tcPr>
                  <w:tcW w:w="1545" w:type="dxa"/>
                  <w:tcMar>
                    <w:top w:w="0" w:type="dxa"/>
                    <w:left w:w="28" w:type="dxa"/>
                    <w:bottom w:w="0" w:type="dxa"/>
                    <w:right w:w="28" w:type="dxa"/>
                  </w:tcMar>
                  <w:hideMark/>
                </w:tcPr>
                <w:p w14:paraId="2983F127" w14:textId="77777777" w:rsidR="009411F8" w:rsidRPr="00CE5D32" w:rsidRDefault="009411F8" w:rsidP="009411F8">
                  <w:pPr>
                    <w:spacing w:after="0" w:line="240" w:lineRule="auto"/>
                    <w:jc w:val="center"/>
                    <w:rPr>
                      <w:rFonts w:ascii="Arial" w:eastAsia="Calibri" w:hAnsi="Arial" w:cs="Arial"/>
                      <w:b/>
                      <w:bCs/>
                      <w:i/>
                      <w:iCs/>
                      <w:sz w:val="16"/>
                      <w:szCs w:val="16"/>
                    </w:rPr>
                  </w:pPr>
                  <w:r w:rsidRPr="00CE5D32">
                    <w:rPr>
                      <w:rFonts w:ascii="Arial" w:eastAsia="Calibri" w:hAnsi="Arial" w:cs="Arial"/>
                      <w:b/>
                      <w:bCs/>
                      <w:i/>
                      <w:iCs/>
                      <w:sz w:val="16"/>
                      <w:szCs w:val="16"/>
                    </w:rPr>
                    <w:t xml:space="preserve">Tipo de financiamiento </w:t>
                  </w:r>
                </w:p>
              </w:tc>
              <w:tc>
                <w:tcPr>
                  <w:tcW w:w="1758" w:type="dxa"/>
                  <w:tcMar>
                    <w:top w:w="0" w:type="dxa"/>
                    <w:left w:w="28" w:type="dxa"/>
                    <w:bottom w:w="0" w:type="dxa"/>
                    <w:right w:w="28" w:type="dxa"/>
                  </w:tcMar>
                  <w:hideMark/>
                </w:tcPr>
                <w:p w14:paraId="45C72934" w14:textId="77777777" w:rsidR="009411F8" w:rsidRPr="00CE5D32" w:rsidRDefault="009411F8" w:rsidP="009411F8">
                  <w:pPr>
                    <w:spacing w:after="0" w:line="240" w:lineRule="auto"/>
                    <w:jc w:val="center"/>
                    <w:rPr>
                      <w:rFonts w:ascii="Arial" w:eastAsia="Calibri" w:hAnsi="Arial" w:cs="Arial"/>
                      <w:b/>
                      <w:bCs/>
                      <w:i/>
                      <w:iCs/>
                      <w:sz w:val="16"/>
                      <w:szCs w:val="16"/>
                    </w:rPr>
                  </w:pPr>
                  <w:r w:rsidRPr="00CE5D32">
                    <w:rPr>
                      <w:rFonts w:ascii="Arial" w:eastAsia="Calibri" w:hAnsi="Arial" w:cs="Arial"/>
                      <w:b/>
                      <w:bCs/>
                      <w:i/>
                      <w:iCs/>
                      <w:sz w:val="16"/>
                      <w:szCs w:val="16"/>
                    </w:rPr>
                    <w:t>Importe del remanente determinado por la UTF</w:t>
                  </w:r>
                </w:p>
              </w:tc>
            </w:tr>
            <w:tr w:rsidR="009411F8" w:rsidRPr="00CE5D32" w14:paraId="4AC3BD07" w14:textId="77777777" w:rsidTr="00E62192">
              <w:trPr>
                <w:trHeight w:val="20"/>
                <w:jc w:val="center"/>
              </w:trPr>
              <w:tc>
                <w:tcPr>
                  <w:tcW w:w="1545" w:type="dxa"/>
                  <w:tcMar>
                    <w:top w:w="0" w:type="dxa"/>
                    <w:left w:w="28" w:type="dxa"/>
                    <w:bottom w:w="0" w:type="dxa"/>
                    <w:right w:w="28" w:type="dxa"/>
                  </w:tcMar>
                  <w:vAlign w:val="center"/>
                  <w:hideMark/>
                </w:tcPr>
                <w:p w14:paraId="6B3D2142" w14:textId="77777777" w:rsidR="009411F8" w:rsidRPr="00CE5D32" w:rsidRDefault="009411F8" w:rsidP="009411F8">
                  <w:pPr>
                    <w:spacing w:after="0" w:line="240" w:lineRule="auto"/>
                    <w:rPr>
                      <w:rFonts w:ascii="Arial" w:eastAsia="Calibri" w:hAnsi="Arial" w:cs="Arial"/>
                      <w:i/>
                      <w:iCs/>
                      <w:sz w:val="16"/>
                      <w:szCs w:val="16"/>
                    </w:rPr>
                  </w:pPr>
                  <w:r w:rsidRPr="00CE5D32">
                    <w:rPr>
                      <w:rFonts w:ascii="Arial" w:eastAsia="Calibri" w:hAnsi="Arial" w:cs="Arial"/>
                      <w:i/>
                      <w:iCs/>
                      <w:sz w:val="16"/>
                      <w:szCs w:val="16"/>
                    </w:rPr>
                    <w:t xml:space="preserve">Para operación ordinaria </w:t>
                  </w:r>
                </w:p>
              </w:tc>
              <w:tc>
                <w:tcPr>
                  <w:tcW w:w="1758" w:type="dxa"/>
                  <w:tcMar>
                    <w:top w:w="0" w:type="dxa"/>
                    <w:left w:w="28" w:type="dxa"/>
                    <w:bottom w:w="0" w:type="dxa"/>
                    <w:right w:w="28" w:type="dxa"/>
                  </w:tcMar>
                  <w:vAlign w:val="center"/>
                </w:tcPr>
                <w:p w14:paraId="2331DBA3" w14:textId="2D847FB1" w:rsidR="009411F8" w:rsidRPr="00CE5D32" w:rsidRDefault="009411F8" w:rsidP="009411F8">
                  <w:pPr>
                    <w:spacing w:after="0" w:line="240" w:lineRule="auto"/>
                    <w:jc w:val="right"/>
                    <w:rPr>
                      <w:rFonts w:ascii="Arial" w:eastAsia="Calibri" w:hAnsi="Arial" w:cs="Arial"/>
                      <w:i/>
                      <w:iCs/>
                      <w:sz w:val="16"/>
                      <w:szCs w:val="16"/>
                    </w:rPr>
                  </w:pPr>
                  <w:r w:rsidRPr="00CE5D32">
                    <w:rPr>
                      <w:rFonts w:ascii="Arial" w:eastAsia="Calibri" w:hAnsi="Arial" w:cs="Arial"/>
                      <w:i/>
                      <w:iCs/>
                      <w:sz w:val="16"/>
                      <w:szCs w:val="16"/>
                    </w:rPr>
                    <w:t>$</w:t>
                  </w:r>
                  <w:r w:rsidR="00381CCF" w:rsidRPr="00CE5D32">
                    <w:rPr>
                      <w:rFonts w:ascii="Arial" w:eastAsia="Calibri" w:hAnsi="Arial" w:cs="Arial"/>
                      <w:i/>
                      <w:iCs/>
                      <w:sz w:val="16"/>
                      <w:szCs w:val="16"/>
                    </w:rPr>
                    <w:t>12,241.91</w:t>
                  </w:r>
                </w:p>
              </w:tc>
            </w:tr>
            <w:tr w:rsidR="009411F8" w:rsidRPr="00CE5D32" w14:paraId="1334B627" w14:textId="77777777" w:rsidTr="00E62192">
              <w:trPr>
                <w:trHeight w:val="20"/>
                <w:jc w:val="center"/>
              </w:trPr>
              <w:tc>
                <w:tcPr>
                  <w:tcW w:w="1545" w:type="dxa"/>
                  <w:tcMar>
                    <w:top w:w="0" w:type="dxa"/>
                    <w:left w:w="28" w:type="dxa"/>
                    <w:bottom w:w="0" w:type="dxa"/>
                    <w:right w:w="28" w:type="dxa"/>
                  </w:tcMar>
                  <w:vAlign w:val="center"/>
                  <w:hideMark/>
                </w:tcPr>
                <w:p w14:paraId="523793F4" w14:textId="77777777" w:rsidR="009411F8" w:rsidRPr="00CE5D32" w:rsidRDefault="009411F8" w:rsidP="009411F8">
                  <w:pPr>
                    <w:spacing w:after="0" w:line="240" w:lineRule="auto"/>
                    <w:rPr>
                      <w:rFonts w:ascii="Arial" w:eastAsia="Calibri" w:hAnsi="Arial" w:cs="Arial"/>
                      <w:i/>
                      <w:iCs/>
                      <w:sz w:val="16"/>
                      <w:szCs w:val="16"/>
                    </w:rPr>
                  </w:pPr>
                  <w:r w:rsidRPr="00CE5D32">
                    <w:rPr>
                      <w:rFonts w:ascii="Arial" w:eastAsia="Calibri" w:hAnsi="Arial" w:cs="Arial"/>
                      <w:i/>
                      <w:iCs/>
                      <w:sz w:val="16"/>
                      <w:szCs w:val="16"/>
                    </w:rPr>
                    <w:t>Para actividades especificas</w:t>
                  </w:r>
                </w:p>
              </w:tc>
              <w:tc>
                <w:tcPr>
                  <w:tcW w:w="1758" w:type="dxa"/>
                  <w:tcMar>
                    <w:top w:w="0" w:type="dxa"/>
                    <w:left w:w="28" w:type="dxa"/>
                    <w:bottom w:w="0" w:type="dxa"/>
                    <w:right w:w="28" w:type="dxa"/>
                  </w:tcMar>
                  <w:vAlign w:val="center"/>
                </w:tcPr>
                <w:p w14:paraId="3933CC63" w14:textId="409B9651" w:rsidR="009411F8" w:rsidRPr="00CE5D32" w:rsidRDefault="009411F8" w:rsidP="009411F8">
                  <w:pPr>
                    <w:spacing w:after="0" w:line="240" w:lineRule="auto"/>
                    <w:jc w:val="right"/>
                    <w:rPr>
                      <w:rFonts w:ascii="Arial" w:eastAsia="Calibri" w:hAnsi="Arial" w:cs="Arial"/>
                      <w:i/>
                      <w:iCs/>
                      <w:sz w:val="16"/>
                      <w:szCs w:val="16"/>
                    </w:rPr>
                  </w:pPr>
                  <w:r w:rsidRPr="00CE5D32">
                    <w:rPr>
                      <w:rFonts w:ascii="Arial" w:eastAsia="Calibri" w:hAnsi="Arial" w:cs="Arial"/>
                      <w:i/>
                      <w:iCs/>
                      <w:sz w:val="16"/>
                      <w:szCs w:val="16"/>
                    </w:rPr>
                    <w:t>$3,498.98</w:t>
                  </w:r>
                </w:p>
              </w:tc>
            </w:tr>
          </w:tbl>
          <w:p w14:paraId="683CB4E1" w14:textId="77777777" w:rsidR="009411F8" w:rsidRPr="00CE5D32" w:rsidRDefault="009411F8" w:rsidP="009411F8">
            <w:pPr>
              <w:pStyle w:val="NormalWeb"/>
              <w:spacing w:before="0" w:beforeAutospacing="0" w:after="0" w:afterAutospacing="0"/>
              <w:ind w:right="85"/>
              <w:jc w:val="both"/>
              <w:rPr>
                <w:rFonts w:ascii="Arial" w:hAnsi="Arial" w:cs="Arial"/>
                <w:b/>
                <w:bCs/>
                <w:color w:val="C00000"/>
                <w:sz w:val="18"/>
                <w:szCs w:val="18"/>
              </w:rPr>
            </w:pPr>
          </w:p>
          <w:p w14:paraId="7BF41D36" w14:textId="16061718" w:rsidR="009411F8" w:rsidRPr="00CE5D32" w:rsidRDefault="009411F8" w:rsidP="009411F8">
            <w:pPr>
              <w:spacing w:after="0" w:line="240" w:lineRule="auto"/>
              <w:ind w:left="85" w:right="85"/>
              <w:contextualSpacing/>
              <w:jc w:val="both"/>
              <w:rPr>
                <w:rFonts w:ascii="Arial" w:hAnsi="Arial" w:cs="Arial"/>
                <w:sz w:val="18"/>
                <w:szCs w:val="18"/>
              </w:rPr>
            </w:pPr>
            <w:r w:rsidRPr="00CE5D32">
              <w:rPr>
                <w:rFonts w:ascii="Arial" w:hAnsi="Arial" w:cs="Arial"/>
                <w:sz w:val="18"/>
                <w:szCs w:val="18"/>
              </w:rPr>
              <w:t xml:space="preserve">Adicionalmente, de conformidad con la conclusión </w:t>
            </w:r>
            <w:r w:rsidRPr="00CE5D32">
              <w:rPr>
                <w:rFonts w:ascii="Arial" w:eastAsia="Calibri" w:hAnsi="Arial" w:cs="Arial"/>
                <w:b/>
                <w:sz w:val="18"/>
                <w:szCs w:val="18"/>
                <w:lang w:val="es-ES"/>
              </w:rPr>
              <w:t xml:space="preserve">9.4-C21-RSP-BS </w:t>
            </w:r>
            <w:r w:rsidRPr="00CE5D32">
              <w:rPr>
                <w:rFonts w:ascii="Arial" w:hAnsi="Arial" w:cs="Arial"/>
                <w:sz w:val="18"/>
                <w:szCs w:val="18"/>
              </w:rPr>
              <w:t xml:space="preserve">del presente dictamen, el monto de </w:t>
            </w:r>
            <w:r w:rsidRPr="00CE5D32">
              <w:rPr>
                <w:rFonts w:ascii="Arial" w:hAnsi="Arial" w:cs="Arial"/>
                <w:b/>
                <w:bCs/>
                <w:sz w:val="18"/>
                <w:szCs w:val="18"/>
              </w:rPr>
              <w:t>$5,762.09</w:t>
            </w:r>
            <w:r w:rsidRPr="00CE5D32">
              <w:rPr>
                <w:rFonts w:ascii="Arial" w:hAnsi="Arial" w:cs="Arial"/>
                <w:sz w:val="18"/>
                <w:szCs w:val="18"/>
              </w:rPr>
              <w:t xml:space="preserve"> corresponde a no destinar el porcentaje al rubro de Capacitación, Promoción y Desarrollo del Liderazgo Político de las Mujeres y se deberá devolver como remanente.</w:t>
            </w:r>
          </w:p>
          <w:p w14:paraId="5F119C06" w14:textId="77777777" w:rsidR="009411F8" w:rsidRPr="00CE5D32" w:rsidRDefault="009411F8" w:rsidP="009411F8">
            <w:pPr>
              <w:pStyle w:val="NormalWeb"/>
              <w:spacing w:before="0" w:beforeAutospacing="0" w:after="0" w:afterAutospacing="0"/>
              <w:ind w:left="85" w:right="85"/>
              <w:jc w:val="both"/>
              <w:rPr>
                <w:rFonts w:ascii="Arial" w:hAnsi="Arial" w:cs="Arial"/>
                <w:sz w:val="18"/>
                <w:szCs w:val="18"/>
              </w:rPr>
            </w:pPr>
          </w:p>
          <w:p w14:paraId="419B7250" w14:textId="77777777" w:rsidR="009411F8" w:rsidRPr="00CE5D32" w:rsidRDefault="009411F8" w:rsidP="009411F8">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 xml:space="preserve">Es importante señalar que, se restan de los gastos considerados para el remanente, los ingresos por transferencia recibidos del Comité Ejecutivo Nacional, toda vez que no </w:t>
            </w:r>
            <w:r w:rsidRPr="00CE5D32">
              <w:rPr>
                <w:rFonts w:ascii="Arial" w:hAnsi="Arial" w:cs="Arial"/>
                <w:sz w:val="18"/>
                <w:szCs w:val="18"/>
              </w:rPr>
              <w:lastRenderedPageBreak/>
              <w:t>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037D42A1" w14:textId="77777777" w:rsidR="009411F8" w:rsidRPr="00CE5D32" w:rsidRDefault="009411F8" w:rsidP="009411F8">
            <w:pPr>
              <w:pStyle w:val="NormalWeb"/>
              <w:spacing w:before="0" w:beforeAutospacing="0" w:after="0" w:afterAutospacing="0"/>
              <w:ind w:left="85" w:right="85"/>
              <w:jc w:val="both"/>
              <w:rPr>
                <w:rFonts w:ascii="Arial" w:hAnsi="Arial" w:cs="Arial"/>
                <w:sz w:val="18"/>
                <w:szCs w:val="18"/>
              </w:rPr>
            </w:pPr>
          </w:p>
          <w:p w14:paraId="7771CC9D" w14:textId="77777777" w:rsidR="009411F8" w:rsidRPr="00CE5D32" w:rsidRDefault="009411F8" w:rsidP="009411F8">
            <w:pPr>
              <w:spacing w:after="0" w:line="240" w:lineRule="auto"/>
              <w:ind w:left="85" w:right="85"/>
              <w:jc w:val="both"/>
              <w:rPr>
                <w:rFonts w:ascii="Arial" w:hAnsi="Arial" w:cs="Arial"/>
                <w:sz w:val="18"/>
                <w:szCs w:val="18"/>
              </w:rPr>
            </w:pPr>
            <w:r w:rsidRPr="00CE5D32">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CE5D32">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CE5D32">
              <w:rPr>
                <w:rFonts w:ascii="Arial" w:hAnsi="Arial" w:cs="Arial"/>
                <w:sz w:val="18"/>
                <w:szCs w:val="18"/>
              </w:rPr>
              <w:t xml:space="preserve"> contenidas en el Acuerdo INE/CG/1260/2018, en el que se establece que: </w:t>
            </w:r>
            <w:r w:rsidRPr="00CE5D32">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CE5D32">
              <w:rPr>
                <w:rFonts w:ascii="Arial" w:hAnsi="Arial" w:cs="Arial"/>
                <w:sz w:val="18"/>
                <w:szCs w:val="18"/>
              </w:rPr>
              <w:t>Esto es, que en el momento en el que se emite el presente dictamen, corresponde que se apliquen todos los recursos disponibles para la liquidación.</w:t>
            </w:r>
          </w:p>
          <w:p w14:paraId="63C390BA" w14:textId="77777777" w:rsidR="009411F8" w:rsidRPr="00CE5D32" w:rsidRDefault="009411F8" w:rsidP="009411F8">
            <w:pPr>
              <w:spacing w:after="0" w:line="240" w:lineRule="auto"/>
              <w:ind w:left="85" w:right="85"/>
              <w:jc w:val="both"/>
              <w:rPr>
                <w:rFonts w:ascii="Arial" w:hAnsi="Arial" w:cs="Arial"/>
                <w:sz w:val="18"/>
                <w:szCs w:val="18"/>
              </w:rPr>
            </w:pPr>
          </w:p>
          <w:p w14:paraId="60942CC6" w14:textId="77777777" w:rsidR="009411F8" w:rsidRPr="00CE5D32" w:rsidRDefault="009411F8" w:rsidP="009411F8">
            <w:pPr>
              <w:spacing w:after="0" w:line="240" w:lineRule="auto"/>
              <w:ind w:left="85" w:right="85"/>
              <w:jc w:val="both"/>
              <w:rPr>
                <w:rFonts w:ascii="Arial" w:hAnsi="Arial" w:cs="Arial"/>
                <w:sz w:val="18"/>
                <w:szCs w:val="18"/>
              </w:rPr>
            </w:pPr>
            <w:r w:rsidRPr="00CE5D32">
              <w:rPr>
                <w:rFonts w:ascii="Arial" w:hAnsi="Arial" w:cs="Arial"/>
                <w:sz w:val="18"/>
                <w:szCs w:val="18"/>
              </w:rPr>
              <w:t xml:space="preserve">Lo anterior es así, toda vez que la obligación de reintegrar los recursos no ejercidos está dirigida a los partidos que continúan con sus operaciones por contar con registro y </w:t>
            </w:r>
            <w:r w:rsidRPr="00CE5D32">
              <w:rPr>
                <w:rFonts w:ascii="Arial" w:hAnsi="Arial" w:cs="Arial"/>
                <w:sz w:val="18"/>
                <w:szCs w:val="18"/>
              </w:rPr>
              <w:lastRenderedPageBreak/>
              <w:t>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2F8695C7" w14:textId="77777777" w:rsidR="009411F8" w:rsidRPr="00CE5D32" w:rsidRDefault="009411F8" w:rsidP="009411F8">
            <w:pPr>
              <w:spacing w:after="0" w:line="240" w:lineRule="auto"/>
              <w:ind w:left="85" w:right="85"/>
              <w:jc w:val="both"/>
              <w:rPr>
                <w:rFonts w:ascii="Arial" w:hAnsi="Arial" w:cs="Arial"/>
                <w:sz w:val="18"/>
                <w:szCs w:val="18"/>
              </w:rPr>
            </w:pPr>
          </w:p>
          <w:p w14:paraId="592CB1B5" w14:textId="77777777" w:rsidR="009411F8" w:rsidRPr="00CE5D32" w:rsidRDefault="009411F8" w:rsidP="009411F8">
            <w:pPr>
              <w:spacing w:after="0" w:line="240" w:lineRule="auto"/>
              <w:ind w:left="85" w:right="85"/>
              <w:jc w:val="both"/>
              <w:rPr>
                <w:rFonts w:ascii="Arial" w:hAnsi="Arial" w:cs="Arial"/>
                <w:sz w:val="18"/>
                <w:szCs w:val="18"/>
              </w:rPr>
            </w:pPr>
            <w:r w:rsidRPr="00CE5D32">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22AA525C" w14:textId="77777777" w:rsidR="009411F8" w:rsidRPr="00CE5D32" w:rsidRDefault="009411F8" w:rsidP="009411F8">
            <w:pPr>
              <w:spacing w:after="0" w:line="240" w:lineRule="auto"/>
              <w:ind w:left="85" w:right="85"/>
              <w:jc w:val="both"/>
              <w:rPr>
                <w:rFonts w:ascii="Arial" w:hAnsi="Arial" w:cs="Arial"/>
                <w:sz w:val="18"/>
                <w:szCs w:val="18"/>
              </w:rPr>
            </w:pPr>
          </w:p>
          <w:p w14:paraId="7B265295" w14:textId="77777777" w:rsidR="009411F8" w:rsidRPr="00CE5D32" w:rsidRDefault="009411F8" w:rsidP="009411F8">
            <w:pPr>
              <w:spacing w:after="0" w:line="240" w:lineRule="auto"/>
              <w:ind w:left="85" w:right="85"/>
              <w:jc w:val="both"/>
              <w:rPr>
                <w:rFonts w:ascii="Arial" w:hAnsi="Arial" w:cs="Arial"/>
                <w:sz w:val="18"/>
                <w:szCs w:val="18"/>
              </w:rPr>
            </w:pPr>
            <w:r w:rsidRPr="00CE5D32">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083B230E" w14:textId="77777777" w:rsidR="009411F8" w:rsidRPr="00CE5D32" w:rsidRDefault="009411F8" w:rsidP="009411F8">
            <w:pPr>
              <w:spacing w:after="0" w:line="240" w:lineRule="auto"/>
              <w:ind w:left="85" w:right="85"/>
              <w:jc w:val="both"/>
              <w:rPr>
                <w:rFonts w:ascii="Arial" w:hAnsi="Arial" w:cs="Arial"/>
                <w:sz w:val="18"/>
                <w:szCs w:val="18"/>
              </w:rPr>
            </w:pPr>
          </w:p>
          <w:p w14:paraId="5FBC8C8D" w14:textId="77777777" w:rsidR="009411F8" w:rsidRPr="00CE5D32" w:rsidRDefault="009411F8" w:rsidP="009411F8">
            <w:pPr>
              <w:spacing w:after="0" w:line="240" w:lineRule="auto"/>
              <w:ind w:left="85" w:right="85"/>
              <w:jc w:val="both"/>
              <w:rPr>
                <w:rFonts w:ascii="Arial" w:hAnsi="Arial" w:cs="Arial"/>
                <w:sz w:val="18"/>
                <w:szCs w:val="18"/>
              </w:rPr>
            </w:pPr>
            <w:r w:rsidRPr="00CE5D32">
              <w:rPr>
                <w:rFonts w:ascii="Arial" w:hAnsi="Arial" w:cs="Arial"/>
                <w:sz w:val="18"/>
                <w:szCs w:val="18"/>
              </w:rPr>
              <w:t xml:space="preserve">Por tal motivo, se determina que las disposiciones contenidas en el presente </w:t>
            </w:r>
            <w:r w:rsidRPr="00CE5D32">
              <w:rPr>
                <w:rFonts w:ascii="Arial" w:hAnsi="Arial" w:cs="Arial"/>
                <w:sz w:val="18"/>
                <w:szCs w:val="18"/>
              </w:rPr>
              <w:lastRenderedPageBreak/>
              <w:t>acuerdo para efectos del reintegro de remanentes no ejercidos no resultan aplicables para el caso del extinto partido político, mismo que al encontrarse en liquidación deberán destinar la totalidad de sus recursos a la misma.</w:t>
            </w:r>
          </w:p>
          <w:p w14:paraId="5F68ED77" w14:textId="77777777" w:rsidR="009411F8" w:rsidRPr="00CE5D32" w:rsidRDefault="009411F8" w:rsidP="009411F8">
            <w:pPr>
              <w:spacing w:after="0" w:line="240" w:lineRule="auto"/>
              <w:ind w:left="85" w:right="85"/>
              <w:jc w:val="both"/>
              <w:rPr>
                <w:rFonts w:ascii="Arial" w:hAnsi="Arial" w:cs="Arial"/>
                <w:sz w:val="18"/>
                <w:szCs w:val="18"/>
              </w:rPr>
            </w:pPr>
          </w:p>
          <w:p w14:paraId="576ACBD1" w14:textId="77777777" w:rsidR="009411F8" w:rsidRPr="00CE5D32" w:rsidRDefault="009411F8" w:rsidP="009411F8">
            <w:pPr>
              <w:spacing w:after="0" w:line="240" w:lineRule="auto"/>
              <w:ind w:left="85" w:right="85"/>
              <w:jc w:val="both"/>
              <w:rPr>
                <w:rFonts w:ascii="Arial" w:hAnsi="Arial" w:cs="Arial"/>
                <w:sz w:val="18"/>
                <w:szCs w:val="18"/>
              </w:rPr>
            </w:pPr>
            <w:r w:rsidRPr="00CE5D32">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3719E5BF" w14:textId="77777777" w:rsidR="009411F8" w:rsidRPr="00CE5D32" w:rsidRDefault="009411F8" w:rsidP="009411F8">
            <w:pPr>
              <w:spacing w:after="0" w:line="240" w:lineRule="auto"/>
              <w:ind w:left="85" w:right="85"/>
              <w:jc w:val="both"/>
              <w:rPr>
                <w:rFonts w:ascii="Arial" w:hAnsi="Arial" w:cs="Arial"/>
                <w:sz w:val="18"/>
                <w:szCs w:val="18"/>
              </w:rPr>
            </w:pPr>
          </w:p>
          <w:p w14:paraId="72EC378C" w14:textId="77777777" w:rsidR="000533EC" w:rsidRPr="00CE5D32" w:rsidRDefault="009411F8" w:rsidP="009411F8">
            <w:pPr>
              <w:spacing w:after="0" w:line="240" w:lineRule="auto"/>
              <w:ind w:left="85" w:right="85"/>
              <w:jc w:val="both"/>
              <w:rPr>
                <w:rFonts w:ascii="Arial" w:hAnsi="Arial" w:cs="Arial"/>
                <w:sz w:val="18"/>
                <w:szCs w:val="18"/>
              </w:rPr>
            </w:pPr>
            <w:r w:rsidRPr="00CE5D32">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2919EF7B" w14:textId="30B034F4" w:rsidR="00A81718" w:rsidRPr="00CE5D32" w:rsidRDefault="00A81718" w:rsidP="009411F8">
            <w:pPr>
              <w:spacing w:after="0" w:line="240" w:lineRule="auto"/>
              <w:ind w:left="85" w:right="85"/>
              <w:jc w:val="both"/>
              <w:rPr>
                <w:rFonts w:ascii="Arial" w:hAnsi="Arial" w:cs="Arial"/>
                <w:sz w:val="18"/>
                <w:szCs w:val="18"/>
              </w:rPr>
            </w:pPr>
          </w:p>
        </w:tc>
        <w:tc>
          <w:tcPr>
            <w:tcW w:w="487" w:type="pct"/>
            <w:tcBorders>
              <w:top w:val="single" w:sz="6" w:space="0" w:color="000000" w:themeColor="text1"/>
              <w:left w:val="nil"/>
              <w:bottom w:val="single" w:sz="6" w:space="0" w:color="000000" w:themeColor="text1"/>
              <w:right w:val="single" w:sz="6" w:space="0" w:color="000000" w:themeColor="text1"/>
            </w:tcBorders>
          </w:tcPr>
          <w:p w14:paraId="4FA938BC" w14:textId="5842F862" w:rsidR="000533EC" w:rsidRPr="00CE5D32" w:rsidRDefault="000533EC" w:rsidP="000533EC">
            <w:pPr>
              <w:spacing w:after="0" w:line="240" w:lineRule="auto"/>
              <w:ind w:left="85" w:right="85"/>
              <w:jc w:val="both"/>
              <w:rPr>
                <w:rFonts w:ascii="Arial" w:hAnsi="Arial" w:cs="Arial"/>
                <w:sz w:val="18"/>
                <w:szCs w:val="18"/>
                <w:lang w:val="es-ES"/>
              </w:rPr>
            </w:pPr>
            <w:r w:rsidRPr="00CE5D32">
              <w:rPr>
                <w:rFonts w:ascii="Arial" w:eastAsia="Calibri" w:hAnsi="Arial" w:cs="Arial"/>
                <w:b/>
                <w:bCs/>
                <w:sz w:val="18"/>
                <w:szCs w:val="18"/>
              </w:rPr>
              <w:lastRenderedPageBreak/>
              <w:t>9.4-C3</w:t>
            </w:r>
            <w:r w:rsidR="00DC5169" w:rsidRPr="00CE5D32">
              <w:rPr>
                <w:rFonts w:ascii="Arial" w:eastAsia="Calibri" w:hAnsi="Arial" w:cs="Arial"/>
                <w:b/>
                <w:bCs/>
                <w:sz w:val="18"/>
                <w:szCs w:val="18"/>
              </w:rPr>
              <w:t>1</w:t>
            </w:r>
            <w:r w:rsidRPr="00CE5D32">
              <w:rPr>
                <w:rFonts w:ascii="Arial" w:eastAsia="Calibri" w:hAnsi="Arial" w:cs="Arial"/>
                <w:b/>
                <w:bCs/>
                <w:sz w:val="18"/>
                <w:szCs w:val="18"/>
              </w:rPr>
              <w:t>-RSP-BS</w:t>
            </w:r>
            <w:r w:rsidRPr="00CE5D32">
              <w:rPr>
                <w:rFonts w:ascii="Arial" w:hAnsi="Arial" w:cs="Arial"/>
                <w:sz w:val="18"/>
                <w:szCs w:val="18"/>
                <w:lang w:val="es-ES"/>
              </w:rPr>
              <w:t xml:space="preserve"> </w:t>
            </w:r>
          </w:p>
          <w:p w14:paraId="29F2549F" w14:textId="77777777" w:rsidR="000533EC" w:rsidRPr="00CE5D32" w:rsidRDefault="000533EC" w:rsidP="000533EC">
            <w:pPr>
              <w:spacing w:after="0" w:line="240" w:lineRule="auto"/>
              <w:ind w:left="85" w:right="85"/>
              <w:jc w:val="both"/>
              <w:rPr>
                <w:rFonts w:ascii="Arial" w:hAnsi="Arial" w:cs="Arial"/>
                <w:sz w:val="18"/>
                <w:szCs w:val="18"/>
                <w:lang w:val="es-ES"/>
              </w:rPr>
            </w:pPr>
          </w:p>
          <w:p w14:paraId="50A526CF" w14:textId="77777777" w:rsidR="000533EC" w:rsidRPr="00CE5D32" w:rsidRDefault="000533EC" w:rsidP="000533EC">
            <w:pPr>
              <w:spacing w:after="0" w:line="240" w:lineRule="auto"/>
              <w:ind w:left="85" w:right="85"/>
              <w:jc w:val="both"/>
              <w:rPr>
                <w:rFonts w:ascii="Arial" w:hAnsi="Arial" w:cs="Arial"/>
                <w:sz w:val="18"/>
                <w:szCs w:val="18"/>
                <w:lang w:val="es-ES"/>
              </w:rPr>
            </w:pPr>
            <w:r w:rsidRPr="00CE5D32">
              <w:rPr>
                <w:rFonts w:ascii="Arial" w:hAnsi="Arial" w:cs="Arial"/>
                <w:sz w:val="18"/>
                <w:szCs w:val="18"/>
                <w:lang w:val="es-ES"/>
              </w:rPr>
              <w:t>El sujeto obligado omitió presentar</w:t>
            </w:r>
            <w:r w:rsidRPr="00CE5D32">
              <w:rPr>
                <w:sz w:val="18"/>
                <w:szCs w:val="18"/>
              </w:rPr>
              <w:t xml:space="preserve"> </w:t>
            </w:r>
            <w:r w:rsidRPr="00CE5D32">
              <w:rPr>
                <w:rFonts w:ascii="Arial" w:hAnsi="Arial" w:cs="Arial"/>
                <w:sz w:val="18"/>
                <w:szCs w:val="18"/>
                <w:lang w:val="es-ES"/>
              </w:rPr>
              <w:lastRenderedPageBreak/>
              <w:t>el papel de trabajo en el cual realizó el cálculo del saldo o remanente de financiamiento público a devolver.</w:t>
            </w:r>
          </w:p>
          <w:p w14:paraId="6ACEC53D" w14:textId="77777777" w:rsidR="000533EC" w:rsidRPr="00CE5D32" w:rsidRDefault="000533EC" w:rsidP="000533EC">
            <w:pPr>
              <w:spacing w:after="0" w:line="240" w:lineRule="auto"/>
              <w:ind w:left="85" w:right="85"/>
              <w:jc w:val="both"/>
              <w:rPr>
                <w:rFonts w:ascii="Arial" w:hAnsi="Arial" w:cs="Arial"/>
                <w:sz w:val="18"/>
                <w:szCs w:val="18"/>
                <w:lang w:val="es-ES"/>
              </w:rPr>
            </w:pPr>
          </w:p>
          <w:p w14:paraId="1971A089" w14:textId="77777777" w:rsidR="000533EC" w:rsidRPr="00CE5D32" w:rsidRDefault="000533EC" w:rsidP="000533EC">
            <w:pPr>
              <w:spacing w:after="0" w:line="240" w:lineRule="auto"/>
              <w:ind w:left="85" w:right="85"/>
              <w:jc w:val="both"/>
              <w:rPr>
                <w:rFonts w:ascii="Arial" w:hAnsi="Arial" w:cs="Arial"/>
                <w:sz w:val="18"/>
                <w:szCs w:val="18"/>
              </w:rPr>
            </w:pPr>
          </w:p>
          <w:p w14:paraId="3728667C" w14:textId="77777777" w:rsidR="000533EC" w:rsidRPr="00CE5D32" w:rsidRDefault="000533EC" w:rsidP="000533EC">
            <w:pPr>
              <w:spacing w:after="0" w:line="240" w:lineRule="auto"/>
              <w:ind w:left="85" w:right="85"/>
              <w:jc w:val="both"/>
              <w:rPr>
                <w:rFonts w:ascii="Arial" w:hAnsi="Arial" w:cs="Arial"/>
                <w:sz w:val="18"/>
                <w:szCs w:val="18"/>
              </w:rPr>
            </w:pPr>
          </w:p>
          <w:p w14:paraId="23F07E29" w14:textId="77777777" w:rsidR="000533EC" w:rsidRPr="00CE5D32" w:rsidRDefault="000533EC" w:rsidP="000533EC">
            <w:pPr>
              <w:spacing w:after="0" w:line="240" w:lineRule="auto"/>
              <w:ind w:left="85" w:right="85"/>
              <w:jc w:val="both"/>
              <w:rPr>
                <w:rFonts w:ascii="Arial" w:hAnsi="Arial" w:cs="Arial"/>
                <w:sz w:val="18"/>
                <w:szCs w:val="18"/>
              </w:rPr>
            </w:pPr>
          </w:p>
          <w:p w14:paraId="250E76C0" w14:textId="4FD68116" w:rsidR="00E752BA" w:rsidRPr="00CE5D32" w:rsidRDefault="00E752BA" w:rsidP="00E752BA">
            <w:pPr>
              <w:spacing w:after="0" w:line="240" w:lineRule="auto"/>
              <w:ind w:left="85" w:right="85"/>
              <w:jc w:val="both"/>
              <w:rPr>
                <w:rFonts w:ascii="Arial" w:hAnsi="Arial" w:cs="Arial"/>
                <w:sz w:val="18"/>
                <w:szCs w:val="18"/>
                <w:lang w:val="es-ES"/>
              </w:rPr>
            </w:pPr>
            <w:r w:rsidRPr="00CE5D32">
              <w:rPr>
                <w:rFonts w:ascii="Arial" w:eastAsia="Calibri" w:hAnsi="Arial" w:cs="Arial"/>
                <w:b/>
                <w:bCs/>
                <w:sz w:val="18"/>
                <w:szCs w:val="18"/>
              </w:rPr>
              <w:t>9.4-C3</w:t>
            </w:r>
            <w:r w:rsidR="00DC5169" w:rsidRPr="00CE5D32">
              <w:rPr>
                <w:rFonts w:ascii="Arial" w:eastAsia="Calibri" w:hAnsi="Arial" w:cs="Arial"/>
                <w:b/>
                <w:bCs/>
                <w:sz w:val="18"/>
                <w:szCs w:val="18"/>
              </w:rPr>
              <w:t>2</w:t>
            </w:r>
            <w:r w:rsidRPr="00CE5D32">
              <w:rPr>
                <w:rFonts w:ascii="Arial" w:eastAsia="Calibri" w:hAnsi="Arial" w:cs="Arial"/>
                <w:b/>
                <w:bCs/>
                <w:sz w:val="18"/>
                <w:szCs w:val="18"/>
              </w:rPr>
              <w:t>-RSP-BS</w:t>
            </w:r>
            <w:r w:rsidRPr="00CE5D32">
              <w:rPr>
                <w:rFonts w:ascii="Arial" w:hAnsi="Arial" w:cs="Arial"/>
                <w:sz w:val="18"/>
                <w:szCs w:val="18"/>
                <w:lang w:val="es-ES"/>
              </w:rPr>
              <w:t xml:space="preserve"> </w:t>
            </w:r>
          </w:p>
          <w:p w14:paraId="08E43A40" w14:textId="77777777" w:rsidR="000533EC" w:rsidRPr="00CE5D32" w:rsidRDefault="000533EC" w:rsidP="000533EC">
            <w:pPr>
              <w:spacing w:after="0" w:line="240" w:lineRule="auto"/>
              <w:ind w:left="85" w:right="85"/>
              <w:jc w:val="both"/>
              <w:rPr>
                <w:rFonts w:ascii="Arial" w:hAnsi="Arial" w:cs="Arial"/>
                <w:sz w:val="18"/>
                <w:szCs w:val="18"/>
              </w:rPr>
            </w:pPr>
          </w:p>
          <w:p w14:paraId="6304F755" w14:textId="306C5716" w:rsidR="000533EC" w:rsidRPr="00CE5D32" w:rsidRDefault="000533EC" w:rsidP="000533EC">
            <w:pPr>
              <w:spacing w:after="0" w:line="240" w:lineRule="auto"/>
              <w:ind w:left="85" w:right="85"/>
              <w:jc w:val="both"/>
              <w:rPr>
                <w:rFonts w:ascii="Arial" w:hAnsi="Arial" w:cs="Arial"/>
                <w:sz w:val="18"/>
                <w:szCs w:val="18"/>
              </w:rPr>
            </w:pPr>
            <w:r w:rsidRPr="00CE5D32">
              <w:rPr>
                <w:rFonts w:ascii="Arial" w:hAnsi="Arial" w:cs="Arial"/>
                <w:sz w:val="18"/>
                <w:szCs w:val="18"/>
              </w:rPr>
              <w:t>Esta autoridad electoral realizó el cálculo del remanente del ejercicio 2020</w:t>
            </w:r>
            <w:r w:rsidR="00715E4B" w:rsidRPr="00CE5D32">
              <w:rPr>
                <w:rFonts w:ascii="Arial" w:hAnsi="Arial" w:cs="Arial"/>
                <w:sz w:val="18"/>
                <w:szCs w:val="18"/>
              </w:rPr>
              <w:t>.</w:t>
            </w:r>
          </w:p>
        </w:tc>
        <w:tc>
          <w:tcPr>
            <w:tcW w:w="413" w:type="pct"/>
            <w:tcBorders>
              <w:top w:val="single" w:sz="6" w:space="0" w:color="000000" w:themeColor="text1"/>
              <w:left w:val="nil"/>
              <w:bottom w:val="single" w:sz="6" w:space="0" w:color="000000" w:themeColor="text1"/>
              <w:right w:val="single" w:sz="6" w:space="0" w:color="000000" w:themeColor="text1"/>
            </w:tcBorders>
          </w:tcPr>
          <w:p w14:paraId="0077E64D" w14:textId="77777777" w:rsidR="000533EC" w:rsidRPr="00CE5D32" w:rsidRDefault="000533EC" w:rsidP="000533EC">
            <w:pPr>
              <w:pStyle w:val="NormalWeb"/>
              <w:spacing w:before="0" w:beforeAutospacing="0" w:after="0" w:afterAutospacing="0"/>
              <w:ind w:left="85" w:right="85"/>
              <w:jc w:val="both"/>
              <w:rPr>
                <w:rFonts w:ascii="Arial" w:hAnsi="Arial" w:cs="Arial"/>
                <w:sz w:val="18"/>
                <w:szCs w:val="18"/>
              </w:rPr>
            </w:pPr>
          </w:p>
          <w:p w14:paraId="12CAB892" w14:textId="77777777" w:rsidR="000533EC" w:rsidRPr="00CE5D32" w:rsidRDefault="000533EC" w:rsidP="000533EC">
            <w:pPr>
              <w:pStyle w:val="NormalWeb"/>
              <w:spacing w:before="0" w:beforeAutospacing="0" w:after="0" w:afterAutospacing="0"/>
              <w:ind w:left="85" w:right="85"/>
              <w:jc w:val="both"/>
              <w:rPr>
                <w:rFonts w:ascii="Arial" w:hAnsi="Arial" w:cs="Arial"/>
                <w:sz w:val="18"/>
                <w:szCs w:val="18"/>
              </w:rPr>
            </w:pPr>
          </w:p>
          <w:p w14:paraId="509153D1" w14:textId="06176D0B" w:rsidR="000533EC" w:rsidRPr="00CE5D32" w:rsidRDefault="000533EC" w:rsidP="000533EC">
            <w:pPr>
              <w:pStyle w:val="NormalWeb"/>
              <w:spacing w:before="0" w:beforeAutospacing="0" w:after="0" w:afterAutospacing="0"/>
              <w:ind w:left="85" w:right="85"/>
              <w:jc w:val="both"/>
              <w:rPr>
                <w:rFonts w:ascii="Arial" w:hAnsi="Arial" w:cs="Arial"/>
                <w:sz w:val="18"/>
                <w:szCs w:val="18"/>
              </w:rPr>
            </w:pPr>
            <w:r w:rsidRPr="00CE5D32">
              <w:rPr>
                <w:rFonts w:ascii="Arial" w:hAnsi="Arial" w:cs="Arial"/>
                <w:sz w:val="18"/>
                <w:szCs w:val="18"/>
              </w:rPr>
              <w:t xml:space="preserve">Omisión de </w:t>
            </w:r>
            <w:r w:rsidRPr="00CE5D32">
              <w:rPr>
                <w:rFonts w:ascii="Arial" w:hAnsi="Arial" w:cs="Arial"/>
                <w:sz w:val="18"/>
                <w:szCs w:val="18"/>
                <w:lang w:val="es-ES"/>
              </w:rPr>
              <w:t>presentar</w:t>
            </w:r>
            <w:r w:rsidRPr="00CE5D32">
              <w:rPr>
                <w:rFonts w:ascii="Arial" w:hAnsi="Arial" w:cs="Arial"/>
                <w:sz w:val="18"/>
                <w:szCs w:val="18"/>
              </w:rPr>
              <w:t xml:space="preserve"> </w:t>
            </w:r>
            <w:r w:rsidRPr="00CE5D32">
              <w:rPr>
                <w:rFonts w:ascii="Arial" w:hAnsi="Arial" w:cs="Arial"/>
                <w:sz w:val="18"/>
                <w:szCs w:val="18"/>
                <w:lang w:val="es-ES"/>
              </w:rPr>
              <w:t xml:space="preserve">el </w:t>
            </w:r>
            <w:r w:rsidRPr="00CE5D32">
              <w:rPr>
                <w:rFonts w:ascii="Arial" w:hAnsi="Arial" w:cs="Arial"/>
                <w:sz w:val="18"/>
                <w:szCs w:val="18"/>
                <w:lang w:val="es-ES"/>
              </w:rPr>
              <w:lastRenderedPageBreak/>
              <w:t>papel de trabajo en el cual realizó el cálculo del saldo o remanente de financiamiento público a devolver.</w:t>
            </w:r>
          </w:p>
        </w:tc>
        <w:tc>
          <w:tcPr>
            <w:tcW w:w="376" w:type="pct"/>
            <w:tcBorders>
              <w:top w:val="single" w:sz="6" w:space="0" w:color="000000" w:themeColor="text1"/>
              <w:left w:val="nil"/>
              <w:bottom w:val="single" w:sz="6" w:space="0" w:color="000000" w:themeColor="text1"/>
              <w:right w:val="single" w:sz="6" w:space="0" w:color="000000" w:themeColor="text1"/>
            </w:tcBorders>
          </w:tcPr>
          <w:p w14:paraId="4BBF0039" w14:textId="77777777" w:rsidR="000533EC" w:rsidRPr="00CE5D32" w:rsidRDefault="000533EC" w:rsidP="000533EC">
            <w:pPr>
              <w:spacing w:after="0" w:line="240" w:lineRule="auto"/>
              <w:ind w:left="85" w:right="85"/>
              <w:jc w:val="both"/>
              <w:rPr>
                <w:rFonts w:ascii="Arial" w:hAnsi="Arial" w:cs="Arial"/>
                <w:sz w:val="18"/>
                <w:szCs w:val="18"/>
              </w:rPr>
            </w:pPr>
          </w:p>
          <w:p w14:paraId="797855E5" w14:textId="77777777" w:rsidR="000533EC" w:rsidRPr="00CE5D32" w:rsidRDefault="000533EC" w:rsidP="000533EC">
            <w:pPr>
              <w:spacing w:after="0" w:line="240" w:lineRule="auto"/>
              <w:ind w:left="85" w:right="85"/>
              <w:jc w:val="both"/>
              <w:rPr>
                <w:rFonts w:ascii="Arial" w:hAnsi="Arial" w:cs="Arial"/>
                <w:sz w:val="18"/>
                <w:szCs w:val="18"/>
              </w:rPr>
            </w:pPr>
          </w:p>
          <w:p w14:paraId="188429C8" w14:textId="77777777" w:rsidR="000533EC" w:rsidRDefault="000533EC" w:rsidP="000533EC">
            <w:pPr>
              <w:spacing w:after="0" w:line="240" w:lineRule="auto"/>
              <w:ind w:left="85" w:right="85"/>
              <w:jc w:val="both"/>
              <w:rPr>
                <w:rFonts w:ascii="Arial" w:hAnsi="Arial" w:cs="Arial"/>
                <w:sz w:val="18"/>
                <w:szCs w:val="18"/>
              </w:rPr>
            </w:pPr>
            <w:r w:rsidRPr="00CE5D32">
              <w:rPr>
                <w:rFonts w:ascii="Arial" w:hAnsi="Arial" w:cs="Arial"/>
                <w:sz w:val="18"/>
                <w:szCs w:val="18"/>
              </w:rPr>
              <w:t xml:space="preserve">Artículo 4 del Acuerdo </w:t>
            </w:r>
            <w:r w:rsidRPr="00CE5D32">
              <w:rPr>
                <w:rFonts w:ascii="Arial" w:hAnsi="Arial" w:cs="Arial"/>
                <w:sz w:val="18"/>
                <w:szCs w:val="18"/>
              </w:rPr>
              <w:lastRenderedPageBreak/>
              <w:t>INE/CG459/2018 en cumplimiento de la sentencia SUP-RAP-758/2017</w:t>
            </w:r>
          </w:p>
          <w:p w14:paraId="72494DE4" w14:textId="77777777" w:rsidR="000533EC" w:rsidRPr="001A64E8" w:rsidRDefault="000533EC" w:rsidP="000533EC">
            <w:pPr>
              <w:spacing w:after="0" w:line="240" w:lineRule="auto"/>
              <w:ind w:left="85" w:right="85"/>
              <w:jc w:val="both"/>
              <w:rPr>
                <w:rFonts w:ascii="Arial" w:hAnsi="Arial" w:cs="Arial"/>
                <w:sz w:val="18"/>
                <w:szCs w:val="18"/>
              </w:rPr>
            </w:pPr>
          </w:p>
        </w:tc>
      </w:tr>
    </w:tbl>
    <w:p w14:paraId="637EC068" w14:textId="77777777" w:rsidR="000D537B" w:rsidRPr="001A64E8" w:rsidRDefault="000D537B">
      <w:pPr>
        <w:rPr>
          <w:rFonts w:ascii="Arial" w:hAnsi="Arial" w:cs="Arial"/>
        </w:rPr>
      </w:pPr>
    </w:p>
    <w:sectPr w:rsidR="000D537B" w:rsidRPr="001A64E8" w:rsidSect="000D537B">
      <w:footerReference w:type="default" r:id="rId10"/>
      <w:pgSz w:w="19440" w:h="12240" w:orient="landscape" w:code="190"/>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CF5C0" w14:textId="77777777" w:rsidR="00336E99" w:rsidRDefault="00336E99" w:rsidP="00E5424C">
      <w:pPr>
        <w:spacing w:after="0" w:line="240" w:lineRule="auto"/>
      </w:pPr>
      <w:r>
        <w:separator/>
      </w:r>
    </w:p>
  </w:endnote>
  <w:endnote w:type="continuationSeparator" w:id="0">
    <w:p w14:paraId="01DD7590" w14:textId="77777777" w:rsidR="00336E99" w:rsidRDefault="00336E99" w:rsidP="00E54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85916217"/>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05C52735" w14:textId="4BB2858E" w:rsidR="00602A32" w:rsidRPr="00E5424C" w:rsidRDefault="00602A32">
            <w:pPr>
              <w:pStyle w:val="Piedepgina"/>
              <w:jc w:val="center"/>
              <w:rPr>
                <w:rFonts w:ascii="Arial" w:hAnsi="Arial" w:cs="Arial"/>
                <w:sz w:val="16"/>
                <w:szCs w:val="16"/>
              </w:rPr>
            </w:pPr>
            <w:r w:rsidRPr="00E5424C">
              <w:rPr>
                <w:rFonts w:ascii="Arial" w:hAnsi="Arial" w:cs="Arial"/>
                <w:b/>
                <w:bCs/>
                <w:sz w:val="16"/>
                <w:szCs w:val="16"/>
              </w:rPr>
              <w:fldChar w:fldCharType="begin"/>
            </w:r>
            <w:r w:rsidRPr="00E5424C">
              <w:rPr>
                <w:rFonts w:ascii="Arial" w:hAnsi="Arial" w:cs="Arial"/>
                <w:b/>
                <w:bCs/>
                <w:sz w:val="16"/>
                <w:szCs w:val="16"/>
              </w:rPr>
              <w:instrText>PAGE</w:instrText>
            </w:r>
            <w:r w:rsidRPr="00E5424C">
              <w:rPr>
                <w:rFonts w:ascii="Arial" w:hAnsi="Arial" w:cs="Arial"/>
                <w:b/>
                <w:bCs/>
                <w:sz w:val="16"/>
                <w:szCs w:val="16"/>
              </w:rPr>
              <w:fldChar w:fldCharType="separate"/>
            </w:r>
            <w:r>
              <w:rPr>
                <w:rFonts w:ascii="Arial" w:hAnsi="Arial" w:cs="Arial"/>
                <w:b/>
                <w:bCs/>
                <w:noProof/>
                <w:sz w:val="16"/>
                <w:szCs w:val="16"/>
              </w:rPr>
              <w:t>41</w:t>
            </w:r>
            <w:r w:rsidRPr="00E5424C">
              <w:rPr>
                <w:rFonts w:ascii="Arial" w:hAnsi="Arial" w:cs="Arial"/>
                <w:b/>
                <w:bCs/>
                <w:sz w:val="16"/>
                <w:szCs w:val="16"/>
              </w:rPr>
              <w:fldChar w:fldCharType="end"/>
            </w:r>
            <w:r w:rsidRPr="00E5424C">
              <w:rPr>
                <w:rFonts w:ascii="Arial" w:hAnsi="Arial" w:cs="Arial"/>
                <w:sz w:val="16"/>
                <w:szCs w:val="16"/>
                <w:lang w:val="es-ES"/>
              </w:rPr>
              <w:t xml:space="preserve"> de </w:t>
            </w:r>
            <w:r w:rsidRPr="00E5424C">
              <w:rPr>
                <w:rFonts w:ascii="Arial" w:hAnsi="Arial" w:cs="Arial"/>
                <w:b/>
                <w:bCs/>
                <w:sz w:val="16"/>
                <w:szCs w:val="16"/>
              </w:rPr>
              <w:fldChar w:fldCharType="begin"/>
            </w:r>
            <w:r w:rsidRPr="00E5424C">
              <w:rPr>
                <w:rFonts w:ascii="Arial" w:hAnsi="Arial" w:cs="Arial"/>
                <w:b/>
                <w:bCs/>
                <w:sz w:val="16"/>
                <w:szCs w:val="16"/>
              </w:rPr>
              <w:instrText>NUMPAGES</w:instrText>
            </w:r>
            <w:r w:rsidRPr="00E5424C">
              <w:rPr>
                <w:rFonts w:ascii="Arial" w:hAnsi="Arial" w:cs="Arial"/>
                <w:b/>
                <w:bCs/>
                <w:sz w:val="16"/>
                <w:szCs w:val="16"/>
              </w:rPr>
              <w:fldChar w:fldCharType="separate"/>
            </w:r>
            <w:r>
              <w:rPr>
                <w:rFonts w:ascii="Arial" w:hAnsi="Arial" w:cs="Arial"/>
                <w:b/>
                <w:bCs/>
                <w:noProof/>
                <w:sz w:val="16"/>
                <w:szCs w:val="16"/>
              </w:rPr>
              <w:t>43</w:t>
            </w:r>
            <w:r w:rsidRPr="00E5424C">
              <w:rPr>
                <w:rFonts w:ascii="Arial" w:hAnsi="Arial" w:cs="Arial"/>
                <w:b/>
                <w:bCs/>
                <w:sz w:val="16"/>
                <w:szCs w:val="16"/>
              </w:rPr>
              <w:fldChar w:fldCharType="end"/>
            </w:r>
          </w:p>
        </w:sdtContent>
      </w:sdt>
    </w:sdtContent>
  </w:sdt>
  <w:p w14:paraId="6B8BD950" w14:textId="77777777" w:rsidR="00602A32" w:rsidRDefault="00602A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93CD9" w14:textId="77777777" w:rsidR="00336E99" w:rsidRDefault="00336E99" w:rsidP="00E5424C">
      <w:pPr>
        <w:spacing w:after="0" w:line="240" w:lineRule="auto"/>
      </w:pPr>
      <w:r>
        <w:separator/>
      </w:r>
    </w:p>
  </w:footnote>
  <w:footnote w:type="continuationSeparator" w:id="0">
    <w:p w14:paraId="2EEA7FEC" w14:textId="77777777" w:rsidR="00336E99" w:rsidRDefault="00336E99" w:rsidP="00E542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BE71B1F"/>
    <w:multiLevelType w:val="hybridMultilevel"/>
    <w:tmpl w:val="3B86FF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C6E5314"/>
    <w:multiLevelType w:val="hybridMultilevel"/>
    <w:tmpl w:val="E76C995A"/>
    <w:lvl w:ilvl="0" w:tplc="080A000F">
      <w:start w:val="1"/>
      <w:numFmt w:val="decimal"/>
      <w:lvlText w:val="%1."/>
      <w:lvlJc w:val="left"/>
      <w:pPr>
        <w:ind w:left="805" w:hanging="360"/>
      </w:pPr>
    </w:lvl>
    <w:lvl w:ilvl="1" w:tplc="080A0019" w:tentative="1">
      <w:start w:val="1"/>
      <w:numFmt w:val="lowerLetter"/>
      <w:lvlText w:val="%2."/>
      <w:lvlJc w:val="left"/>
      <w:pPr>
        <w:ind w:left="1525" w:hanging="360"/>
      </w:pPr>
    </w:lvl>
    <w:lvl w:ilvl="2" w:tplc="080A001B" w:tentative="1">
      <w:start w:val="1"/>
      <w:numFmt w:val="lowerRoman"/>
      <w:lvlText w:val="%3."/>
      <w:lvlJc w:val="right"/>
      <w:pPr>
        <w:ind w:left="2245" w:hanging="180"/>
      </w:pPr>
    </w:lvl>
    <w:lvl w:ilvl="3" w:tplc="080A000F" w:tentative="1">
      <w:start w:val="1"/>
      <w:numFmt w:val="decimal"/>
      <w:lvlText w:val="%4."/>
      <w:lvlJc w:val="left"/>
      <w:pPr>
        <w:ind w:left="2965" w:hanging="360"/>
      </w:pPr>
    </w:lvl>
    <w:lvl w:ilvl="4" w:tplc="080A0019" w:tentative="1">
      <w:start w:val="1"/>
      <w:numFmt w:val="lowerLetter"/>
      <w:lvlText w:val="%5."/>
      <w:lvlJc w:val="left"/>
      <w:pPr>
        <w:ind w:left="3685" w:hanging="360"/>
      </w:pPr>
    </w:lvl>
    <w:lvl w:ilvl="5" w:tplc="080A001B" w:tentative="1">
      <w:start w:val="1"/>
      <w:numFmt w:val="lowerRoman"/>
      <w:lvlText w:val="%6."/>
      <w:lvlJc w:val="right"/>
      <w:pPr>
        <w:ind w:left="4405" w:hanging="180"/>
      </w:pPr>
    </w:lvl>
    <w:lvl w:ilvl="6" w:tplc="080A000F" w:tentative="1">
      <w:start w:val="1"/>
      <w:numFmt w:val="decimal"/>
      <w:lvlText w:val="%7."/>
      <w:lvlJc w:val="left"/>
      <w:pPr>
        <w:ind w:left="5125" w:hanging="360"/>
      </w:pPr>
    </w:lvl>
    <w:lvl w:ilvl="7" w:tplc="080A0019" w:tentative="1">
      <w:start w:val="1"/>
      <w:numFmt w:val="lowerLetter"/>
      <w:lvlText w:val="%8."/>
      <w:lvlJc w:val="left"/>
      <w:pPr>
        <w:ind w:left="5845" w:hanging="360"/>
      </w:pPr>
    </w:lvl>
    <w:lvl w:ilvl="8" w:tplc="080A001B" w:tentative="1">
      <w:start w:val="1"/>
      <w:numFmt w:val="lowerRoman"/>
      <w:lvlText w:val="%9."/>
      <w:lvlJc w:val="right"/>
      <w:pPr>
        <w:ind w:left="6565" w:hanging="180"/>
      </w:pPr>
    </w:lvl>
  </w:abstractNum>
  <w:abstractNum w:abstractNumId="3" w15:restartNumberingAfterBreak="0">
    <w:nsid w:val="1FB06B52"/>
    <w:multiLevelType w:val="multilevel"/>
    <w:tmpl w:val="0E5E6E5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747805"/>
    <w:multiLevelType w:val="hybridMultilevel"/>
    <w:tmpl w:val="30941972"/>
    <w:lvl w:ilvl="0" w:tplc="080A0001">
      <w:start w:val="1"/>
      <w:numFmt w:val="bullet"/>
      <w:lvlText w:val=""/>
      <w:lvlJc w:val="left"/>
      <w:pPr>
        <w:ind w:left="797" w:hanging="360"/>
      </w:pPr>
      <w:rPr>
        <w:rFonts w:ascii="Symbol" w:hAnsi="Symbol" w:hint="default"/>
      </w:rPr>
    </w:lvl>
    <w:lvl w:ilvl="1" w:tplc="080A0003" w:tentative="1">
      <w:start w:val="1"/>
      <w:numFmt w:val="bullet"/>
      <w:lvlText w:val="o"/>
      <w:lvlJc w:val="left"/>
      <w:pPr>
        <w:ind w:left="1517" w:hanging="360"/>
      </w:pPr>
      <w:rPr>
        <w:rFonts w:ascii="Courier New" w:hAnsi="Courier New" w:cs="Courier New" w:hint="default"/>
      </w:rPr>
    </w:lvl>
    <w:lvl w:ilvl="2" w:tplc="080A0005" w:tentative="1">
      <w:start w:val="1"/>
      <w:numFmt w:val="bullet"/>
      <w:lvlText w:val=""/>
      <w:lvlJc w:val="left"/>
      <w:pPr>
        <w:ind w:left="2237" w:hanging="360"/>
      </w:pPr>
      <w:rPr>
        <w:rFonts w:ascii="Wingdings" w:hAnsi="Wingdings" w:hint="default"/>
      </w:rPr>
    </w:lvl>
    <w:lvl w:ilvl="3" w:tplc="080A0001" w:tentative="1">
      <w:start w:val="1"/>
      <w:numFmt w:val="bullet"/>
      <w:lvlText w:val=""/>
      <w:lvlJc w:val="left"/>
      <w:pPr>
        <w:ind w:left="2957" w:hanging="360"/>
      </w:pPr>
      <w:rPr>
        <w:rFonts w:ascii="Symbol" w:hAnsi="Symbol" w:hint="default"/>
      </w:rPr>
    </w:lvl>
    <w:lvl w:ilvl="4" w:tplc="080A0003" w:tentative="1">
      <w:start w:val="1"/>
      <w:numFmt w:val="bullet"/>
      <w:lvlText w:val="o"/>
      <w:lvlJc w:val="left"/>
      <w:pPr>
        <w:ind w:left="3677" w:hanging="360"/>
      </w:pPr>
      <w:rPr>
        <w:rFonts w:ascii="Courier New" w:hAnsi="Courier New" w:cs="Courier New" w:hint="default"/>
      </w:rPr>
    </w:lvl>
    <w:lvl w:ilvl="5" w:tplc="080A0005" w:tentative="1">
      <w:start w:val="1"/>
      <w:numFmt w:val="bullet"/>
      <w:lvlText w:val=""/>
      <w:lvlJc w:val="left"/>
      <w:pPr>
        <w:ind w:left="4397" w:hanging="360"/>
      </w:pPr>
      <w:rPr>
        <w:rFonts w:ascii="Wingdings" w:hAnsi="Wingdings" w:hint="default"/>
      </w:rPr>
    </w:lvl>
    <w:lvl w:ilvl="6" w:tplc="080A0001" w:tentative="1">
      <w:start w:val="1"/>
      <w:numFmt w:val="bullet"/>
      <w:lvlText w:val=""/>
      <w:lvlJc w:val="left"/>
      <w:pPr>
        <w:ind w:left="5117" w:hanging="360"/>
      </w:pPr>
      <w:rPr>
        <w:rFonts w:ascii="Symbol" w:hAnsi="Symbol" w:hint="default"/>
      </w:rPr>
    </w:lvl>
    <w:lvl w:ilvl="7" w:tplc="080A0003" w:tentative="1">
      <w:start w:val="1"/>
      <w:numFmt w:val="bullet"/>
      <w:lvlText w:val="o"/>
      <w:lvlJc w:val="left"/>
      <w:pPr>
        <w:ind w:left="5837" w:hanging="360"/>
      </w:pPr>
      <w:rPr>
        <w:rFonts w:ascii="Courier New" w:hAnsi="Courier New" w:cs="Courier New" w:hint="default"/>
      </w:rPr>
    </w:lvl>
    <w:lvl w:ilvl="8" w:tplc="080A0005" w:tentative="1">
      <w:start w:val="1"/>
      <w:numFmt w:val="bullet"/>
      <w:lvlText w:val=""/>
      <w:lvlJc w:val="left"/>
      <w:pPr>
        <w:ind w:left="6557" w:hanging="360"/>
      </w:pPr>
      <w:rPr>
        <w:rFonts w:ascii="Wingdings" w:hAnsi="Wingdings" w:hint="default"/>
      </w:rPr>
    </w:lvl>
  </w:abstractNum>
  <w:abstractNum w:abstractNumId="5" w15:restartNumberingAfterBreak="0">
    <w:nsid w:val="294B4D60"/>
    <w:multiLevelType w:val="hybridMultilevel"/>
    <w:tmpl w:val="E37ED826"/>
    <w:lvl w:ilvl="0" w:tplc="BF9437EC">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6" w15:restartNumberingAfterBreak="0">
    <w:nsid w:val="3D954E0F"/>
    <w:multiLevelType w:val="hybridMultilevel"/>
    <w:tmpl w:val="E5323652"/>
    <w:lvl w:ilvl="0" w:tplc="129C59D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41B0C1E"/>
    <w:multiLevelType w:val="multilevel"/>
    <w:tmpl w:val="24D44176"/>
    <w:lvl w:ilvl="0">
      <w:start w:val="9"/>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CE614B"/>
    <w:multiLevelType w:val="multilevel"/>
    <w:tmpl w:val="878A2C80"/>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584A88"/>
    <w:multiLevelType w:val="hybridMultilevel"/>
    <w:tmpl w:val="F892B57E"/>
    <w:lvl w:ilvl="0" w:tplc="C8169F3A">
      <w:numFmt w:val="bullet"/>
      <w:lvlText w:val="-"/>
      <w:lvlJc w:val="left"/>
      <w:pPr>
        <w:ind w:left="361" w:hanging="360"/>
      </w:pPr>
      <w:rPr>
        <w:rFonts w:ascii="Arial" w:eastAsiaTheme="minorHAnsi" w:hAnsi="Arial" w:cs="Arial" w:hint="default"/>
      </w:rPr>
    </w:lvl>
    <w:lvl w:ilvl="1" w:tplc="080A0003" w:tentative="1">
      <w:start w:val="1"/>
      <w:numFmt w:val="bullet"/>
      <w:lvlText w:val="o"/>
      <w:lvlJc w:val="left"/>
      <w:pPr>
        <w:ind w:left="1081" w:hanging="360"/>
      </w:pPr>
      <w:rPr>
        <w:rFonts w:ascii="Courier New" w:hAnsi="Courier New" w:cs="Courier New" w:hint="default"/>
      </w:rPr>
    </w:lvl>
    <w:lvl w:ilvl="2" w:tplc="080A0005" w:tentative="1">
      <w:start w:val="1"/>
      <w:numFmt w:val="bullet"/>
      <w:lvlText w:val=""/>
      <w:lvlJc w:val="left"/>
      <w:pPr>
        <w:ind w:left="1801" w:hanging="360"/>
      </w:pPr>
      <w:rPr>
        <w:rFonts w:ascii="Wingdings" w:hAnsi="Wingdings" w:hint="default"/>
      </w:rPr>
    </w:lvl>
    <w:lvl w:ilvl="3" w:tplc="080A0001" w:tentative="1">
      <w:start w:val="1"/>
      <w:numFmt w:val="bullet"/>
      <w:lvlText w:val=""/>
      <w:lvlJc w:val="left"/>
      <w:pPr>
        <w:ind w:left="2521" w:hanging="360"/>
      </w:pPr>
      <w:rPr>
        <w:rFonts w:ascii="Symbol" w:hAnsi="Symbol" w:hint="default"/>
      </w:rPr>
    </w:lvl>
    <w:lvl w:ilvl="4" w:tplc="080A0003" w:tentative="1">
      <w:start w:val="1"/>
      <w:numFmt w:val="bullet"/>
      <w:lvlText w:val="o"/>
      <w:lvlJc w:val="left"/>
      <w:pPr>
        <w:ind w:left="3241" w:hanging="360"/>
      </w:pPr>
      <w:rPr>
        <w:rFonts w:ascii="Courier New" w:hAnsi="Courier New" w:cs="Courier New" w:hint="default"/>
      </w:rPr>
    </w:lvl>
    <w:lvl w:ilvl="5" w:tplc="080A0005" w:tentative="1">
      <w:start w:val="1"/>
      <w:numFmt w:val="bullet"/>
      <w:lvlText w:val=""/>
      <w:lvlJc w:val="left"/>
      <w:pPr>
        <w:ind w:left="3961" w:hanging="360"/>
      </w:pPr>
      <w:rPr>
        <w:rFonts w:ascii="Wingdings" w:hAnsi="Wingdings" w:hint="default"/>
      </w:rPr>
    </w:lvl>
    <w:lvl w:ilvl="6" w:tplc="080A0001" w:tentative="1">
      <w:start w:val="1"/>
      <w:numFmt w:val="bullet"/>
      <w:lvlText w:val=""/>
      <w:lvlJc w:val="left"/>
      <w:pPr>
        <w:ind w:left="4681" w:hanging="360"/>
      </w:pPr>
      <w:rPr>
        <w:rFonts w:ascii="Symbol" w:hAnsi="Symbol" w:hint="default"/>
      </w:rPr>
    </w:lvl>
    <w:lvl w:ilvl="7" w:tplc="080A0003" w:tentative="1">
      <w:start w:val="1"/>
      <w:numFmt w:val="bullet"/>
      <w:lvlText w:val="o"/>
      <w:lvlJc w:val="left"/>
      <w:pPr>
        <w:ind w:left="5401" w:hanging="360"/>
      </w:pPr>
      <w:rPr>
        <w:rFonts w:ascii="Courier New" w:hAnsi="Courier New" w:cs="Courier New" w:hint="default"/>
      </w:rPr>
    </w:lvl>
    <w:lvl w:ilvl="8" w:tplc="080A0005" w:tentative="1">
      <w:start w:val="1"/>
      <w:numFmt w:val="bullet"/>
      <w:lvlText w:val=""/>
      <w:lvlJc w:val="left"/>
      <w:pPr>
        <w:ind w:left="6121" w:hanging="360"/>
      </w:pPr>
      <w:rPr>
        <w:rFonts w:ascii="Wingdings" w:hAnsi="Wingdings" w:hint="default"/>
      </w:rPr>
    </w:lvl>
  </w:abstractNum>
  <w:abstractNum w:abstractNumId="10" w15:restartNumberingAfterBreak="0">
    <w:nsid w:val="4F954638"/>
    <w:multiLevelType w:val="hybridMultilevel"/>
    <w:tmpl w:val="C19AED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849378E"/>
    <w:multiLevelType w:val="hybridMultilevel"/>
    <w:tmpl w:val="1F60EC8A"/>
    <w:lvl w:ilvl="0" w:tplc="080A0001">
      <w:start w:val="1"/>
      <w:numFmt w:val="bullet"/>
      <w:lvlText w:val=""/>
      <w:lvlJc w:val="left"/>
      <w:pPr>
        <w:ind w:left="720" w:hanging="360"/>
      </w:pPr>
      <w:rPr>
        <w:rFonts w:ascii="Symbol" w:hAnsi="Symbol" w:hint="default"/>
      </w:rPr>
    </w:lvl>
    <w:lvl w:ilvl="1" w:tplc="080A000B">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CDE6D94"/>
    <w:multiLevelType w:val="hybridMultilevel"/>
    <w:tmpl w:val="2772B072"/>
    <w:lvl w:ilvl="0" w:tplc="AA7E2586">
      <w:start w:val="1"/>
      <w:numFmt w:val="decimal"/>
      <w:lvlText w:val="%1."/>
      <w:lvlJc w:val="left"/>
      <w:pPr>
        <w:ind w:left="720" w:hanging="360"/>
      </w:pPr>
      <w:rPr>
        <w:rFonts w:ascii="Arial" w:hAnsi="Arial" w:cs="Arial"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DD86E6A"/>
    <w:multiLevelType w:val="hybridMultilevel"/>
    <w:tmpl w:val="3648FA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E6B0869"/>
    <w:multiLevelType w:val="hybridMultilevel"/>
    <w:tmpl w:val="B3BCDF96"/>
    <w:lvl w:ilvl="0" w:tplc="080A0001">
      <w:start w:val="1"/>
      <w:numFmt w:val="bullet"/>
      <w:lvlText w:val=""/>
      <w:lvlJc w:val="left"/>
      <w:pPr>
        <w:ind w:left="426" w:hanging="360"/>
      </w:pPr>
      <w:rPr>
        <w:rFonts w:ascii="Symbol" w:hAnsi="Symbol" w:hint="default"/>
      </w:rPr>
    </w:lvl>
    <w:lvl w:ilvl="1" w:tplc="080A0003" w:tentative="1">
      <w:start w:val="1"/>
      <w:numFmt w:val="bullet"/>
      <w:lvlText w:val="o"/>
      <w:lvlJc w:val="left"/>
      <w:pPr>
        <w:ind w:left="1146" w:hanging="360"/>
      </w:pPr>
      <w:rPr>
        <w:rFonts w:ascii="Courier New" w:hAnsi="Courier New" w:cs="Courier New" w:hint="default"/>
      </w:rPr>
    </w:lvl>
    <w:lvl w:ilvl="2" w:tplc="080A0005" w:tentative="1">
      <w:start w:val="1"/>
      <w:numFmt w:val="bullet"/>
      <w:lvlText w:val=""/>
      <w:lvlJc w:val="left"/>
      <w:pPr>
        <w:ind w:left="1866" w:hanging="360"/>
      </w:pPr>
      <w:rPr>
        <w:rFonts w:ascii="Wingdings" w:hAnsi="Wingdings" w:hint="default"/>
      </w:rPr>
    </w:lvl>
    <w:lvl w:ilvl="3" w:tplc="080A0001" w:tentative="1">
      <w:start w:val="1"/>
      <w:numFmt w:val="bullet"/>
      <w:lvlText w:val=""/>
      <w:lvlJc w:val="left"/>
      <w:pPr>
        <w:ind w:left="2586" w:hanging="360"/>
      </w:pPr>
      <w:rPr>
        <w:rFonts w:ascii="Symbol" w:hAnsi="Symbol" w:hint="default"/>
      </w:rPr>
    </w:lvl>
    <w:lvl w:ilvl="4" w:tplc="080A0003" w:tentative="1">
      <w:start w:val="1"/>
      <w:numFmt w:val="bullet"/>
      <w:lvlText w:val="o"/>
      <w:lvlJc w:val="left"/>
      <w:pPr>
        <w:ind w:left="3306" w:hanging="360"/>
      </w:pPr>
      <w:rPr>
        <w:rFonts w:ascii="Courier New" w:hAnsi="Courier New" w:cs="Courier New" w:hint="default"/>
      </w:rPr>
    </w:lvl>
    <w:lvl w:ilvl="5" w:tplc="080A0005" w:tentative="1">
      <w:start w:val="1"/>
      <w:numFmt w:val="bullet"/>
      <w:lvlText w:val=""/>
      <w:lvlJc w:val="left"/>
      <w:pPr>
        <w:ind w:left="4026" w:hanging="360"/>
      </w:pPr>
      <w:rPr>
        <w:rFonts w:ascii="Wingdings" w:hAnsi="Wingdings" w:hint="default"/>
      </w:rPr>
    </w:lvl>
    <w:lvl w:ilvl="6" w:tplc="080A0001" w:tentative="1">
      <w:start w:val="1"/>
      <w:numFmt w:val="bullet"/>
      <w:lvlText w:val=""/>
      <w:lvlJc w:val="left"/>
      <w:pPr>
        <w:ind w:left="4746" w:hanging="360"/>
      </w:pPr>
      <w:rPr>
        <w:rFonts w:ascii="Symbol" w:hAnsi="Symbol" w:hint="default"/>
      </w:rPr>
    </w:lvl>
    <w:lvl w:ilvl="7" w:tplc="080A0003" w:tentative="1">
      <w:start w:val="1"/>
      <w:numFmt w:val="bullet"/>
      <w:lvlText w:val="o"/>
      <w:lvlJc w:val="left"/>
      <w:pPr>
        <w:ind w:left="5466" w:hanging="360"/>
      </w:pPr>
      <w:rPr>
        <w:rFonts w:ascii="Courier New" w:hAnsi="Courier New" w:cs="Courier New" w:hint="default"/>
      </w:rPr>
    </w:lvl>
    <w:lvl w:ilvl="8" w:tplc="080A0005" w:tentative="1">
      <w:start w:val="1"/>
      <w:numFmt w:val="bullet"/>
      <w:lvlText w:val=""/>
      <w:lvlJc w:val="left"/>
      <w:pPr>
        <w:ind w:left="6186" w:hanging="360"/>
      </w:pPr>
      <w:rPr>
        <w:rFonts w:ascii="Wingdings" w:hAnsi="Wingdings" w:hint="default"/>
      </w:rPr>
    </w:lvl>
  </w:abstractNum>
  <w:abstractNum w:abstractNumId="15" w15:restartNumberingAfterBreak="0">
    <w:nsid w:val="639C2F29"/>
    <w:multiLevelType w:val="hybridMultilevel"/>
    <w:tmpl w:val="1572F994"/>
    <w:lvl w:ilvl="0" w:tplc="58D2CC62">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61334F7"/>
    <w:multiLevelType w:val="hybridMultilevel"/>
    <w:tmpl w:val="13EA4E12"/>
    <w:lvl w:ilvl="0" w:tplc="C8169F3A">
      <w:numFmt w:val="bullet"/>
      <w:lvlText w:val="-"/>
      <w:lvlJc w:val="left"/>
      <w:pPr>
        <w:ind w:left="748" w:hanging="360"/>
      </w:pPr>
      <w:rPr>
        <w:rFonts w:ascii="Arial" w:eastAsiaTheme="minorHAnsi" w:hAnsi="Arial" w:cs="Arial" w:hint="default"/>
      </w:rPr>
    </w:lvl>
    <w:lvl w:ilvl="1" w:tplc="080A0003" w:tentative="1">
      <w:start w:val="1"/>
      <w:numFmt w:val="bullet"/>
      <w:lvlText w:val="o"/>
      <w:lvlJc w:val="left"/>
      <w:pPr>
        <w:ind w:left="1468" w:hanging="360"/>
      </w:pPr>
      <w:rPr>
        <w:rFonts w:ascii="Courier New" w:hAnsi="Courier New" w:cs="Courier New" w:hint="default"/>
      </w:rPr>
    </w:lvl>
    <w:lvl w:ilvl="2" w:tplc="080A0005" w:tentative="1">
      <w:start w:val="1"/>
      <w:numFmt w:val="bullet"/>
      <w:lvlText w:val=""/>
      <w:lvlJc w:val="left"/>
      <w:pPr>
        <w:ind w:left="2188" w:hanging="360"/>
      </w:pPr>
      <w:rPr>
        <w:rFonts w:ascii="Wingdings" w:hAnsi="Wingdings" w:hint="default"/>
      </w:rPr>
    </w:lvl>
    <w:lvl w:ilvl="3" w:tplc="080A0001" w:tentative="1">
      <w:start w:val="1"/>
      <w:numFmt w:val="bullet"/>
      <w:lvlText w:val=""/>
      <w:lvlJc w:val="left"/>
      <w:pPr>
        <w:ind w:left="2908" w:hanging="360"/>
      </w:pPr>
      <w:rPr>
        <w:rFonts w:ascii="Symbol" w:hAnsi="Symbol" w:hint="default"/>
      </w:rPr>
    </w:lvl>
    <w:lvl w:ilvl="4" w:tplc="080A0003" w:tentative="1">
      <w:start w:val="1"/>
      <w:numFmt w:val="bullet"/>
      <w:lvlText w:val="o"/>
      <w:lvlJc w:val="left"/>
      <w:pPr>
        <w:ind w:left="3628" w:hanging="360"/>
      </w:pPr>
      <w:rPr>
        <w:rFonts w:ascii="Courier New" w:hAnsi="Courier New" w:cs="Courier New" w:hint="default"/>
      </w:rPr>
    </w:lvl>
    <w:lvl w:ilvl="5" w:tplc="080A0005" w:tentative="1">
      <w:start w:val="1"/>
      <w:numFmt w:val="bullet"/>
      <w:lvlText w:val=""/>
      <w:lvlJc w:val="left"/>
      <w:pPr>
        <w:ind w:left="4348" w:hanging="360"/>
      </w:pPr>
      <w:rPr>
        <w:rFonts w:ascii="Wingdings" w:hAnsi="Wingdings" w:hint="default"/>
      </w:rPr>
    </w:lvl>
    <w:lvl w:ilvl="6" w:tplc="080A0001" w:tentative="1">
      <w:start w:val="1"/>
      <w:numFmt w:val="bullet"/>
      <w:lvlText w:val=""/>
      <w:lvlJc w:val="left"/>
      <w:pPr>
        <w:ind w:left="5068" w:hanging="360"/>
      </w:pPr>
      <w:rPr>
        <w:rFonts w:ascii="Symbol" w:hAnsi="Symbol" w:hint="default"/>
      </w:rPr>
    </w:lvl>
    <w:lvl w:ilvl="7" w:tplc="080A0003" w:tentative="1">
      <w:start w:val="1"/>
      <w:numFmt w:val="bullet"/>
      <w:lvlText w:val="o"/>
      <w:lvlJc w:val="left"/>
      <w:pPr>
        <w:ind w:left="5788" w:hanging="360"/>
      </w:pPr>
      <w:rPr>
        <w:rFonts w:ascii="Courier New" w:hAnsi="Courier New" w:cs="Courier New" w:hint="default"/>
      </w:rPr>
    </w:lvl>
    <w:lvl w:ilvl="8" w:tplc="080A0005" w:tentative="1">
      <w:start w:val="1"/>
      <w:numFmt w:val="bullet"/>
      <w:lvlText w:val=""/>
      <w:lvlJc w:val="left"/>
      <w:pPr>
        <w:ind w:left="6508" w:hanging="360"/>
      </w:pPr>
      <w:rPr>
        <w:rFonts w:ascii="Wingdings" w:hAnsi="Wingdings" w:hint="default"/>
      </w:rPr>
    </w:lvl>
  </w:abstractNum>
  <w:abstractNum w:abstractNumId="17" w15:restartNumberingAfterBreak="0">
    <w:nsid w:val="66BC07FB"/>
    <w:multiLevelType w:val="hybridMultilevel"/>
    <w:tmpl w:val="BD18ED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15:restartNumberingAfterBreak="0">
    <w:nsid w:val="707631B5"/>
    <w:multiLevelType w:val="hybridMultilevel"/>
    <w:tmpl w:val="5B8093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15"/>
  </w:num>
  <w:num w:numId="5">
    <w:abstractNumId w:val="10"/>
  </w:num>
  <w:num w:numId="6">
    <w:abstractNumId w:val="11"/>
  </w:num>
  <w:num w:numId="7">
    <w:abstractNumId w:val="17"/>
  </w:num>
  <w:num w:numId="8">
    <w:abstractNumId w:val="12"/>
  </w:num>
  <w:num w:numId="9">
    <w:abstractNumId w:val="9"/>
  </w:num>
  <w:num w:numId="10">
    <w:abstractNumId w:val="18"/>
  </w:num>
  <w:num w:numId="11">
    <w:abstractNumId w:val="6"/>
  </w:num>
  <w:num w:numId="12">
    <w:abstractNumId w:val="16"/>
  </w:num>
  <w:num w:numId="13">
    <w:abstractNumId w:val="14"/>
  </w:num>
  <w:num w:numId="14">
    <w:abstractNumId w:val="13"/>
  </w:num>
  <w:num w:numId="15">
    <w:abstractNumId w:val="0"/>
  </w:num>
  <w:num w:numId="16">
    <w:abstractNumId w:val="2"/>
  </w:num>
  <w:num w:numId="17">
    <w:abstractNumId w:val="8"/>
  </w:num>
  <w:num w:numId="18">
    <w:abstractNumId w:val="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37B"/>
    <w:rsid w:val="00022E92"/>
    <w:rsid w:val="0003212B"/>
    <w:rsid w:val="000533EC"/>
    <w:rsid w:val="00077B28"/>
    <w:rsid w:val="00090DE6"/>
    <w:rsid w:val="000C1420"/>
    <w:rsid w:val="000D537B"/>
    <w:rsid w:val="000D7BBD"/>
    <w:rsid w:val="001448A1"/>
    <w:rsid w:val="001541C1"/>
    <w:rsid w:val="00191759"/>
    <w:rsid w:val="001A64E8"/>
    <w:rsid w:val="001B0092"/>
    <w:rsid w:val="001D4174"/>
    <w:rsid w:val="00201F9E"/>
    <w:rsid w:val="0021040F"/>
    <w:rsid w:val="00233655"/>
    <w:rsid w:val="00262D8B"/>
    <w:rsid w:val="00262FAE"/>
    <w:rsid w:val="002832C6"/>
    <w:rsid w:val="00291317"/>
    <w:rsid w:val="0029551E"/>
    <w:rsid w:val="002B1F2E"/>
    <w:rsid w:val="002E2FB9"/>
    <w:rsid w:val="00301653"/>
    <w:rsid w:val="00305600"/>
    <w:rsid w:val="00336E99"/>
    <w:rsid w:val="00365256"/>
    <w:rsid w:val="00381CCF"/>
    <w:rsid w:val="003C623F"/>
    <w:rsid w:val="003D3A8E"/>
    <w:rsid w:val="003E2FFF"/>
    <w:rsid w:val="00413062"/>
    <w:rsid w:val="00431ED4"/>
    <w:rsid w:val="00434E71"/>
    <w:rsid w:val="00450964"/>
    <w:rsid w:val="00461227"/>
    <w:rsid w:val="00475716"/>
    <w:rsid w:val="004869BC"/>
    <w:rsid w:val="004B3100"/>
    <w:rsid w:val="004B4FAC"/>
    <w:rsid w:val="004C1BE4"/>
    <w:rsid w:val="004E494B"/>
    <w:rsid w:val="004F5B7B"/>
    <w:rsid w:val="004F61F1"/>
    <w:rsid w:val="005009E9"/>
    <w:rsid w:val="0052566D"/>
    <w:rsid w:val="00534CB2"/>
    <w:rsid w:val="0053766B"/>
    <w:rsid w:val="00546176"/>
    <w:rsid w:val="005461A9"/>
    <w:rsid w:val="005865C2"/>
    <w:rsid w:val="0058766B"/>
    <w:rsid w:val="005A098F"/>
    <w:rsid w:val="005A7044"/>
    <w:rsid w:val="005B067B"/>
    <w:rsid w:val="005D355A"/>
    <w:rsid w:val="005E1B68"/>
    <w:rsid w:val="00602A32"/>
    <w:rsid w:val="00603BC8"/>
    <w:rsid w:val="00607461"/>
    <w:rsid w:val="0064004C"/>
    <w:rsid w:val="0064170C"/>
    <w:rsid w:val="006655AD"/>
    <w:rsid w:val="006808DB"/>
    <w:rsid w:val="00685A36"/>
    <w:rsid w:val="00694446"/>
    <w:rsid w:val="0069547A"/>
    <w:rsid w:val="006B2369"/>
    <w:rsid w:val="006D0511"/>
    <w:rsid w:val="006D7E28"/>
    <w:rsid w:val="006E7A9F"/>
    <w:rsid w:val="006F0518"/>
    <w:rsid w:val="007124A7"/>
    <w:rsid w:val="00715E4B"/>
    <w:rsid w:val="00746483"/>
    <w:rsid w:val="0075127B"/>
    <w:rsid w:val="00764B62"/>
    <w:rsid w:val="00780A80"/>
    <w:rsid w:val="00785AA4"/>
    <w:rsid w:val="00787C6A"/>
    <w:rsid w:val="00790FA0"/>
    <w:rsid w:val="00797F31"/>
    <w:rsid w:val="007A4860"/>
    <w:rsid w:val="007D46BA"/>
    <w:rsid w:val="007E6029"/>
    <w:rsid w:val="00800C4D"/>
    <w:rsid w:val="00807F67"/>
    <w:rsid w:val="0081112A"/>
    <w:rsid w:val="00813933"/>
    <w:rsid w:val="00820409"/>
    <w:rsid w:val="00823B37"/>
    <w:rsid w:val="008351CE"/>
    <w:rsid w:val="008C252D"/>
    <w:rsid w:val="008C2EAD"/>
    <w:rsid w:val="00903224"/>
    <w:rsid w:val="009342B0"/>
    <w:rsid w:val="009411F8"/>
    <w:rsid w:val="009578B0"/>
    <w:rsid w:val="00962717"/>
    <w:rsid w:val="009657F9"/>
    <w:rsid w:val="00976FA0"/>
    <w:rsid w:val="00981856"/>
    <w:rsid w:val="009A0893"/>
    <w:rsid w:val="009F3EC5"/>
    <w:rsid w:val="00A01929"/>
    <w:rsid w:val="00A24DAB"/>
    <w:rsid w:val="00A270B6"/>
    <w:rsid w:val="00A350E2"/>
    <w:rsid w:val="00A3540F"/>
    <w:rsid w:val="00A4310A"/>
    <w:rsid w:val="00A6273B"/>
    <w:rsid w:val="00A63BC1"/>
    <w:rsid w:val="00A81718"/>
    <w:rsid w:val="00A86F1C"/>
    <w:rsid w:val="00A93042"/>
    <w:rsid w:val="00AB212B"/>
    <w:rsid w:val="00AD489D"/>
    <w:rsid w:val="00AD6FA0"/>
    <w:rsid w:val="00AF04FE"/>
    <w:rsid w:val="00AF421B"/>
    <w:rsid w:val="00B30164"/>
    <w:rsid w:val="00B327A3"/>
    <w:rsid w:val="00B40C24"/>
    <w:rsid w:val="00B41741"/>
    <w:rsid w:val="00B73ED2"/>
    <w:rsid w:val="00B74EF3"/>
    <w:rsid w:val="00B958D0"/>
    <w:rsid w:val="00BA2B60"/>
    <w:rsid w:val="00BB1C97"/>
    <w:rsid w:val="00BB4064"/>
    <w:rsid w:val="00BC39EE"/>
    <w:rsid w:val="00BE2B4A"/>
    <w:rsid w:val="00C23EF6"/>
    <w:rsid w:val="00C338EA"/>
    <w:rsid w:val="00C424C3"/>
    <w:rsid w:val="00C50722"/>
    <w:rsid w:val="00C87142"/>
    <w:rsid w:val="00CB3CA3"/>
    <w:rsid w:val="00CD09C4"/>
    <w:rsid w:val="00CE0D4F"/>
    <w:rsid w:val="00CE5D32"/>
    <w:rsid w:val="00CF4DAF"/>
    <w:rsid w:val="00D13452"/>
    <w:rsid w:val="00D16A93"/>
    <w:rsid w:val="00D41DA3"/>
    <w:rsid w:val="00D43BC7"/>
    <w:rsid w:val="00D60EE5"/>
    <w:rsid w:val="00D641EF"/>
    <w:rsid w:val="00D66AD4"/>
    <w:rsid w:val="00D9595D"/>
    <w:rsid w:val="00D977F4"/>
    <w:rsid w:val="00DA5190"/>
    <w:rsid w:val="00DC5169"/>
    <w:rsid w:val="00DC5CF4"/>
    <w:rsid w:val="00DE1170"/>
    <w:rsid w:val="00E05CC3"/>
    <w:rsid w:val="00E16F9A"/>
    <w:rsid w:val="00E231B8"/>
    <w:rsid w:val="00E44CB4"/>
    <w:rsid w:val="00E5424C"/>
    <w:rsid w:val="00E62192"/>
    <w:rsid w:val="00E752BA"/>
    <w:rsid w:val="00E82F94"/>
    <w:rsid w:val="00E92007"/>
    <w:rsid w:val="00EA2C6B"/>
    <w:rsid w:val="00EA3EAD"/>
    <w:rsid w:val="00F01B53"/>
    <w:rsid w:val="00F03D18"/>
    <w:rsid w:val="00F05FD8"/>
    <w:rsid w:val="00F07558"/>
    <w:rsid w:val="00F1447D"/>
    <w:rsid w:val="00F25520"/>
    <w:rsid w:val="00F431C6"/>
    <w:rsid w:val="00F73E9D"/>
    <w:rsid w:val="00F76481"/>
    <w:rsid w:val="00F9608A"/>
    <w:rsid w:val="00FE2680"/>
    <w:rsid w:val="016D352F"/>
    <w:rsid w:val="1914253B"/>
    <w:rsid w:val="334978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CA92D"/>
  <w15:chartTrackingRefBased/>
  <w15:docId w15:val="{BECBA768-A9BF-4C17-A4DE-E2C04B65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Footnote"/>
    <w:basedOn w:val="Normal"/>
    <w:link w:val="PrrafodelistaCar"/>
    <w:uiPriority w:val="34"/>
    <w:qFormat/>
    <w:rsid w:val="000D537B"/>
    <w:pPr>
      <w:spacing w:after="0" w:line="240" w:lineRule="auto"/>
      <w:ind w:left="720"/>
      <w:contextualSpacing/>
    </w:pPr>
    <w:rPr>
      <w:rFonts w:ascii="Times New Roman" w:eastAsiaTheme="minorEastAsia" w:hAnsi="Times New Roman" w:cs="Times New Roman"/>
      <w:sz w:val="24"/>
      <w:szCs w:val="24"/>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0D537B"/>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Textoennegrita">
    <w:name w:val="Strong"/>
    <w:basedOn w:val="Fuentedeprrafopredeter"/>
    <w:uiPriority w:val="22"/>
    <w:qFormat/>
    <w:rsid w:val="000D537B"/>
    <w:rPr>
      <w:b/>
      <w:bCs/>
    </w:rPr>
  </w:style>
  <w:style w:type="paragraph" w:styleId="Sinespaciado">
    <w:name w:val="No Spacing"/>
    <w:uiPriority w:val="1"/>
    <w:qFormat/>
    <w:rsid w:val="000D537B"/>
    <w:pPr>
      <w:spacing w:after="0" w:line="240" w:lineRule="auto"/>
    </w:pPr>
    <w:rPr>
      <w:rFonts w:ascii="Calibri" w:eastAsia="Calibri" w:hAnsi="Calibri" w:cs="Times New Roman"/>
    </w:rPr>
  </w:style>
  <w:style w:type="paragraph" w:styleId="Encabezado">
    <w:name w:val="header"/>
    <w:basedOn w:val="Normal"/>
    <w:link w:val="EncabezadoCar"/>
    <w:uiPriority w:val="99"/>
    <w:unhideWhenUsed/>
    <w:rsid w:val="00E542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5424C"/>
  </w:style>
  <w:style w:type="paragraph" w:styleId="Piedepgina">
    <w:name w:val="footer"/>
    <w:basedOn w:val="Normal"/>
    <w:link w:val="PiedepginaCar"/>
    <w:uiPriority w:val="99"/>
    <w:unhideWhenUsed/>
    <w:rsid w:val="00E5424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5424C"/>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D43BC7"/>
    <w:rPr>
      <w:rFonts w:ascii="Times New Roman" w:eastAsiaTheme="minorEastAsia" w:hAnsi="Times New Roman" w:cs="Times New Roman"/>
      <w:sz w:val="24"/>
      <w:szCs w:val="24"/>
      <w:lang w:eastAsia="es-MX"/>
    </w:rPr>
  </w:style>
  <w:style w:type="character" w:customStyle="1" w:styleId="normaltextrun">
    <w:name w:val="normaltextrun"/>
    <w:basedOn w:val="Fuentedeprrafopredeter"/>
    <w:rsid w:val="00D43BC7"/>
  </w:style>
  <w:style w:type="paragraph" w:customStyle="1" w:styleId="paragraph">
    <w:name w:val="paragraph"/>
    <w:basedOn w:val="Normal"/>
    <w:rsid w:val="00D43BC7"/>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eop">
    <w:name w:val="eop"/>
    <w:basedOn w:val="Fuentedeprrafopredeter"/>
    <w:rsid w:val="00D43BC7"/>
  </w:style>
  <w:style w:type="table" w:styleId="Tablaconcuadrcula">
    <w:name w:val="Table Grid"/>
    <w:basedOn w:val="Tablanormal"/>
    <w:uiPriority w:val="39"/>
    <w:rsid w:val="00B41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B41741"/>
    <w:rPr>
      <w:rFonts w:ascii="Times New Roman" w:eastAsiaTheme="minorEastAsia" w:hAnsi="Times New Roman" w:cs="Times New Roman"/>
      <w:sz w:val="24"/>
      <w:szCs w:val="24"/>
      <w:lang w:eastAsia="es-MX"/>
    </w:rPr>
  </w:style>
  <w:style w:type="paragraph" w:customStyle="1" w:styleId="Default">
    <w:name w:val="Default"/>
    <w:uiPriority w:val="99"/>
    <w:qFormat/>
    <w:rsid w:val="005461A9"/>
    <w:pPr>
      <w:autoSpaceDE w:val="0"/>
      <w:autoSpaceDN w:val="0"/>
      <w:adjustRightInd w:val="0"/>
      <w:spacing w:after="0" w:line="240" w:lineRule="auto"/>
    </w:pPr>
    <w:rPr>
      <w:rFonts w:ascii="Arial" w:eastAsia="Times New Roman" w:hAnsi="Arial" w:cs="Arial"/>
      <w:color w:val="000000"/>
      <w:sz w:val="24"/>
      <w:szCs w:val="24"/>
    </w:rPr>
  </w:style>
  <w:style w:type="paragraph" w:styleId="Listaconvietas2">
    <w:name w:val="List Bullet 2"/>
    <w:basedOn w:val="Normal"/>
    <w:unhideWhenUsed/>
    <w:rsid w:val="005461A9"/>
    <w:pPr>
      <w:numPr>
        <w:numId w:val="15"/>
      </w:numPr>
      <w:tabs>
        <w:tab w:val="clear" w:pos="643"/>
        <w:tab w:val="num" w:pos="360"/>
      </w:tabs>
      <w:spacing w:after="200" w:line="276" w:lineRule="auto"/>
      <w:ind w:left="0" w:firstLine="0"/>
      <w:contextualSpacing/>
    </w:pPr>
    <w:rPr>
      <w:rFonts w:ascii="Calibri" w:eastAsia="Calibri" w:hAnsi="Calibri" w:cs="Times New Roman"/>
    </w:rPr>
  </w:style>
  <w:style w:type="character" w:styleId="Refdecomentario">
    <w:name w:val="annotation reference"/>
    <w:uiPriority w:val="99"/>
    <w:semiHidden/>
    <w:unhideWhenUsed/>
    <w:rsid w:val="005461A9"/>
    <w:rPr>
      <w:sz w:val="16"/>
      <w:szCs w:val="16"/>
    </w:rPr>
  </w:style>
  <w:style w:type="table" w:customStyle="1" w:styleId="Tablaconcuadrcula2">
    <w:name w:val="Tabla con cuadrícula2"/>
    <w:basedOn w:val="Tablanormal"/>
    <w:uiPriority w:val="39"/>
    <w:rsid w:val="00A270B6"/>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comentario">
    <w:name w:val="annotation text"/>
    <w:basedOn w:val="Normal"/>
    <w:link w:val="TextocomentarioCar"/>
    <w:uiPriority w:val="99"/>
    <w:semiHidden/>
    <w:unhideWhenUsed/>
    <w:rsid w:val="00C5072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50722"/>
    <w:rPr>
      <w:sz w:val="20"/>
      <w:szCs w:val="20"/>
    </w:rPr>
  </w:style>
  <w:style w:type="paragraph" w:styleId="Asuntodelcomentario">
    <w:name w:val="annotation subject"/>
    <w:basedOn w:val="Textocomentario"/>
    <w:next w:val="Textocomentario"/>
    <w:link w:val="AsuntodelcomentarioCar"/>
    <w:uiPriority w:val="99"/>
    <w:semiHidden/>
    <w:unhideWhenUsed/>
    <w:rsid w:val="00C50722"/>
    <w:rPr>
      <w:b/>
      <w:bCs/>
    </w:rPr>
  </w:style>
  <w:style w:type="character" w:customStyle="1" w:styleId="AsuntodelcomentarioCar">
    <w:name w:val="Asunto del comentario Car"/>
    <w:basedOn w:val="TextocomentarioCar"/>
    <w:link w:val="Asuntodelcomentario"/>
    <w:uiPriority w:val="99"/>
    <w:semiHidden/>
    <w:rsid w:val="00C50722"/>
    <w:rPr>
      <w:b/>
      <w:bCs/>
      <w:sz w:val="20"/>
      <w:szCs w:val="20"/>
    </w:rPr>
  </w:style>
  <w:style w:type="paragraph" w:styleId="Textodeglobo">
    <w:name w:val="Balloon Text"/>
    <w:basedOn w:val="Normal"/>
    <w:link w:val="TextodegloboCar"/>
    <w:uiPriority w:val="99"/>
    <w:semiHidden/>
    <w:unhideWhenUsed/>
    <w:rsid w:val="00C5072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50722"/>
    <w:rPr>
      <w:rFonts w:ascii="Segoe UI" w:hAnsi="Segoe UI" w:cs="Segoe UI"/>
      <w:sz w:val="18"/>
      <w:szCs w:val="18"/>
    </w:rPr>
  </w:style>
  <w:style w:type="paragraph" w:customStyle="1" w:styleId="xmsonormal">
    <w:name w:val="x_msonormal"/>
    <w:basedOn w:val="Normal"/>
    <w:rsid w:val="00D641EF"/>
    <w:pPr>
      <w:spacing w:after="0" w:line="240" w:lineRule="auto"/>
    </w:pPr>
    <w:rPr>
      <w:rFonts w:ascii="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66677">
      <w:bodyDiv w:val="1"/>
      <w:marLeft w:val="0"/>
      <w:marRight w:val="0"/>
      <w:marTop w:val="0"/>
      <w:marBottom w:val="0"/>
      <w:divBdr>
        <w:top w:val="none" w:sz="0" w:space="0" w:color="auto"/>
        <w:left w:val="none" w:sz="0" w:space="0" w:color="auto"/>
        <w:bottom w:val="none" w:sz="0" w:space="0" w:color="auto"/>
        <w:right w:val="none" w:sz="0" w:space="0" w:color="auto"/>
      </w:divBdr>
      <w:divsChild>
        <w:div w:id="1025398208">
          <w:marLeft w:val="0"/>
          <w:marRight w:val="0"/>
          <w:marTop w:val="0"/>
          <w:marBottom w:val="0"/>
          <w:divBdr>
            <w:top w:val="none" w:sz="0" w:space="0" w:color="auto"/>
            <w:left w:val="none" w:sz="0" w:space="0" w:color="auto"/>
            <w:bottom w:val="none" w:sz="0" w:space="0" w:color="auto"/>
            <w:right w:val="none" w:sz="0" w:space="0" w:color="auto"/>
          </w:divBdr>
          <w:divsChild>
            <w:div w:id="216942969">
              <w:marLeft w:val="0"/>
              <w:marRight w:val="0"/>
              <w:marTop w:val="0"/>
              <w:marBottom w:val="0"/>
              <w:divBdr>
                <w:top w:val="none" w:sz="0" w:space="0" w:color="auto"/>
                <w:left w:val="none" w:sz="0" w:space="0" w:color="auto"/>
                <w:bottom w:val="none" w:sz="0" w:space="0" w:color="auto"/>
                <w:right w:val="none" w:sz="0" w:space="0" w:color="auto"/>
              </w:divBdr>
            </w:div>
            <w:div w:id="1417508414">
              <w:marLeft w:val="0"/>
              <w:marRight w:val="0"/>
              <w:marTop w:val="0"/>
              <w:marBottom w:val="0"/>
              <w:divBdr>
                <w:top w:val="none" w:sz="0" w:space="0" w:color="auto"/>
                <w:left w:val="none" w:sz="0" w:space="0" w:color="auto"/>
                <w:bottom w:val="none" w:sz="0" w:space="0" w:color="auto"/>
                <w:right w:val="none" w:sz="0" w:space="0" w:color="auto"/>
              </w:divBdr>
            </w:div>
            <w:div w:id="1570723331">
              <w:marLeft w:val="0"/>
              <w:marRight w:val="0"/>
              <w:marTop w:val="0"/>
              <w:marBottom w:val="0"/>
              <w:divBdr>
                <w:top w:val="none" w:sz="0" w:space="0" w:color="auto"/>
                <w:left w:val="none" w:sz="0" w:space="0" w:color="auto"/>
                <w:bottom w:val="none" w:sz="0" w:space="0" w:color="auto"/>
                <w:right w:val="none" w:sz="0" w:space="0" w:color="auto"/>
              </w:divBdr>
            </w:div>
            <w:div w:id="1320961699">
              <w:marLeft w:val="0"/>
              <w:marRight w:val="0"/>
              <w:marTop w:val="0"/>
              <w:marBottom w:val="0"/>
              <w:divBdr>
                <w:top w:val="none" w:sz="0" w:space="0" w:color="auto"/>
                <w:left w:val="none" w:sz="0" w:space="0" w:color="auto"/>
                <w:bottom w:val="none" w:sz="0" w:space="0" w:color="auto"/>
                <w:right w:val="none" w:sz="0" w:space="0" w:color="auto"/>
              </w:divBdr>
            </w:div>
            <w:div w:id="1706951143">
              <w:marLeft w:val="0"/>
              <w:marRight w:val="0"/>
              <w:marTop w:val="0"/>
              <w:marBottom w:val="0"/>
              <w:divBdr>
                <w:top w:val="none" w:sz="0" w:space="0" w:color="auto"/>
                <w:left w:val="none" w:sz="0" w:space="0" w:color="auto"/>
                <w:bottom w:val="none" w:sz="0" w:space="0" w:color="auto"/>
                <w:right w:val="none" w:sz="0" w:space="0" w:color="auto"/>
              </w:divBdr>
            </w:div>
            <w:div w:id="21975636">
              <w:marLeft w:val="0"/>
              <w:marRight w:val="0"/>
              <w:marTop w:val="0"/>
              <w:marBottom w:val="0"/>
              <w:divBdr>
                <w:top w:val="none" w:sz="0" w:space="0" w:color="auto"/>
                <w:left w:val="none" w:sz="0" w:space="0" w:color="auto"/>
                <w:bottom w:val="none" w:sz="0" w:space="0" w:color="auto"/>
                <w:right w:val="none" w:sz="0" w:space="0" w:color="auto"/>
              </w:divBdr>
            </w:div>
            <w:div w:id="322055035">
              <w:marLeft w:val="0"/>
              <w:marRight w:val="0"/>
              <w:marTop w:val="0"/>
              <w:marBottom w:val="0"/>
              <w:divBdr>
                <w:top w:val="none" w:sz="0" w:space="0" w:color="auto"/>
                <w:left w:val="none" w:sz="0" w:space="0" w:color="auto"/>
                <w:bottom w:val="none" w:sz="0" w:space="0" w:color="auto"/>
                <w:right w:val="none" w:sz="0" w:space="0" w:color="auto"/>
              </w:divBdr>
            </w:div>
            <w:div w:id="455679066">
              <w:marLeft w:val="0"/>
              <w:marRight w:val="0"/>
              <w:marTop w:val="0"/>
              <w:marBottom w:val="0"/>
              <w:divBdr>
                <w:top w:val="none" w:sz="0" w:space="0" w:color="auto"/>
                <w:left w:val="none" w:sz="0" w:space="0" w:color="auto"/>
                <w:bottom w:val="none" w:sz="0" w:space="0" w:color="auto"/>
                <w:right w:val="none" w:sz="0" w:space="0" w:color="auto"/>
              </w:divBdr>
            </w:div>
            <w:div w:id="955402621">
              <w:marLeft w:val="0"/>
              <w:marRight w:val="0"/>
              <w:marTop w:val="0"/>
              <w:marBottom w:val="0"/>
              <w:divBdr>
                <w:top w:val="none" w:sz="0" w:space="0" w:color="auto"/>
                <w:left w:val="none" w:sz="0" w:space="0" w:color="auto"/>
                <w:bottom w:val="none" w:sz="0" w:space="0" w:color="auto"/>
                <w:right w:val="none" w:sz="0" w:space="0" w:color="auto"/>
              </w:divBdr>
            </w:div>
            <w:div w:id="1393846878">
              <w:marLeft w:val="0"/>
              <w:marRight w:val="0"/>
              <w:marTop w:val="0"/>
              <w:marBottom w:val="0"/>
              <w:divBdr>
                <w:top w:val="none" w:sz="0" w:space="0" w:color="auto"/>
                <w:left w:val="none" w:sz="0" w:space="0" w:color="auto"/>
                <w:bottom w:val="none" w:sz="0" w:space="0" w:color="auto"/>
                <w:right w:val="none" w:sz="0" w:space="0" w:color="auto"/>
              </w:divBdr>
            </w:div>
            <w:div w:id="940576492">
              <w:marLeft w:val="0"/>
              <w:marRight w:val="0"/>
              <w:marTop w:val="0"/>
              <w:marBottom w:val="0"/>
              <w:divBdr>
                <w:top w:val="none" w:sz="0" w:space="0" w:color="auto"/>
                <w:left w:val="none" w:sz="0" w:space="0" w:color="auto"/>
                <w:bottom w:val="none" w:sz="0" w:space="0" w:color="auto"/>
                <w:right w:val="none" w:sz="0" w:space="0" w:color="auto"/>
              </w:divBdr>
            </w:div>
            <w:div w:id="2036080041">
              <w:marLeft w:val="0"/>
              <w:marRight w:val="0"/>
              <w:marTop w:val="0"/>
              <w:marBottom w:val="0"/>
              <w:divBdr>
                <w:top w:val="none" w:sz="0" w:space="0" w:color="auto"/>
                <w:left w:val="none" w:sz="0" w:space="0" w:color="auto"/>
                <w:bottom w:val="none" w:sz="0" w:space="0" w:color="auto"/>
                <w:right w:val="none" w:sz="0" w:space="0" w:color="auto"/>
              </w:divBdr>
            </w:div>
            <w:div w:id="1684939862">
              <w:marLeft w:val="0"/>
              <w:marRight w:val="0"/>
              <w:marTop w:val="0"/>
              <w:marBottom w:val="0"/>
              <w:divBdr>
                <w:top w:val="none" w:sz="0" w:space="0" w:color="auto"/>
                <w:left w:val="none" w:sz="0" w:space="0" w:color="auto"/>
                <w:bottom w:val="none" w:sz="0" w:space="0" w:color="auto"/>
                <w:right w:val="none" w:sz="0" w:space="0" w:color="auto"/>
              </w:divBdr>
            </w:div>
            <w:div w:id="100341030">
              <w:marLeft w:val="0"/>
              <w:marRight w:val="0"/>
              <w:marTop w:val="0"/>
              <w:marBottom w:val="0"/>
              <w:divBdr>
                <w:top w:val="none" w:sz="0" w:space="0" w:color="auto"/>
                <w:left w:val="none" w:sz="0" w:space="0" w:color="auto"/>
                <w:bottom w:val="none" w:sz="0" w:space="0" w:color="auto"/>
                <w:right w:val="none" w:sz="0" w:space="0" w:color="auto"/>
              </w:divBdr>
            </w:div>
          </w:divsChild>
        </w:div>
        <w:div w:id="441461976">
          <w:marLeft w:val="0"/>
          <w:marRight w:val="0"/>
          <w:marTop w:val="0"/>
          <w:marBottom w:val="0"/>
          <w:divBdr>
            <w:top w:val="none" w:sz="0" w:space="0" w:color="auto"/>
            <w:left w:val="none" w:sz="0" w:space="0" w:color="auto"/>
            <w:bottom w:val="none" w:sz="0" w:space="0" w:color="auto"/>
            <w:right w:val="none" w:sz="0" w:space="0" w:color="auto"/>
          </w:divBdr>
          <w:divsChild>
            <w:div w:id="1052343602">
              <w:marLeft w:val="0"/>
              <w:marRight w:val="0"/>
              <w:marTop w:val="0"/>
              <w:marBottom w:val="0"/>
              <w:divBdr>
                <w:top w:val="none" w:sz="0" w:space="0" w:color="auto"/>
                <w:left w:val="none" w:sz="0" w:space="0" w:color="auto"/>
                <w:bottom w:val="none" w:sz="0" w:space="0" w:color="auto"/>
                <w:right w:val="none" w:sz="0" w:space="0" w:color="auto"/>
              </w:divBdr>
            </w:div>
            <w:div w:id="439566147">
              <w:marLeft w:val="0"/>
              <w:marRight w:val="0"/>
              <w:marTop w:val="0"/>
              <w:marBottom w:val="0"/>
              <w:divBdr>
                <w:top w:val="none" w:sz="0" w:space="0" w:color="auto"/>
                <w:left w:val="none" w:sz="0" w:space="0" w:color="auto"/>
                <w:bottom w:val="none" w:sz="0" w:space="0" w:color="auto"/>
                <w:right w:val="none" w:sz="0" w:space="0" w:color="auto"/>
              </w:divBdr>
            </w:div>
            <w:div w:id="2054116746">
              <w:marLeft w:val="0"/>
              <w:marRight w:val="0"/>
              <w:marTop w:val="0"/>
              <w:marBottom w:val="0"/>
              <w:divBdr>
                <w:top w:val="none" w:sz="0" w:space="0" w:color="auto"/>
                <w:left w:val="none" w:sz="0" w:space="0" w:color="auto"/>
                <w:bottom w:val="none" w:sz="0" w:space="0" w:color="auto"/>
                <w:right w:val="none" w:sz="0" w:space="0" w:color="auto"/>
              </w:divBdr>
            </w:div>
            <w:div w:id="586965796">
              <w:marLeft w:val="0"/>
              <w:marRight w:val="0"/>
              <w:marTop w:val="0"/>
              <w:marBottom w:val="0"/>
              <w:divBdr>
                <w:top w:val="none" w:sz="0" w:space="0" w:color="auto"/>
                <w:left w:val="none" w:sz="0" w:space="0" w:color="auto"/>
                <w:bottom w:val="none" w:sz="0" w:space="0" w:color="auto"/>
                <w:right w:val="none" w:sz="0" w:space="0" w:color="auto"/>
              </w:divBdr>
            </w:div>
            <w:div w:id="306932223">
              <w:marLeft w:val="0"/>
              <w:marRight w:val="0"/>
              <w:marTop w:val="0"/>
              <w:marBottom w:val="0"/>
              <w:divBdr>
                <w:top w:val="none" w:sz="0" w:space="0" w:color="auto"/>
                <w:left w:val="none" w:sz="0" w:space="0" w:color="auto"/>
                <w:bottom w:val="none" w:sz="0" w:space="0" w:color="auto"/>
                <w:right w:val="none" w:sz="0" w:space="0" w:color="auto"/>
              </w:divBdr>
            </w:div>
            <w:div w:id="130171747">
              <w:marLeft w:val="0"/>
              <w:marRight w:val="0"/>
              <w:marTop w:val="0"/>
              <w:marBottom w:val="0"/>
              <w:divBdr>
                <w:top w:val="none" w:sz="0" w:space="0" w:color="auto"/>
                <w:left w:val="none" w:sz="0" w:space="0" w:color="auto"/>
                <w:bottom w:val="none" w:sz="0" w:space="0" w:color="auto"/>
                <w:right w:val="none" w:sz="0" w:space="0" w:color="auto"/>
              </w:divBdr>
            </w:div>
            <w:div w:id="1224103733">
              <w:marLeft w:val="0"/>
              <w:marRight w:val="0"/>
              <w:marTop w:val="0"/>
              <w:marBottom w:val="0"/>
              <w:divBdr>
                <w:top w:val="none" w:sz="0" w:space="0" w:color="auto"/>
                <w:left w:val="none" w:sz="0" w:space="0" w:color="auto"/>
                <w:bottom w:val="none" w:sz="0" w:space="0" w:color="auto"/>
                <w:right w:val="none" w:sz="0" w:space="0" w:color="auto"/>
              </w:divBdr>
            </w:div>
            <w:div w:id="470833729">
              <w:marLeft w:val="0"/>
              <w:marRight w:val="0"/>
              <w:marTop w:val="0"/>
              <w:marBottom w:val="0"/>
              <w:divBdr>
                <w:top w:val="none" w:sz="0" w:space="0" w:color="auto"/>
                <w:left w:val="none" w:sz="0" w:space="0" w:color="auto"/>
                <w:bottom w:val="none" w:sz="0" w:space="0" w:color="auto"/>
                <w:right w:val="none" w:sz="0" w:space="0" w:color="auto"/>
              </w:divBdr>
            </w:div>
            <w:div w:id="169411513">
              <w:marLeft w:val="0"/>
              <w:marRight w:val="0"/>
              <w:marTop w:val="0"/>
              <w:marBottom w:val="0"/>
              <w:divBdr>
                <w:top w:val="none" w:sz="0" w:space="0" w:color="auto"/>
                <w:left w:val="none" w:sz="0" w:space="0" w:color="auto"/>
                <w:bottom w:val="none" w:sz="0" w:space="0" w:color="auto"/>
                <w:right w:val="none" w:sz="0" w:space="0" w:color="auto"/>
              </w:divBdr>
            </w:div>
            <w:div w:id="1342977256">
              <w:marLeft w:val="0"/>
              <w:marRight w:val="0"/>
              <w:marTop w:val="0"/>
              <w:marBottom w:val="0"/>
              <w:divBdr>
                <w:top w:val="none" w:sz="0" w:space="0" w:color="auto"/>
                <w:left w:val="none" w:sz="0" w:space="0" w:color="auto"/>
                <w:bottom w:val="none" w:sz="0" w:space="0" w:color="auto"/>
                <w:right w:val="none" w:sz="0" w:space="0" w:color="auto"/>
              </w:divBdr>
            </w:div>
            <w:div w:id="891159188">
              <w:marLeft w:val="0"/>
              <w:marRight w:val="0"/>
              <w:marTop w:val="0"/>
              <w:marBottom w:val="0"/>
              <w:divBdr>
                <w:top w:val="none" w:sz="0" w:space="0" w:color="auto"/>
                <w:left w:val="none" w:sz="0" w:space="0" w:color="auto"/>
                <w:bottom w:val="none" w:sz="0" w:space="0" w:color="auto"/>
                <w:right w:val="none" w:sz="0" w:space="0" w:color="auto"/>
              </w:divBdr>
            </w:div>
            <w:div w:id="32386617">
              <w:marLeft w:val="0"/>
              <w:marRight w:val="0"/>
              <w:marTop w:val="0"/>
              <w:marBottom w:val="0"/>
              <w:divBdr>
                <w:top w:val="none" w:sz="0" w:space="0" w:color="auto"/>
                <w:left w:val="none" w:sz="0" w:space="0" w:color="auto"/>
                <w:bottom w:val="none" w:sz="0" w:space="0" w:color="auto"/>
                <w:right w:val="none" w:sz="0" w:space="0" w:color="auto"/>
              </w:divBdr>
            </w:div>
            <w:div w:id="146665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713921">
      <w:bodyDiv w:val="1"/>
      <w:marLeft w:val="0"/>
      <w:marRight w:val="0"/>
      <w:marTop w:val="0"/>
      <w:marBottom w:val="0"/>
      <w:divBdr>
        <w:top w:val="none" w:sz="0" w:space="0" w:color="auto"/>
        <w:left w:val="none" w:sz="0" w:space="0" w:color="auto"/>
        <w:bottom w:val="none" w:sz="0" w:space="0" w:color="auto"/>
        <w:right w:val="none" w:sz="0" w:space="0" w:color="auto"/>
      </w:divBdr>
    </w:div>
    <w:div w:id="145637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E77FBB1A-81D9-4B45-8FA3-5C7393C05074}"/>
</file>

<file path=customXml/itemProps2.xml><?xml version="1.0" encoding="utf-8"?>
<ds:datastoreItem xmlns:ds="http://schemas.openxmlformats.org/officeDocument/2006/customXml" ds:itemID="{68389265-F5F5-4203-8D32-FB22747760FF}">
  <ds:schemaRefs>
    <ds:schemaRef ds:uri="http://schemas.microsoft.com/sharepoint/v3/contenttype/forms"/>
  </ds:schemaRefs>
</ds:datastoreItem>
</file>

<file path=customXml/itemProps3.xml><?xml version="1.0" encoding="utf-8"?>
<ds:datastoreItem xmlns:ds="http://schemas.openxmlformats.org/officeDocument/2006/customXml" ds:itemID="{3931A23F-24D8-4C8C-B089-3598B981CF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45</Pages>
  <Words>15217</Words>
  <Characters>83698</Characters>
  <Application>Microsoft Office Word</Application>
  <DocSecurity>0</DocSecurity>
  <Lines>697</Lines>
  <Paragraphs>197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ORENDAY PENAGOS MARIANA</dc:creator>
  <cp:keywords/>
  <dc:description/>
  <cp:lastModifiedBy>CESAR JUAREZ OMAR CESAR</cp:lastModifiedBy>
  <cp:revision>19</cp:revision>
  <dcterms:created xsi:type="dcterms:W3CDTF">2022-02-07T01:48:00Z</dcterms:created>
  <dcterms:modified xsi:type="dcterms:W3CDTF">2022-02-09T18:44:00Z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62431800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